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0916B1" w:rsidRDefault="00BA5F27"/>
    <w:tbl>
      <w:tblPr>
        <w:tblW w:w="10501" w:type="dxa"/>
        <w:tblInd w:w="-612" w:type="dxa"/>
        <w:tblLayout w:type="fixed"/>
        <w:tblLook w:val="0000" w:firstRow="0" w:lastRow="0" w:firstColumn="0" w:lastColumn="0" w:noHBand="0" w:noVBand="0"/>
      </w:tblPr>
      <w:tblGrid>
        <w:gridCol w:w="5398"/>
        <w:gridCol w:w="5103"/>
      </w:tblGrid>
      <w:tr w:rsidR="000916B1" w:rsidRPr="00200A42" w14:paraId="2911DD4F" w14:textId="77777777" w:rsidTr="00C53C76">
        <w:trPr>
          <w:trHeight w:val="1943"/>
        </w:trPr>
        <w:tc>
          <w:tcPr>
            <w:tcW w:w="5398" w:type="dxa"/>
          </w:tcPr>
          <w:p w14:paraId="6CBB7D2A" w14:textId="77777777" w:rsidR="00BA5F27" w:rsidRPr="000916B1" w:rsidRDefault="006912E0" w:rsidP="00BA5F27">
            <w:pPr>
              <w:jc w:val="center"/>
              <w:rPr>
                <w:rFonts w:ascii="Arial Narrow" w:hAnsi="Arial Narrow"/>
                <w:b/>
                <w:sz w:val="36"/>
                <w:szCs w:val="40"/>
                <w:lang w:val="en-US"/>
              </w:rPr>
            </w:pPr>
            <w:r w:rsidRPr="000916B1">
              <w:rPr>
                <w:rFonts w:ascii="Arial Narrow" w:hAnsi="Arial Narrow"/>
                <w:b/>
                <w:sz w:val="36"/>
                <w:szCs w:val="40"/>
                <w:lang w:val="en-US"/>
              </w:rPr>
              <w:t xml:space="preserve">BRANCH OF AGA </w:t>
            </w:r>
            <w:r w:rsidR="00BA5F27" w:rsidRPr="000916B1">
              <w:rPr>
                <w:rFonts w:ascii="Arial Narrow" w:hAnsi="Arial Narrow"/>
                <w:b/>
                <w:sz w:val="36"/>
                <w:szCs w:val="40"/>
                <w:lang w:val="en-US"/>
              </w:rPr>
              <w:t xml:space="preserve">KHAN </w:t>
            </w:r>
          </w:p>
          <w:p w14:paraId="6FBDA399" w14:textId="77777777" w:rsidR="00BA5F27" w:rsidRPr="000916B1" w:rsidRDefault="00BA5F27" w:rsidP="00BA5F27">
            <w:pPr>
              <w:jc w:val="center"/>
              <w:rPr>
                <w:rFonts w:ascii="Arial Narrow" w:hAnsi="Arial Narrow"/>
                <w:b/>
                <w:sz w:val="36"/>
                <w:szCs w:val="40"/>
                <w:lang w:val="en-US"/>
              </w:rPr>
            </w:pPr>
            <w:r w:rsidRPr="000916B1">
              <w:rPr>
                <w:rFonts w:ascii="Arial Narrow" w:hAnsi="Arial Narrow"/>
                <w:b/>
                <w:sz w:val="36"/>
                <w:szCs w:val="40"/>
                <w:lang w:val="en-US"/>
              </w:rPr>
              <w:t>AGENCY FOR</w:t>
            </w:r>
          </w:p>
          <w:p w14:paraId="593A21C9" w14:textId="77777777" w:rsidR="00384159" w:rsidRPr="000916B1" w:rsidRDefault="00BA5F27" w:rsidP="00BA5F27">
            <w:pPr>
              <w:jc w:val="center"/>
              <w:rPr>
                <w:rFonts w:ascii="Arial Narrow" w:hAnsi="Arial Narrow"/>
                <w:b/>
                <w:sz w:val="36"/>
                <w:szCs w:val="40"/>
                <w:lang w:val="en-US"/>
              </w:rPr>
            </w:pPr>
            <w:r w:rsidRPr="000916B1">
              <w:rPr>
                <w:rFonts w:ascii="Arial Narrow" w:hAnsi="Arial Narrow"/>
                <w:b/>
                <w:sz w:val="36"/>
                <w:szCs w:val="40"/>
                <w:lang w:val="en-US"/>
              </w:rPr>
              <w:t>HABITAT</w:t>
            </w:r>
          </w:p>
        </w:tc>
        <w:tc>
          <w:tcPr>
            <w:tcW w:w="5103" w:type="dxa"/>
          </w:tcPr>
          <w:p w14:paraId="262F09F1" w14:textId="77777777" w:rsidR="00BA5F27" w:rsidRPr="000916B1" w:rsidRDefault="00BA5F27" w:rsidP="00BA5F27">
            <w:pPr>
              <w:tabs>
                <w:tab w:val="left" w:pos="2219"/>
              </w:tabs>
              <w:jc w:val="center"/>
              <w:rPr>
                <w:rFonts w:ascii="Arial Narrow" w:hAnsi="Arial Narrow"/>
                <w:b/>
                <w:sz w:val="36"/>
                <w:szCs w:val="40"/>
                <w:lang w:val="ru-RU"/>
              </w:rPr>
            </w:pPr>
            <w:r w:rsidRPr="000916B1">
              <w:rPr>
                <w:rFonts w:ascii="Arial Narrow" w:hAnsi="Arial Narrow"/>
                <w:b/>
                <w:sz w:val="36"/>
                <w:szCs w:val="40"/>
                <w:lang w:val="ru-RU"/>
              </w:rPr>
              <w:t xml:space="preserve">ФИЛИАЛ АГЕНСТВА АГА ХАНА ПО ХАБИТАТ </w:t>
            </w:r>
          </w:p>
          <w:p w14:paraId="759D27EE" w14:textId="77777777" w:rsidR="00384159" w:rsidRPr="000916B1" w:rsidRDefault="00384159" w:rsidP="00B06A53">
            <w:pPr>
              <w:tabs>
                <w:tab w:val="left" w:pos="2219"/>
              </w:tabs>
              <w:jc w:val="center"/>
              <w:rPr>
                <w:rFonts w:ascii="Arial Narrow" w:hAnsi="Arial Narrow"/>
                <w:b/>
                <w:sz w:val="36"/>
                <w:szCs w:val="40"/>
                <w:lang w:val="ru-RU"/>
              </w:rPr>
            </w:pPr>
          </w:p>
        </w:tc>
      </w:tr>
      <w:tr w:rsidR="000916B1" w:rsidRPr="000916B1" w14:paraId="767D4466" w14:textId="77777777" w:rsidTr="000916B1">
        <w:trPr>
          <w:trHeight w:val="972"/>
        </w:trPr>
        <w:tc>
          <w:tcPr>
            <w:tcW w:w="5398" w:type="dxa"/>
          </w:tcPr>
          <w:p w14:paraId="6B7AE211" w14:textId="06729DC0" w:rsidR="00C90D3B" w:rsidRPr="000916B1" w:rsidRDefault="00C90D3B" w:rsidP="00C53C76">
            <w:pPr>
              <w:jc w:val="center"/>
              <w:rPr>
                <w:rFonts w:ascii="Arial Narrow" w:hAnsi="Arial Narrow"/>
                <w:b/>
                <w:sz w:val="40"/>
                <w:szCs w:val="37"/>
                <w:lang w:val="en-US"/>
              </w:rPr>
            </w:pPr>
            <w:r w:rsidRPr="000916B1">
              <w:rPr>
                <w:rFonts w:ascii="Arial Narrow" w:hAnsi="Arial Narrow"/>
                <w:b/>
                <w:sz w:val="40"/>
                <w:szCs w:val="37"/>
                <w:lang w:val="en-US"/>
              </w:rPr>
              <w:t>TENDER DOCUMENTS</w:t>
            </w:r>
          </w:p>
        </w:tc>
        <w:tc>
          <w:tcPr>
            <w:tcW w:w="5103" w:type="dxa"/>
          </w:tcPr>
          <w:p w14:paraId="643F967E" w14:textId="77777777" w:rsidR="00CA5DA1" w:rsidRPr="000916B1" w:rsidRDefault="00C90D3B" w:rsidP="000916B1">
            <w:pPr>
              <w:ind w:left="54"/>
              <w:jc w:val="center"/>
              <w:rPr>
                <w:rFonts w:ascii="Arial Narrow" w:hAnsi="Arial Narrow"/>
                <w:b/>
                <w:sz w:val="39"/>
                <w:szCs w:val="39"/>
                <w:lang w:val="ru-RU"/>
              </w:rPr>
            </w:pPr>
            <w:r w:rsidRPr="000916B1">
              <w:rPr>
                <w:rFonts w:ascii="Arial Narrow" w:hAnsi="Arial Narrow"/>
                <w:b/>
                <w:sz w:val="39"/>
                <w:szCs w:val="39"/>
                <w:lang w:val="ru-RU"/>
              </w:rPr>
              <w:t>ТЕНДЕРНАЯ ДОКУМЕНТАЦИЯ</w:t>
            </w:r>
          </w:p>
        </w:tc>
      </w:tr>
      <w:tr w:rsidR="000916B1" w:rsidRPr="00200A42" w14:paraId="0FE47BCB" w14:textId="77777777" w:rsidTr="00C53C76">
        <w:trPr>
          <w:trHeight w:val="4613"/>
        </w:trPr>
        <w:tc>
          <w:tcPr>
            <w:tcW w:w="5398" w:type="dxa"/>
          </w:tcPr>
          <w:p w14:paraId="3EB5FB16" w14:textId="4C6009A4" w:rsidR="00C90D3B" w:rsidRPr="00647962" w:rsidRDefault="00200A42" w:rsidP="003C04CC">
            <w:pPr>
              <w:pStyle w:val="ListParagraph"/>
              <w:jc w:val="both"/>
              <w:rPr>
                <w:rFonts w:ascii="Arial Narrow" w:hAnsi="Arial Narrow"/>
                <w:b/>
                <w:sz w:val="24"/>
                <w:szCs w:val="24"/>
                <w:highlight w:val="yellow"/>
              </w:rPr>
            </w:pPr>
            <w:r w:rsidRPr="00200A42">
              <w:rPr>
                <w:rFonts w:ascii="Times New Roman" w:eastAsia="Times New Roman" w:hAnsi="Times New Roman"/>
                <w:b/>
                <w:bCs/>
                <w:i/>
                <w:iCs/>
                <w:sz w:val="24"/>
                <w:szCs w:val="24"/>
                <w:lang w:val="en-GB" w:eastAsia="ru-RU" w:bidi="ru-RU"/>
              </w:rPr>
              <w:t xml:space="preserve">GP63c “Reconstruction of </w:t>
            </w:r>
            <w:proofErr w:type="spellStart"/>
            <w:r w:rsidRPr="00200A42">
              <w:rPr>
                <w:rFonts w:ascii="Times New Roman" w:eastAsia="Times New Roman" w:hAnsi="Times New Roman"/>
                <w:b/>
                <w:bCs/>
                <w:i/>
                <w:iCs/>
                <w:sz w:val="24"/>
                <w:szCs w:val="24"/>
                <w:lang w:val="en-GB" w:eastAsia="ru-RU" w:bidi="ru-RU"/>
              </w:rPr>
              <w:t>Bartang</w:t>
            </w:r>
            <w:proofErr w:type="spellEnd"/>
            <w:r w:rsidRPr="00200A42">
              <w:rPr>
                <w:rFonts w:ascii="Times New Roman" w:eastAsia="Times New Roman" w:hAnsi="Times New Roman"/>
                <w:b/>
                <w:bCs/>
                <w:i/>
                <w:iCs/>
                <w:sz w:val="24"/>
                <w:szCs w:val="24"/>
                <w:lang w:val="en-GB" w:eastAsia="ru-RU" w:bidi="ru-RU"/>
              </w:rPr>
              <w:t xml:space="preserve"> Road (section 108-125km) and Reconstruction of </w:t>
            </w:r>
            <w:proofErr w:type="spellStart"/>
            <w:r w:rsidRPr="00200A42">
              <w:rPr>
                <w:rFonts w:ascii="Times New Roman" w:eastAsia="Times New Roman" w:hAnsi="Times New Roman"/>
                <w:b/>
                <w:bCs/>
                <w:i/>
                <w:iCs/>
                <w:sz w:val="24"/>
                <w:szCs w:val="24"/>
                <w:lang w:val="en-GB" w:eastAsia="ru-RU" w:bidi="ru-RU"/>
              </w:rPr>
              <w:t>Khuf</w:t>
            </w:r>
            <w:proofErr w:type="spellEnd"/>
            <w:r w:rsidRPr="00200A42">
              <w:rPr>
                <w:rFonts w:ascii="Times New Roman" w:eastAsia="Times New Roman" w:hAnsi="Times New Roman"/>
                <w:b/>
                <w:bCs/>
                <w:i/>
                <w:iCs/>
                <w:sz w:val="24"/>
                <w:szCs w:val="24"/>
                <w:lang w:val="en-GB" w:eastAsia="ru-RU" w:bidi="ru-RU"/>
              </w:rPr>
              <w:t xml:space="preserve"> Road (section 1.5-12 km) Rushan district, GBAO, Republic of Tajikistan”</w:t>
            </w:r>
          </w:p>
        </w:tc>
        <w:tc>
          <w:tcPr>
            <w:tcW w:w="5103" w:type="dxa"/>
          </w:tcPr>
          <w:p w14:paraId="2EFBE09C" w14:textId="37D99CDE" w:rsidR="00342428" w:rsidRPr="00200A42" w:rsidRDefault="00200A42" w:rsidP="00991526">
            <w:pPr>
              <w:pStyle w:val="ListParagraph"/>
              <w:jc w:val="both"/>
              <w:rPr>
                <w:rFonts w:ascii="Arial Narrow" w:hAnsi="Arial Narrow"/>
                <w:b/>
                <w:sz w:val="24"/>
                <w:szCs w:val="24"/>
                <w:lang w:val="ru-RU"/>
              </w:rPr>
            </w:pPr>
            <w:r w:rsidRPr="00200A42">
              <w:rPr>
                <w:rFonts w:ascii="Times New Roman" w:hAnsi="Times New Roman"/>
                <w:b/>
                <w:i/>
                <w:iCs/>
                <w:sz w:val="24"/>
                <w:szCs w:val="24"/>
              </w:rPr>
              <w:t>GP</w:t>
            </w:r>
            <w:r w:rsidRPr="00200A42">
              <w:rPr>
                <w:rFonts w:ascii="Times New Roman" w:hAnsi="Times New Roman"/>
                <w:b/>
                <w:i/>
                <w:iCs/>
                <w:sz w:val="24"/>
                <w:szCs w:val="24"/>
                <w:lang w:val="ru-RU"/>
              </w:rPr>
              <w:t>63</w:t>
            </w:r>
            <w:r w:rsidRPr="00200A42">
              <w:rPr>
                <w:rFonts w:ascii="Times New Roman" w:hAnsi="Times New Roman"/>
                <w:b/>
                <w:i/>
                <w:iCs/>
                <w:sz w:val="24"/>
                <w:szCs w:val="24"/>
              </w:rPr>
              <w:t>c</w:t>
            </w:r>
            <w:r w:rsidRPr="00200A42">
              <w:rPr>
                <w:rFonts w:ascii="Times New Roman" w:hAnsi="Times New Roman"/>
                <w:b/>
                <w:i/>
                <w:iCs/>
                <w:sz w:val="24"/>
                <w:szCs w:val="24"/>
                <w:lang w:val="ru-RU"/>
              </w:rPr>
              <w:t xml:space="preserve"> «Ремонт автодороги Бартанг (участок 108-125км) и ремонт автодороги </w:t>
            </w:r>
            <w:proofErr w:type="spellStart"/>
            <w:r w:rsidRPr="00200A42">
              <w:rPr>
                <w:rFonts w:ascii="Times New Roman" w:hAnsi="Times New Roman"/>
                <w:b/>
                <w:i/>
                <w:iCs/>
                <w:sz w:val="24"/>
                <w:szCs w:val="24"/>
                <w:lang w:val="ru-RU"/>
              </w:rPr>
              <w:t>Хуф</w:t>
            </w:r>
            <w:proofErr w:type="spellEnd"/>
            <w:r w:rsidRPr="00200A42">
              <w:rPr>
                <w:rFonts w:ascii="Times New Roman" w:hAnsi="Times New Roman"/>
                <w:b/>
                <w:i/>
                <w:iCs/>
                <w:sz w:val="24"/>
                <w:szCs w:val="24"/>
                <w:lang w:val="ru-RU"/>
              </w:rPr>
              <w:t xml:space="preserve"> (участок 1,5-12 км) Рушанский район, ГБАО, Республика Таджикистан»</w:t>
            </w:r>
          </w:p>
        </w:tc>
      </w:tr>
    </w:tbl>
    <w:p w14:paraId="72370FA0" w14:textId="77777777" w:rsidR="00582955" w:rsidRPr="00C402D2" w:rsidRDefault="00582955">
      <w:pPr>
        <w:rPr>
          <w:lang w:val="ru-RU"/>
        </w:rPr>
      </w:pPr>
      <w:bookmarkStart w:id="0" w:name="_Hlk61364211"/>
      <w:r w:rsidRPr="00C402D2">
        <w:rPr>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0916B1" w14:paraId="50683B5C" w14:textId="77777777" w:rsidTr="00582955">
        <w:trPr>
          <w:trHeight w:val="392"/>
        </w:trPr>
        <w:tc>
          <w:tcPr>
            <w:tcW w:w="4678" w:type="dxa"/>
          </w:tcPr>
          <w:p w14:paraId="505BFD8F" w14:textId="469C38AD" w:rsidR="00384159" w:rsidRPr="000916B1" w:rsidRDefault="00384159" w:rsidP="00BA308B">
            <w:pPr>
              <w:pStyle w:val="Heading2"/>
              <w:rPr>
                <w:rFonts w:ascii="Arial Narrow" w:hAnsi="Arial Narrow"/>
              </w:rPr>
            </w:pPr>
            <w:r w:rsidRPr="000916B1">
              <w:rPr>
                <w:rFonts w:ascii="Arial Narrow" w:hAnsi="Arial Narrow"/>
                <w:caps/>
                <w:sz w:val="40"/>
                <w:lang w:val="en-GB"/>
              </w:rPr>
              <w:lastRenderedPageBreak/>
              <w:t>Contents</w:t>
            </w:r>
          </w:p>
        </w:tc>
        <w:tc>
          <w:tcPr>
            <w:tcW w:w="4678" w:type="dxa"/>
          </w:tcPr>
          <w:p w14:paraId="741B2506" w14:textId="77777777" w:rsidR="00384159" w:rsidRPr="000916B1" w:rsidRDefault="00384159" w:rsidP="00BA308B">
            <w:pPr>
              <w:pStyle w:val="Centered"/>
              <w:spacing w:after="0"/>
              <w:rPr>
                <w:rFonts w:ascii="Arial Narrow" w:hAnsi="Arial Narrow"/>
                <w:lang w:val="ru-RU"/>
              </w:rPr>
            </w:pPr>
            <w:r w:rsidRPr="000916B1">
              <w:rPr>
                <w:rFonts w:ascii="Arial Narrow" w:hAnsi="Arial Narrow"/>
                <w:caps/>
                <w:smallCaps w:val="0"/>
                <w:sz w:val="40"/>
                <w:lang w:val="ru-RU"/>
              </w:rPr>
              <w:t>Содержание:</w:t>
            </w:r>
          </w:p>
        </w:tc>
      </w:tr>
      <w:tr w:rsidR="000916B1" w:rsidRPr="000916B1" w14:paraId="270ABE92" w14:textId="77777777" w:rsidTr="00582955">
        <w:trPr>
          <w:trHeight w:val="406"/>
        </w:trPr>
        <w:tc>
          <w:tcPr>
            <w:tcW w:w="4678" w:type="dxa"/>
          </w:tcPr>
          <w:p w14:paraId="49BA0CB7" w14:textId="77777777" w:rsidR="007F0A68" w:rsidRPr="000916B1" w:rsidRDefault="007F0A68" w:rsidP="00C46585">
            <w:pPr>
              <w:tabs>
                <w:tab w:val="left" w:pos="993"/>
                <w:tab w:val="left" w:pos="5103"/>
              </w:tabs>
              <w:spacing w:after="120"/>
              <w:jc w:val="both"/>
              <w:rPr>
                <w:rFonts w:ascii="Arial Narrow" w:hAnsi="Arial Narrow"/>
                <w:caps/>
                <w:sz w:val="40"/>
              </w:rPr>
            </w:pPr>
            <w:r w:rsidRPr="000916B1">
              <w:rPr>
                <w:rFonts w:ascii="Arial Narrow" w:hAnsi="Arial Narrow"/>
                <w:caps/>
              </w:rPr>
              <w:t>1.0 – Evaluation matrix</w:t>
            </w:r>
          </w:p>
        </w:tc>
        <w:tc>
          <w:tcPr>
            <w:tcW w:w="4678" w:type="dxa"/>
          </w:tcPr>
          <w:p w14:paraId="0186AF96" w14:textId="10CE47E8" w:rsidR="007F0A68" w:rsidRPr="000916B1" w:rsidRDefault="007F0A68" w:rsidP="004F0AE7">
            <w:pPr>
              <w:numPr>
                <w:ilvl w:val="0"/>
                <w:numId w:val="8"/>
              </w:numPr>
              <w:spacing w:after="120"/>
              <w:ind w:hanging="314"/>
              <w:rPr>
                <w:rFonts w:ascii="Arial Narrow" w:hAnsi="Arial Narrow"/>
                <w:caps/>
                <w:smallCaps/>
                <w:sz w:val="40"/>
                <w:lang w:val="ru-RU"/>
              </w:rPr>
            </w:pPr>
            <w:r w:rsidRPr="000916B1">
              <w:rPr>
                <w:rFonts w:ascii="Arial Narrow" w:hAnsi="Arial Narrow"/>
                <w:lang w:val="en-US"/>
              </w:rPr>
              <w:t xml:space="preserve">– </w:t>
            </w:r>
            <w:r w:rsidRPr="000916B1">
              <w:rPr>
                <w:rFonts w:ascii="Arial Narrow" w:hAnsi="Arial Narrow"/>
                <w:lang w:val="ru-RU"/>
              </w:rPr>
              <w:t>МАТРИЦА ОЦЕНКИ ПРЕДЛОЖЕНИЙ</w:t>
            </w:r>
          </w:p>
        </w:tc>
      </w:tr>
      <w:tr w:rsidR="000916B1" w:rsidRPr="000916B1" w14:paraId="44BBF624" w14:textId="77777777" w:rsidTr="00582955">
        <w:trPr>
          <w:trHeight w:val="283"/>
        </w:trPr>
        <w:tc>
          <w:tcPr>
            <w:tcW w:w="4678" w:type="dxa"/>
          </w:tcPr>
          <w:p w14:paraId="623DBFE7" w14:textId="77777777" w:rsidR="007F0A68" w:rsidRPr="000916B1" w:rsidRDefault="007F0A68" w:rsidP="00C46585">
            <w:pPr>
              <w:tabs>
                <w:tab w:val="left" w:pos="993"/>
                <w:tab w:val="left" w:pos="5103"/>
              </w:tabs>
              <w:spacing w:after="120"/>
              <w:jc w:val="both"/>
              <w:rPr>
                <w:rFonts w:ascii="Arial Narrow" w:hAnsi="Arial Narrow"/>
                <w:caps/>
                <w:lang w:val="en-US"/>
              </w:rPr>
            </w:pPr>
            <w:r w:rsidRPr="000916B1">
              <w:rPr>
                <w:rFonts w:ascii="Arial Narrow" w:hAnsi="Arial Narrow"/>
                <w:caps/>
              </w:rPr>
              <w:t xml:space="preserve">2.0 – ACKNOWLEDGMENT of receipt </w:t>
            </w:r>
          </w:p>
        </w:tc>
        <w:tc>
          <w:tcPr>
            <w:tcW w:w="4678" w:type="dxa"/>
          </w:tcPr>
          <w:p w14:paraId="75F7F697" w14:textId="77777777" w:rsidR="007F0A68" w:rsidRPr="000916B1" w:rsidRDefault="007F0A68" w:rsidP="004F0AE7">
            <w:pPr>
              <w:numPr>
                <w:ilvl w:val="0"/>
                <w:numId w:val="8"/>
              </w:numPr>
              <w:spacing w:after="120"/>
              <w:ind w:hanging="314"/>
              <w:rPr>
                <w:rFonts w:ascii="Arial Narrow" w:hAnsi="Arial Narrow"/>
                <w:sz w:val="8"/>
                <w:lang w:val="ru-RU"/>
              </w:rPr>
            </w:pPr>
            <w:r w:rsidRPr="000916B1">
              <w:rPr>
                <w:rFonts w:ascii="Arial Narrow" w:hAnsi="Arial Narrow"/>
                <w:lang w:val="ru-RU"/>
              </w:rPr>
              <w:t>– УВЕДОМЛЕНИЕ О ПОЛУЧЕНИИ</w:t>
            </w:r>
          </w:p>
        </w:tc>
      </w:tr>
      <w:tr w:rsidR="000916B1" w:rsidRPr="000916B1" w14:paraId="7200A6E9" w14:textId="77777777" w:rsidTr="00582955">
        <w:trPr>
          <w:trHeight w:val="283"/>
        </w:trPr>
        <w:tc>
          <w:tcPr>
            <w:tcW w:w="4678" w:type="dxa"/>
          </w:tcPr>
          <w:p w14:paraId="79DEA382"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3.0 – instructions</w:t>
            </w:r>
            <w:r w:rsidRPr="000916B1">
              <w:rPr>
                <w:rFonts w:ascii="Arial Narrow" w:hAnsi="Arial Narrow"/>
                <w:caps/>
                <w:lang w:val="en-US"/>
              </w:rPr>
              <w:t xml:space="preserve"> TO TENDERERS</w:t>
            </w:r>
          </w:p>
        </w:tc>
        <w:tc>
          <w:tcPr>
            <w:tcW w:w="4678" w:type="dxa"/>
          </w:tcPr>
          <w:p w14:paraId="6D33A9A9"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ИНСТРУКЦИИ ДЛЯ УЧАСТНИКОВ ТЕНДЕРА</w:t>
            </w:r>
          </w:p>
        </w:tc>
      </w:tr>
      <w:tr w:rsidR="000916B1" w:rsidRPr="000916B1" w14:paraId="5672B87F" w14:textId="77777777" w:rsidTr="00582955">
        <w:trPr>
          <w:trHeight w:val="349"/>
        </w:trPr>
        <w:tc>
          <w:tcPr>
            <w:tcW w:w="4678" w:type="dxa"/>
          </w:tcPr>
          <w:p w14:paraId="1E1035DA"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4.0 – form of tender</w:t>
            </w:r>
          </w:p>
        </w:tc>
        <w:tc>
          <w:tcPr>
            <w:tcW w:w="4678" w:type="dxa"/>
          </w:tcPr>
          <w:p w14:paraId="6EEEB3C0"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ФОРМА ТЕНДЕРНОГО ПРЕДЛОЖЕНИЯ</w:t>
            </w:r>
          </w:p>
        </w:tc>
      </w:tr>
      <w:tr w:rsidR="000916B1" w:rsidRPr="000916B1" w14:paraId="6BD128CA" w14:textId="77777777" w:rsidTr="00582955">
        <w:trPr>
          <w:trHeight w:val="240"/>
        </w:trPr>
        <w:tc>
          <w:tcPr>
            <w:tcW w:w="4678" w:type="dxa"/>
          </w:tcPr>
          <w:p w14:paraId="0A1CC1C6"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4.1 – technical ATTACHMENTS</w:t>
            </w:r>
          </w:p>
        </w:tc>
        <w:tc>
          <w:tcPr>
            <w:tcW w:w="4678" w:type="dxa"/>
          </w:tcPr>
          <w:p w14:paraId="0C42700C" w14:textId="77777777" w:rsidR="007F0A68" w:rsidRPr="000916B1" w:rsidRDefault="007F0A68" w:rsidP="004F0AE7">
            <w:pPr>
              <w:pStyle w:val="ListParagraph"/>
              <w:numPr>
                <w:ilvl w:val="1"/>
                <w:numId w:val="8"/>
              </w:numPr>
              <w:spacing w:after="120" w:line="240" w:lineRule="auto"/>
              <w:ind w:left="360" w:hanging="314"/>
              <w:rPr>
                <w:rFonts w:ascii="Arial Narrow" w:hAnsi="Arial Narrow"/>
                <w:lang w:val="ru-RU"/>
              </w:rPr>
            </w:pPr>
            <w:r w:rsidRPr="000916B1">
              <w:rPr>
                <w:rFonts w:ascii="Arial Narrow" w:hAnsi="Arial Narrow"/>
                <w:sz w:val="20"/>
                <w:lang w:val="ru-RU"/>
              </w:rPr>
              <w:t>–</w:t>
            </w:r>
            <w:r w:rsidR="007664BF" w:rsidRPr="000916B1">
              <w:rPr>
                <w:rFonts w:ascii="Arial Narrow" w:hAnsi="Arial Narrow"/>
                <w:sz w:val="20"/>
                <w:lang w:val="ru-RU"/>
              </w:rPr>
              <w:t xml:space="preserve"> </w:t>
            </w:r>
            <w:r w:rsidRPr="000916B1">
              <w:rPr>
                <w:rFonts w:ascii="Arial Narrow" w:hAnsi="Arial Narrow"/>
                <w:sz w:val="20"/>
                <w:lang w:val="ru-RU"/>
              </w:rPr>
              <w:t>ТЕХНИЧЕСКИЕ ПРИЛОЖЕНИЯ</w:t>
            </w:r>
          </w:p>
        </w:tc>
      </w:tr>
      <w:tr w:rsidR="000916B1" w:rsidRPr="00200A42" w14:paraId="1DFEE7B9" w14:textId="77777777" w:rsidTr="00582955">
        <w:trPr>
          <w:trHeight w:val="361"/>
        </w:trPr>
        <w:tc>
          <w:tcPr>
            <w:tcW w:w="4678" w:type="dxa"/>
          </w:tcPr>
          <w:p w14:paraId="5216C292" w14:textId="77777777" w:rsidR="003810BD" w:rsidRPr="000916B1" w:rsidRDefault="003810BD"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a</w:t>
            </w:r>
            <w:r w:rsidR="007664BF" w:rsidRPr="000916B1">
              <w:rPr>
                <w:rFonts w:ascii="Arial Narrow" w:hAnsi="Arial Narrow"/>
                <w:caps/>
              </w:rPr>
              <w:t xml:space="preserve"> </w:t>
            </w:r>
            <w:r w:rsidRPr="000916B1">
              <w:rPr>
                <w:rFonts w:ascii="Arial Narrow" w:hAnsi="Arial Narrow"/>
                <w:caps/>
              </w:rPr>
              <w:t xml:space="preserve">- </w:t>
            </w:r>
            <w:r w:rsidRPr="000916B1">
              <w:rPr>
                <w:rFonts w:ascii="Arial Narrow" w:hAnsi="Arial Narrow"/>
                <w:caps/>
                <w:lang w:val="en-US"/>
              </w:rPr>
              <w:t>PROJECT ORGANIZATION CHART</w:t>
            </w:r>
          </w:p>
        </w:tc>
        <w:tc>
          <w:tcPr>
            <w:tcW w:w="4678" w:type="dxa"/>
          </w:tcPr>
          <w:p w14:paraId="4E33382D" w14:textId="77777777" w:rsidR="003810BD" w:rsidRPr="000916B1" w:rsidRDefault="007F0A68" w:rsidP="00C46585">
            <w:pPr>
              <w:spacing w:after="120"/>
              <w:rPr>
                <w:rFonts w:ascii="Arial Narrow" w:hAnsi="Arial Narrow"/>
                <w:lang w:val="ru-RU"/>
              </w:rPr>
            </w:pPr>
            <w:r w:rsidRPr="000916B1">
              <w:rPr>
                <w:rFonts w:ascii="Arial Narrow" w:hAnsi="Arial Narrow"/>
                <w:lang w:val="ru-RU"/>
              </w:rPr>
              <w:t xml:space="preserve">ФОРМА А – </w:t>
            </w:r>
            <w:r w:rsidR="007664BF" w:rsidRPr="000916B1">
              <w:rPr>
                <w:rFonts w:ascii="Arial Narrow" w:hAnsi="Arial Narrow"/>
                <w:lang w:val="ru-RU"/>
              </w:rPr>
              <w:t xml:space="preserve">ОРГАНИЗАЦИОННАЯ СТРУКТУРА ПРОЕКТА </w:t>
            </w:r>
          </w:p>
        </w:tc>
      </w:tr>
      <w:tr w:rsidR="000916B1" w:rsidRPr="00200A42" w14:paraId="5AAE05A0" w14:textId="77777777" w:rsidTr="00582955">
        <w:trPr>
          <w:trHeight w:val="388"/>
        </w:trPr>
        <w:tc>
          <w:tcPr>
            <w:tcW w:w="4678" w:type="dxa"/>
          </w:tcPr>
          <w:p w14:paraId="570C61B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b –</w:t>
            </w:r>
            <w:r w:rsidR="00972643" w:rsidRPr="000916B1">
              <w:rPr>
                <w:rFonts w:ascii="Arial Narrow" w:hAnsi="Arial Narrow"/>
                <w:caps/>
              </w:rPr>
              <w:t xml:space="preserve"> </w:t>
            </w:r>
            <w:r w:rsidR="0030292B" w:rsidRPr="000916B1">
              <w:rPr>
                <w:rFonts w:ascii="Arial Narrow" w:hAnsi="Arial Narrow"/>
                <w:caps/>
                <w:lang w:val="en-US"/>
              </w:rPr>
              <w:t>Key management staff and technical staff CV including copies of diploma</w:t>
            </w:r>
          </w:p>
        </w:tc>
        <w:tc>
          <w:tcPr>
            <w:tcW w:w="4678" w:type="dxa"/>
          </w:tcPr>
          <w:p w14:paraId="110DD4EB"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В – </w:t>
            </w:r>
            <w:r w:rsidR="00DA7CF9" w:rsidRPr="000916B1">
              <w:rPr>
                <w:rFonts w:ascii="Arial Narrow" w:hAnsi="Arial Narrow"/>
                <w:lang w:val="ru-RU"/>
              </w:rPr>
              <w:t>РЕЗЮМЕ РУКОВОДЯЩЕГО СОСТАВА И СПЕЦИАЛИСТОВ ВКЛЮЧАЯ КОПИИ ДИПЛОМОВ</w:t>
            </w:r>
          </w:p>
        </w:tc>
      </w:tr>
      <w:tr w:rsidR="000916B1" w:rsidRPr="00200A42" w14:paraId="71A6AB7A" w14:textId="77777777" w:rsidTr="00582955">
        <w:trPr>
          <w:trHeight w:val="388"/>
        </w:trPr>
        <w:tc>
          <w:tcPr>
            <w:tcW w:w="4678" w:type="dxa"/>
          </w:tcPr>
          <w:p w14:paraId="611AA530" w14:textId="77777777" w:rsidR="007F0A68" w:rsidRPr="000916B1" w:rsidRDefault="003810BD" w:rsidP="00C46585">
            <w:pPr>
              <w:tabs>
                <w:tab w:val="left" w:pos="318"/>
                <w:tab w:val="left" w:pos="5103"/>
              </w:tabs>
              <w:spacing w:after="120"/>
              <w:jc w:val="both"/>
              <w:rPr>
                <w:rFonts w:ascii="Arial Narrow" w:hAnsi="Arial Narrow"/>
                <w:caps/>
              </w:rPr>
            </w:pPr>
            <w:r w:rsidRPr="000916B1">
              <w:rPr>
                <w:rFonts w:ascii="Arial Narrow" w:hAnsi="Arial Narrow"/>
                <w:caps/>
              </w:rPr>
              <w:t xml:space="preserve">form c – </w:t>
            </w:r>
            <w:r w:rsidR="00DA7CF9" w:rsidRPr="000916B1">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С – </w:t>
            </w:r>
            <w:r w:rsidR="00DA7CF9" w:rsidRPr="000916B1">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200A42" w14:paraId="0443BA44" w14:textId="77777777" w:rsidTr="00582955">
        <w:trPr>
          <w:trHeight w:val="388"/>
        </w:trPr>
        <w:tc>
          <w:tcPr>
            <w:tcW w:w="4678" w:type="dxa"/>
          </w:tcPr>
          <w:p w14:paraId="220D5D0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d –</w:t>
            </w:r>
            <w:r w:rsidR="00AB688F" w:rsidRPr="000916B1">
              <w:rPr>
                <w:rFonts w:ascii="Arial Narrow" w:hAnsi="Arial Narrow"/>
                <w:caps/>
                <w:lang w:val="en-US"/>
              </w:rPr>
              <w:t xml:space="preserve"> </w:t>
            </w:r>
            <w:r w:rsidR="001F681B" w:rsidRPr="000916B1">
              <w:rPr>
                <w:rFonts w:ascii="Arial Narrow" w:hAnsi="Arial Narrow"/>
                <w:caps/>
              </w:rPr>
              <w:t>Detailed method statement and outline programm</w:t>
            </w:r>
          </w:p>
        </w:tc>
        <w:tc>
          <w:tcPr>
            <w:tcW w:w="4678" w:type="dxa"/>
          </w:tcPr>
          <w:p w14:paraId="75B6E387"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w:t>
            </w:r>
            <w:r w:rsidRPr="000916B1">
              <w:rPr>
                <w:rFonts w:ascii="Arial Narrow" w:hAnsi="Arial Narrow"/>
                <w:lang w:val="en-US"/>
              </w:rPr>
              <w:t>D</w:t>
            </w:r>
            <w:r w:rsidRPr="000916B1">
              <w:rPr>
                <w:rFonts w:ascii="Arial Narrow" w:hAnsi="Arial Narrow"/>
                <w:lang w:val="ru-RU"/>
              </w:rPr>
              <w:t xml:space="preserve"> – </w:t>
            </w:r>
            <w:r w:rsidR="00351D31" w:rsidRPr="000916B1">
              <w:rPr>
                <w:rFonts w:ascii="Arial Narrow" w:hAnsi="Arial Narrow"/>
                <w:lang w:val="ru-RU"/>
              </w:rPr>
              <w:t>ППР И ПРЕДВ</w:t>
            </w:r>
            <w:r w:rsidR="00351D31" w:rsidRPr="000916B1">
              <w:rPr>
                <w:rFonts w:ascii="Arial Narrow" w:hAnsi="Arial Narrow"/>
              </w:rPr>
              <w:t>A</w:t>
            </w:r>
            <w:r w:rsidR="00351D31" w:rsidRPr="000916B1">
              <w:rPr>
                <w:rFonts w:ascii="Arial Narrow" w:hAnsi="Arial Narrow"/>
                <w:lang w:val="ru-RU"/>
              </w:rPr>
              <w:t xml:space="preserve">РИТЕЛЬНЫЙ ГРАФИК РАБОТ </w:t>
            </w:r>
          </w:p>
        </w:tc>
      </w:tr>
      <w:tr w:rsidR="000916B1" w:rsidRPr="00200A42" w14:paraId="6A20484E" w14:textId="77777777" w:rsidTr="00582955">
        <w:trPr>
          <w:trHeight w:val="388"/>
        </w:trPr>
        <w:tc>
          <w:tcPr>
            <w:tcW w:w="4678" w:type="dxa"/>
          </w:tcPr>
          <w:p w14:paraId="354D7EDF" w14:textId="77777777" w:rsidR="007F0A68" w:rsidRPr="000916B1" w:rsidRDefault="007F0A68" w:rsidP="00C46585">
            <w:pPr>
              <w:tabs>
                <w:tab w:val="left" w:pos="318"/>
                <w:tab w:val="left" w:pos="5103"/>
              </w:tabs>
              <w:spacing w:after="120"/>
              <w:jc w:val="both"/>
              <w:rPr>
                <w:rFonts w:ascii="Arial Narrow" w:hAnsi="Arial Narrow"/>
                <w:caps/>
              </w:rPr>
            </w:pPr>
            <w:r w:rsidRPr="000916B1">
              <w:rPr>
                <w:rFonts w:ascii="Arial Narrow" w:hAnsi="Arial Narrow"/>
                <w:caps/>
              </w:rPr>
              <w:t>form e –</w:t>
            </w:r>
            <w:r w:rsidR="00DA7CF9" w:rsidRPr="000916B1">
              <w:rPr>
                <w:rFonts w:ascii="Arial Narrow" w:hAnsi="Arial Narrow"/>
                <w:caps/>
              </w:rPr>
              <w:t xml:space="preserve"> </w:t>
            </w:r>
            <w:r w:rsidR="001F681B" w:rsidRPr="000916B1">
              <w:rPr>
                <w:rFonts w:ascii="Arial Narrow" w:hAnsi="Arial Narrow"/>
              </w:rPr>
              <w:t>LICENCES, CERTIFICATES AND OTHER RELATED DOCUMENTS</w:t>
            </w:r>
          </w:p>
        </w:tc>
        <w:tc>
          <w:tcPr>
            <w:tcW w:w="4678" w:type="dxa"/>
          </w:tcPr>
          <w:p w14:paraId="79090561"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Е – </w:t>
            </w:r>
            <w:r w:rsidR="00154B8F" w:rsidRPr="000916B1">
              <w:rPr>
                <w:rFonts w:ascii="Arial Narrow" w:hAnsi="Arial Narrow"/>
                <w:lang w:val="ru-RU"/>
              </w:rPr>
              <w:t xml:space="preserve"> </w:t>
            </w:r>
            <w:r w:rsidR="001F681B" w:rsidRPr="000916B1">
              <w:rPr>
                <w:rFonts w:ascii="Arial Narrow" w:hAnsi="Arial Narrow"/>
                <w:lang w:val="ru-RU"/>
              </w:rPr>
              <w:t>ЛИЦЕНЗИИ, СЕРТИФИКАТЫ И ДРУГИЕ СООТВЕТСТВУЮЩИЕ ДОКУМЕНТЫ</w:t>
            </w:r>
          </w:p>
        </w:tc>
      </w:tr>
      <w:tr w:rsidR="000916B1" w:rsidRPr="00200A42" w14:paraId="4898DFD5" w14:textId="77777777" w:rsidTr="00582955">
        <w:trPr>
          <w:trHeight w:val="1557"/>
        </w:trPr>
        <w:tc>
          <w:tcPr>
            <w:tcW w:w="4678" w:type="dxa"/>
          </w:tcPr>
          <w:p w14:paraId="7382D217" w14:textId="2A17ECF6" w:rsidR="007F0A68" w:rsidRPr="000916B1" w:rsidRDefault="00BE576B" w:rsidP="00C46585">
            <w:pPr>
              <w:tabs>
                <w:tab w:val="left" w:pos="318"/>
                <w:tab w:val="left" w:pos="5103"/>
              </w:tabs>
              <w:spacing w:after="120"/>
              <w:jc w:val="both"/>
              <w:rPr>
                <w:rFonts w:ascii="Arial Narrow" w:hAnsi="Arial Narrow"/>
              </w:rPr>
            </w:pPr>
            <w:r w:rsidRPr="000916B1">
              <w:rPr>
                <w:rFonts w:ascii="Arial Narrow" w:hAnsi="Arial Narrow"/>
                <w:lang w:val="en-US"/>
              </w:rPr>
              <w:t>FORM</w:t>
            </w:r>
            <w:r w:rsidR="007F0A68" w:rsidRPr="000916B1">
              <w:rPr>
                <w:rFonts w:ascii="Arial Narrow" w:hAnsi="Arial Narrow"/>
              </w:rPr>
              <w:t xml:space="preserve"> </w:t>
            </w:r>
            <w:r w:rsidRPr="000916B1">
              <w:rPr>
                <w:rFonts w:ascii="Arial Narrow" w:hAnsi="Arial Narrow"/>
                <w:lang w:val="en-US"/>
              </w:rPr>
              <w:t>F</w:t>
            </w:r>
            <w:r w:rsidR="007F0A68" w:rsidRPr="000916B1">
              <w:rPr>
                <w:rFonts w:ascii="Arial Narrow" w:hAnsi="Arial Narrow"/>
              </w:rPr>
              <w:t xml:space="preserve"> – </w:t>
            </w:r>
            <w:r w:rsidR="001F681B" w:rsidRPr="000916B1">
              <w:rPr>
                <w:rFonts w:ascii="Arial Narrow" w:hAnsi="Arial Narrow"/>
              </w:rPr>
              <w:t>EXP</w:t>
            </w:r>
            <w:r w:rsidR="000D2784" w:rsidRPr="000916B1">
              <w:rPr>
                <w:rFonts w:ascii="Arial Narrow" w:hAnsi="Arial Narrow"/>
                <w:lang w:val="en-US"/>
              </w:rPr>
              <w:t>E</w:t>
            </w:r>
            <w:r w:rsidR="001F681B" w:rsidRPr="000916B1">
              <w:rPr>
                <w:rFonts w:ascii="Arial Narrow" w:hAnsi="Arial Narrow"/>
              </w:rPr>
              <w:t>RIENCE AND REFERENCES</w:t>
            </w:r>
          </w:p>
          <w:p w14:paraId="7CC2C2EC"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 xml:space="preserve">FORM G – </w:t>
            </w:r>
            <w:r w:rsidR="001F681B" w:rsidRPr="000916B1">
              <w:rPr>
                <w:rFonts w:ascii="Arial Narrow" w:hAnsi="Arial Narrow"/>
              </w:rPr>
              <w:t>FINANCIAL CAPABILITIES</w:t>
            </w:r>
          </w:p>
          <w:p w14:paraId="56BCE0A1"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 – PRICING SCHEDULES</w:t>
            </w:r>
          </w:p>
          <w:p w14:paraId="270254EF"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5.0 – GENERAL REQUIREMENTS</w:t>
            </w:r>
          </w:p>
          <w:p w14:paraId="1F812380"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5.1 –</w:t>
            </w:r>
            <w:r w:rsidR="00DA7CF9" w:rsidRPr="000916B1">
              <w:rPr>
                <w:rFonts w:ascii="Arial Narrow" w:hAnsi="Arial Narrow"/>
              </w:rPr>
              <w:t xml:space="preserve"> </w:t>
            </w:r>
            <w:r w:rsidR="008236DD" w:rsidRPr="000916B1">
              <w:rPr>
                <w:rFonts w:ascii="Arial Narrow" w:hAnsi="Arial Narrow"/>
              </w:rPr>
              <w:t>SPECIAL CONDITIONS AND SCOPE OF WORKS</w:t>
            </w:r>
          </w:p>
        </w:tc>
        <w:tc>
          <w:tcPr>
            <w:tcW w:w="4678" w:type="dxa"/>
          </w:tcPr>
          <w:p w14:paraId="383BB4B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F – </w:t>
            </w:r>
            <w:r w:rsidR="001F681B" w:rsidRPr="000916B1">
              <w:rPr>
                <w:rFonts w:ascii="Arial Narrow" w:hAnsi="Arial Narrow"/>
                <w:lang w:val="ru-RU"/>
              </w:rPr>
              <w:t>ОПЫТЬ РАБОТЫ И РЕКОМЕНДАЦИИ</w:t>
            </w:r>
          </w:p>
          <w:p w14:paraId="659010A4"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 xml:space="preserve">ФОРМА </w:t>
            </w:r>
            <w:r w:rsidR="00D9355F" w:rsidRPr="000916B1">
              <w:rPr>
                <w:rFonts w:ascii="Arial Narrow" w:hAnsi="Arial Narrow"/>
                <w:lang w:val="en-US"/>
              </w:rPr>
              <w:t>G</w:t>
            </w:r>
            <w:r w:rsidRPr="000916B1">
              <w:rPr>
                <w:rFonts w:ascii="Arial Narrow" w:hAnsi="Arial Narrow"/>
                <w:lang w:val="ru-RU"/>
              </w:rPr>
              <w:t xml:space="preserve"> – </w:t>
            </w:r>
            <w:r w:rsidR="001F681B" w:rsidRPr="000916B1">
              <w:rPr>
                <w:rFonts w:ascii="Arial Narrow" w:hAnsi="Arial Narrow"/>
                <w:lang w:val="ru-RU"/>
              </w:rPr>
              <w:t>ФИНАСОВЫЕ ПОКАЗАТЕЛИ УЧАСТНИКА</w:t>
            </w:r>
          </w:p>
          <w:p w14:paraId="62DB46B5"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5 – РАСЧЕТ СТОИМОСТИ</w:t>
            </w:r>
          </w:p>
          <w:p w14:paraId="11347382" w14:textId="77777777" w:rsidR="00AB688F" w:rsidRPr="000916B1" w:rsidRDefault="00DA7CF9" w:rsidP="00C46585">
            <w:pPr>
              <w:spacing w:after="120"/>
              <w:rPr>
                <w:rFonts w:ascii="Arial Narrow" w:hAnsi="Arial Narrow"/>
                <w:lang w:val="ru-RU"/>
              </w:rPr>
            </w:pPr>
            <w:r w:rsidRPr="000916B1">
              <w:rPr>
                <w:rFonts w:ascii="Arial Narrow" w:hAnsi="Arial Narrow"/>
                <w:lang w:val="ru-RU"/>
              </w:rPr>
              <w:t>5</w:t>
            </w:r>
            <w:r w:rsidR="00AB688F" w:rsidRPr="000916B1">
              <w:rPr>
                <w:rFonts w:ascii="Arial Narrow" w:hAnsi="Arial Narrow"/>
                <w:lang w:val="ru-RU"/>
              </w:rPr>
              <w:t>.0</w:t>
            </w:r>
            <w:r w:rsidRPr="000916B1">
              <w:rPr>
                <w:rFonts w:ascii="Arial Narrow" w:hAnsi="Arial Narrow"/>
                <w:lang w:val="ru-RU"/>
              </w:rPr>
              <w:t xml:space="preserve"> </w:t>
            </w:r>
            <w:r w:rsidR="00AB688F" w:rsidRPr="000916B1">
              <w:rPr>
                <w:rFonts w:ascii="Arial Narrow" w:hAnsi="Arial Narrow"/>
                <w:lang w:val="ru-RU"/>
              </w:rPr>
              <w:t>– ОБЩИЕ ТРЕБОВАНИЯ</w:t>
            </w:r>
          </w:p>
          <w:p w14:paraId="24400F54" w14:textId="77777777" w:rsidR="00AB688F" w:rsidRPr="000916B1" w:rsidRDefault="00AB688F" w:rsidP="004F0AE7">
            <w:pPr>
              <w:numPr>
                <w:ilvl w:val="1"/>
                <w:numId w:val="25"/>
              </w:numPr>
              <w:spacing w:after="120"/>
              <w:rPr>
                <w:rFonts w:ascii="Arial Narrow" w:hAnsi="Arial Narrow"/>
                <w:lang w:val="ru-RU"/>
              </w:rPr>
            </w:pPr>
            <w:r w:rsidRPr="000916B1">
              <w:rPr>
                <w:rFonts w:ascii="Arial Narrow" w:hAnsi="Arial Narrow"/>
                <w:lang w:val="ru-RU"/>
              </w:rPr>
              <w:t xml:space="preserve">– </w:t>
            </w:r>
            <w:r w:rsidR="008236DD" w:rsidRPr="000916B1">
              <w:rPr>
                <w:rFonts w:ascii="Arial Narrow" w:hAnsi="Arial Narrow"/>
                <w:lang w:val="ru-RU"/>
              </w:rPr>
              <w:t>ОСОБЫЕ УСЛОВИЯ И ОБЪЕМЫ РАБОТ</w:t>
            </w:r>
          </w:p>
        </w:tc>
      </w:tr>
      <w:tr w:rsidR="000916B1" w:rsidRPr="000916B1" w14:paraId="12D61298" w14:textId="77777777" w:rsidTr="00582955">
        <w:trPr>
          <w:trHeight w:val="388"/>
        </w:trPr>
        <w:tc>
          <w:tcPr>
            <w:tcW w:w="4678" w:type="dxa"/>
          </w:tcPr>
          <w:p w14:paraId="2BCFD1CF" w14:textId="77777777" w:rsidR="00AB688F" w:rsidRPr="000916B1" w:rsidRDefault="008236DD" w:rsidP="008236DD">
            <w:pPr>
              <w:tabs>
                <w:tab w:val="left" w:pos="318"/>
                <w:tab w:val="left" w:pos="5103"/>
              </w:tabs>
              <w:spacing w:after="120"/>
              <w:jc w:val="both"/>
              <w:rPr>
                <w:rFonts w:ascii="Arial Narrow" w:hAnsi="Arial Narrow"/>
                <w:caps/>
                <w:lang w:val="en-US"/>
              </w:rPr>
            </w:pPr>
            <w:r w:rsidRPr="000916B1">
              <w:rPr>
                <w:rFonts w:ascii="Arial Narrow" w:hAnsi="Arial Narrow"/>
                <w:caps/>
                <w:lang w:val="en-US"/>
              </w:rPr>
              <w:t xml:space="preserve">6.0 </w:t>
            </w:r>
            <w:r w:rsidR="00AB688F" w:rsidRPr="000916B1">
              <w:rPr>
                <w:rFonts w:ascii="Arial Narrow" w:hAnsi="Arial Narrow"/>
                <w:caps/>
                <w:lang w:val="en-US"/>
              </w:rPr>
              <w:t>– ADDITIONAL DOCUMENTS FOR INFORMATION</w:t>
            </w:r>
          </w:p>
          <w:p w14:paraId="5EB0CD76" w14:textId="77777777" w:rsidR="00C46585" w:rsidRPr="000916B1" w:rsidRDefault="00C46585" w:rsidP="00C46585">
            <w:pPr>
              <w:tabs>
                <w:tab w:val="left" w:pos="318"/>
                <w:tab w:val="left" w:pos="5103"/>
              </w:tabs>
              <w:jc w:val="both"/>
              <w:rPr>
                <w:rFonts w:ascii="Arial Narrow" w:hAnsi="Arial Narrow"/>
                <w:caps/>
                <w:lang w:val="en-US"/>
              </w:rPr>
            </w:pPr>
          </w:p>
          <w:p w14:paraId="3FC70AD9" w14:textId="77777777" w:rsidR="00AB688F" w:rsidRPr="000916B1" w:rsidRDefault="00AB688F" w:rsidP="00C46585">
            <w:pPr>
              <w:tabs>
                <w:tab w:val="left" w:pos="318"/>
                <w:tab w:val="left" w:pos="5103"/>
              </w:tabs>
              <w:spacing w:after="120"/>
              <w:jc w:val="both"/>
              <w:rPr>
                <w:rFonts w:ascii="Arial Narrow" w:hAnsi="Arial Narrow"/>
                <w:caps/>
                <w:lang w:val="en-US"/>
              </w:rPr>
            </w:pPr>
            <w:r w:rsidRPr="000916B1">
              <w:rPr>
                <w:rFonts w:ascii="Arial Narrow" w:hAnsi="Arial Narrow"/>
                <w:caps/>
                <w:lang w:val="en-US"/>
              </w:rPr>
              <w:t>7.0</w:t>
            </w:r>
            <w:r w:rsidRPr="000916B1">
              <w:rPr>
                <w:rFonts w:ascii="Arial Narrow" w:hAnsi="Arial Narrow"/>
                <w:caps/>
                <w:lang w:val="en-US"/>
              </w:rPr>
              <w:tab/>
              <w:t>– THE EMPLOYER’S MILESTONE DATES</w:t>
            </w:r>
          </w:p>
          <w:p w14:paraId="51F7FEA6" w14:textId="29965F08" w:rsidR="007F0A68" w:rsidRPr="000916B1" w:rsidRDefault="00AB688F" w:rsidP="00C46585">
            <w:pPr>
              <w:tabs>
                <w:tab w:val="left" w:pos="318"/>
                <w:tab w:val="left" w:pos="5103"/>
              </w:tabs>
              <w:spacing w:after="120"/>
              <w:jc w:val="both"/>
              <w:rPr>
                <w:rFonts w:ascii="Arial Narrow" w:hAnsi="Arial Narrow"/>
                <w:caps/>
              </w:rPr>
            </w:pPr>
            <w:r w:rsidRPr="000916B1">
              <w:rPr>
                <w:rFonts w:ascii="Arial Narrow" w:hAnsi="Arial Narrow"/>
                <w:caps/>
              </w:rPr>
              <w:t>8.0</w:t>
            </w:r>
            <w:r w:rsidRPr="000916B1">
              <w:rPr>
                <w:rFonts w:ascii="Arial Narrow" w:hAnsi="Arial Narrow"/>
                <w:caps/>
              </w:rPr>
              <w:tab/>
              <w:t xml:space="preserve">– </w:t>
            </w:r>
            <w:r w:rsidR="00A717FF" w:rsidRPr="000916B1">
              <w:rPr>
                <w:rFonts w:ascii="Arial Narrow" w:hAnsi="Arial Narrow"/>
                <w:caps/>
                <w:lang w:val="en-US"/>
              </w:rPr>
              <w:t xml:space="preserve">ENVIRONMENTAL, </w:t>
            </w:r>
            <w:r w:rsidR="00C46585" w:rsidRPr="000916B1">
              <w:rPr>
                <w:rFonts w:ascii="Arial Narrow" w:hAnsi="Arial Narrow"/>
                <w:caps/>
              </w:rPr>
              <w:t>HEALTH &amp; SAFETY</w:t>
            </w:r>
            <w:r w:rsidR="00A717FF" w:rsidRPr="000916B1">
              <w:rPr>
                <w:rFonts w:ascii="Arial Narrow" w:hAnsi="Arial Narrow"/>
                <w:caps/>
              </w:rPr>
              <w:t xml:space="preserve"> STANDARDS </w:t>
            </w:r>
          </w:p>
          <w:p w14:paraId="31F0FBA6" w14:textId="77777777" w:rsidR="00C46585" w:rsidRPr="000916B1" w:rsidRDefault="00C46585" w:rsidP="00C46585">
            <w:pPr>
              <w:tabs>
                <w:tab w:val="left" w:pos="318"/>
                <w:tab w:val="left" w:pos="5103"/>
              </w:tabs>
              <w:jc w:val="both"/>
              <w:rPr>
                <w:rFonts w:ascii="Arial Narrow" w:hAnsi="Arial Narrow"/>
                <w:caps/>
              </w:rPr>
            </w:pPr>
          </w:p>
          <w:p w14:paraId="04F2E4E0" w14:textId="2AA03A0C" w:rsidR="00C46585" w:rsidRPr="000916B1" w:rsidRDefault="00C46585" w:rsidP="00C46585">
            <w:pPr>
              <w:tabs>
                <w:tab w:val="left" w:pos="318"/>
                <w:tab w:val="left" w:pos="5103"/>
              </w:tabs>
              <w:spacing w:after="120"/>
              <w:jc w:val="both"/>
              <w:rPr>
                <w:rFonts w:ascii="Arial Narrow" w:hAnsi="Arial Narrow"/>
                <w:caps/>
              </w:rPr>
            </w:pPr>
            <w:r w:rsidRPr="000916B1">
              <w:rPr>
                <w:rFonts w:ascii="Arial Narrow" w:hAnsi="Arial Narrow"/>
                <w:caps/>
              </w:rPr>
              <w:t>9.0</w:t>
            </w:r>
            <w:r w:rsidRPr="000916B1">
              <w:rPr>
                <w:rFonts w:ascii="Arial Narrow" w:hAnsi="Arial Narrow"/>
                <w:caps/>
              </w:rPr>
              <w:tab/>
              <w:t>–</w:t>
            </w:r>
            <w:r w:rsidR="00E3139F" w:rsidRPr="000916B1">
              <w:rPr>
                <w:rFonts w:ascii="Arial Narrow" w:hAnsi="Arial Narrow"/>
                <w:caps/>
              </w:rPr>
              <w:t xml:space="preserve"> </w:t>
            </w:r>
            <w:r w:rsidRPr="000916B1">
              <w:rPr>
                <w:rFonts w:ascii="Arial Narrow" w:hAnsi="Arial Narrow"/>
                <w:caps/>
              </w:rPr>
              <w:t>CONDITIONS</w:t>
            </w:r>
            <w:r w:rsidR="00E3139F" w:rsidRPr="000916B1">
              <w:rPr>
                <w:rFonts w:ascii="Arial Narrow" w:hAnsi="Arial Narrow"/>
                <w:caps/>
              </w:rPr>
              <w:t xml:space="preserve"> OF CONTRACT</w:t>
            </w:r>
          </w:p>
        </w:tc>
        <w:tc>
          <w:tcPr>
            <w:tcW w:w="4678" w:type="dxa"/>
          </w:tcPr>
          <w:p w14:paraId="7543297B"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6.0 – ДОПОЛНИТЕЛЬНЫЕ ДОКУМЕНТЫ ДЛЯ ВАШЕГО СВЕДЕНИЯ</w:t>
            </w:r>
          </w:p>
          <w:p w14:paraId="2C9B5829"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7.0 – ГРАФИК РАБОТ ЗАКАЗЧИКА</w:t>
            </w:r>
          </w:p>
          <w:p w14:paraId="5E91D5C3" w14:textId="537A8B18" w:rsidR="007F0A68" w:rsidRPr="000916B1" w:rsidRDefault="00AB688F" w:rsidP="00C46585">
            <w:pPr>
              <w:spacing w:after="120"/>
              <w:rPr>
                <w:rFonts w:ascii="Arial Narrow" w:hAnsi="Arial Narrow"/>
                <w:lang w:val="ru-RU"/>
              </w:rPr>
            </w:pPr>
            <w:r w:rsidRPr="000916B1">
              <w:rPr>
                <w:rFonts w:ascii="Arial Narrow" w:hAnsi="Arial Narrow"/>
                <w:lang w:val="ru-RU"/>
              </w:rPr>
              <w:t>8.0</w:t>
            </w:r>
            <w:r w:rsidR="00DA7CF9" w:rsidRPr="000916B1">
              <w:rPr>
                <w:rFonts w:ascii="Arial Narrow" w:hAnsi="Arial Narrow"/>
                <w:lang w:val="ru-RU"/>
              </w:rPr>
              <w:t xml:space="preserve"> </w:t>
            </w:r>
            <w:r w:rsidRPr="000916B1">
              <w:rPr>
                <w:rFonts w:ascii="Arial Narrow" w:hAnsi="Arial Narrow"/>
                <w:lang w:val="ru-RU"/>
              </w:rPr>
              <w:t xml:space="preserve">– </w:t>
            </w:r>
            <w:r w:rsidR="00A717FF" w:rsidRPr="000916B1">
              <w:rPr>
                <w:rFonts w:ascii="Arial Narrow" w:hAnsi="Arial Narrow"/>
                <w:lang w:val="ru-RU"/>
              </w:rPr>
              <w:t>СТАНДАРТЫ ПО ТЕХНИКЕ БЕЗАПАСТНОСТИ, ОХРАНЕ ТРУДА И ОКРУЖАЮЩЕЙ СРЕДЫ</w:t>
            </w:r>
          </w:p>
          <w:p w14:paraId="1BC294E0" w14:textId="4CD483E9" w:rsidR="00C46585" w:rsidRPr="000916B1" w:rsidRDefault="009D04F9" w:rsidP="009D04F9">
            <w:pPr>
              <w:numPr>
                <w:ilvl w:val="0"/>
                <w:numId w:val="26"/>
              </w:numPr>
              <w:spacing w:after="120"/>
              <w:ind w:left="459" w:hanging="425"/>
              <w:rPr>
                <w:rFonts w:ascii="Arial Narrow" w:hAnsi="Arial Narrow"/>
                <w:lang w:val="ru-RU"/>
              </w:rPr>
            </w:pPr>
            <w:r w:rsidRPr="000916B1">
              <w:rPr>
                <w:rFonts w:ascii="Arial Narrow" w:hAnsi="Arial Narrow"/>
                <w:lang w:val="ru-RU"/>
              </w:rPr>
              <w:t>–</w:t>
            </w:r>
            <w:r w:rsidR="00A01D78" w:rsidRPr="000916B1">
              <w:rPr>
                <w:rFonts w:ascii="Arial Narrow" w:hAnsi="Arial Narrow"/>
                <w:lang w:val="ru-RU"/>
              </w:rPr>
              <w:t xml:space="preserve"> </w:t>
            </w:r>
            <w:r w:rsidR="00C46585" w:rsidRPr="000916B1">
              <w:rPr>
                <w:rFonts w:ascii="Arial Narrow" w:hAnsi="Arial Narrow"/>
                <w:lang w:val="ru-RU"/>
              </w:rPr>
              <w:t>УСЛОВИЯ ДОГОВОРА</w:t>
            </w:r>
          </w:p>
        </w:tc>
      </w:tr>
      <w:bookmarkEnd w:id="0"/>
    </w:tbl>
    <w:p w14:paraId="3994140E" w14:textId="77777777" w:rsidR="00643203" w:rsidRPr="000916B1" w:rsidRDefault="00DA7CF9" w:rsidP="00683707">
      <w:pPr>
        <w:rPr>
          <w:lang w:val="ru-RU"/>
        </w:rPr>
      </w:pPr>
      <w:r w:rsidRPr="000916B1">
        <w:rPr>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0916B1" w14:paraId="1BB47238" w14:textId="77777777" w:rsidTr="00441A3A">
        <w:tc>
          <w:tcPr>
            <w:tcW w:w="9648" w:type="dxa"/>
            <w:gridSpan w:val="4"/>
          </w:tcPr>
          <w:p w14:paraId="00D237D4" w14:textId="77777777" w:rsidR="00384159" w:rsidRPr="000916B1" w:rsidRDefault="00CD0DCB" w:rsidP="00D9329D">
            <w:pPr>
              <w:pStyle w:val="ListParagraph"/>
              <w:ind w:left="360"/>
              <w:jc w:val="center"/>
              <w:rPr>
                <w:rFonts w:ascii="Arial Narrow" w:hAnsi="Arial Narrow"/>
                <w:b/>
                <w:sz w:val="36"/>
                <w:szCs w:val="36"/>
              </w:rPr>
            </w:pPr>
            <w:r w:rsidRPr="000916B1">
              <w:lastRenderedPageBreak/>
              <w:br w:type="page"/>
            </w:r>
            <w:r w:rsidR="00923FBF" w:rsidRPr="000916B1">
              <w:rPr>
                <w:rFonts w:ascii="Arial Narrow" w:hAnsi="Arial Narrow"/>
                <w:b/>
                <w:bCs/>
                <w:sz w:val="36"/>
                <w:szCs w:val="36"/>
              </w:rPr>
              <w:t xml:space="preserve">1.0. </w:t>
            </w:r>
            <w:r w:rsidR="00FE034A" w:rsidRPr="000916B1">
              <w:rPr>
                <w:rFonts w:ascii="Arial Narrow" w:hAnsi="Arial Narrow"/>
                <w:b/>
                <w:sz w:val="36"/>
                <w:szCs w:val="36"/>
              </w:rPr>
              <w:t>EVALUATION MATRIX</w:t>
            </w:r>
          </w:p>
        </w:tc>
      </w:tr>
      <w:tr w:rsidR="000916B1" w:rsidRPr="000916B1"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0916B1" w:rsidRDefault="00384159" w:rsidP="00D9329D">
            <w:pPr>
              <w:jc w:val="center"/>
              <w:rPr>
                <w:rFonts w:ascii="Arial Narrow" w:hAnsi="Arial Narrow"/>
                <w:b/>
              </w:rPr>
            </w:pPr>
            <w:bookmarkStart w:id="1" w:name="_Hlk26968986"/>
            <w:r w:rsidRPr="000916B1">
              <w:rPr>
                <w:rFonts w:ascii="Arial Narrow" w:hAnsi="Arial Narrow"/>
                <w:b/>
              </w:rPr>
              <w:t>SECTION</w:t>
            </w:r>
          </w:p>
        </w:tc>
        <w:tc>
          <w:tcPr>
            <w:tcW w:w="1260" w:type="dxa"/>
            <w:vAlign w:val="center"/>
          </w:tcPr>
          <w:p w14:paraId="1E1C442B" w14:textId="77777777" w:rsidR="00384159" w:rsidRPr="000916B1" w:rsidRDefault="00384159" w:rsidP="00D9329D">
            <w:pPr>
              <w:jc w:val="center"/>
              <w:rPr>
                <w:rFonts w:ascii="Arial Narrow" w:hAnsi="Arial Narrow"/>
                <w:b/>
              </w:rPr>
            </w:pPr>
            <w:r w:rsidRPr="000916B1">
              <w:rPr>
                <w:rFonts w:ascii="Arial Narrow" w:hAnsi="Arial Narrow"/>
                <w:b/>
              </w:rPr>
              <w:t>SECTION WEIGHTING</w:t>
            </w:r>
          </w:p>
        </w:tc>
        <w:tc>
          <w:tcPr>
            <w:tcW w:w="4770" w:type="dxa"/>
            <w:vAlign w:val="center"/>
          </w:tcPr>
          <w:p w14:paraId="3D6FD5CD" w14:textId="77777777" w:rsidR="00384159" w:rsidRPr="000916B1" w:rsidRDefault="00384159" w:rsidP="00D9329D">
            <w:pPr>
              <w:jc w:val="center"/>
              <w:rPr>
                <w:rFonts w:ascii="Arial Narrow" w:hAnsi="Arial Narrow"/>
                <w:b/>
              </w:rPr>
            </w:pPr>
            <w:r w:rsidRPr="000916B1">
              <w:rPr>
                <w:rFonts w:ascii="Arial Narrow" w:hAnsi="Arial Narrow"/>
                <w:b/>
              </w:rPr>
              <w:t>SUB-SECTION</w:t>
            </w:r>
          </w:p>
        </w:tc>
        <w:tc>
          <w:tcPr>
            <w:tcW w:w="1440" w:type="dxa"/>
            <w:vAlign w:val="center"/>
          </w:tcPr>
          <w:p w14:paraId="0669EB73" w14:textId="77777777" w:rsidR="00384159" w:rsidRPr="000916B1" w:rsidRDefault="00384159" w:rsidP="00D9329D">
            <w:pPr>
              <w:jc w:val="center"/>
              <w:rPr>
                <w:rFonts w:ascii="Arial Narrow" w:hAnsi="Arial Narrow"/>
                <w:b/>
              </w:rPr>
            </w:pPr>
            <w:r w:rsidRPr="000916B1">
              <w:rPr>
                <w:rFonts w:ascii="Arial Narrow" w:hAnsi="Arial Narrow"/>
                <w:b/>
              </w:rPr>
              <w:t>SUB-SECTION WEIGHTING</w:t>
            </w:r>
          </w:p>
        </w:tc>
      </w:tr>
      <w:tr w:rsidR="000916B1" w:rsidRPr="000916B1"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0916B1" w:rsidRDefault="00B843CB" w:rsidP="00D9329D">
            <w:pPr>
              <w:rPr>
                <w:rFonts w:ascii="Arial Narrow" w:hAnsi="Arial Narrow"/>
                <w:caps/>
              </w:rPr>
            </w:pPr>
            <w:r w:rsidRPr="000916B1">
              <w:rPr>
                <w:rFonts w:ascii="Arial Narrow" w:hAnsi="Arial Narrow"/>
                <w:caps/>
              </w:rPr>
              <w:t>1</w:t>
            </w:r>
            <w:r w:rsidR="00D55505" w:rsidRPr="000916B1">
              <w:rPr>
                <w:rFonts w:ascii="Arial Narrow" w:hAnsi="Arial Narrow"/>
                <w:caps/>
              </w:rPr>
              <w:t>.</w:t>
            </w:r>
            <w:r w:rsidR="00D55505" w:rsidRPr="000916B1">
              <w:rPr>
                <w:rFonts w:ascii="Arial Narrow" w:hAnsi="Arial Narrow"/>
                <w:caps/>
                <w:lang w:val="ru-RU"/>
              </w:rPr>
              <w:t xml:space="preserve">  </w:t>
            </w:r>
            <w:r w:rsidR="00D55505" w:rsidRPr="000916B1">
              <w:rPr>
                <w:rFonts w:ascii="Arial Narrow" w:hAnsi="Arial Narrow"/>
                <w:caps/>
              </w:rPr>
              <w:t xml:space="preserve">Technical </w:t>
            </w:r>
          </w:p>
        </w:tc>
        <w:tc>
          <w:tcPr>
            <w:tcW w:w="1260" w:type="dxa"/>
            <w:vMerge w:val="restart"/>
            <w:vAlign w:val="center"/>
          </w:tcPr>
          <w:p w14:paraId="2CF896E0" w14:textId="77777777" w:rsidR="00D55505" w:rsidRPr="000916B1" w:rsidRDefault="007664BF" w:rsidP="00D9329D">
            <w:pPr>
              <w:jc w:val="center"/>
              <w:rPr>
                <w:rFonts w:ascii="Arial Narrow" w:hAnsi="Arial Narrow"/>
              </w:rPr>
            </w:pPr>
            <w:r w:rsidRPr="000916B1">
              <w:rPr>
                <w:rFonts w:ascii="Arial Narrow" w:hAnsi="Arial Narrow"/>
                <w:lang w:val="ru-RU"/>
              </w:rPr>
              <w:t>70</w:t>
            </w:r>
            <w:r w:rsidR="00D55505" w:rsidRPr="000916B1">
              <w:rPr>
                <w:rFonts w:ascii="Arial Narrow" w:hAnsi="Arial Narrow"/>
              </w:rPr>
              <w:t>%</w:t>
            </w:r>
          </w:p>
        </w:tc>
        <w:tc>
          <w:tcPr>
            <w:tcW w:w="4770" w:type="dxa"/>
            <w:vAlign w:val="center"/>
          </w:tcPr>
          <w:p w14:paraId="57C0CD57" w14:textId="77777777" w:rsidR="00D55505" w:rsidRPr="000916B1" w:rsidRDefault="007664BF" w:rsidP="00D9329D">
            <w:pPr>
              <w:rPr>
                <w:rFonts w:ascii="Arial Narrow" w:hAnsi="Arial Narrow"/>
              </w:rPr>
            </w:pPr>
            <w:r w:rsidRPr="000916B1">
              <w:rPr>
                <w:rFonts w:ascii="Arial Narrow" w:hAnsi="Arial Narrow"/>
              </w:rPr>
              <w:t>Project organizational chart</w:t>
            </w:r>
            <w:r w:rsidR="00D55505" w:rsidRPr="000916B1">
              <w:rPr>
                <w:rFonts w:ascii="Arial Narrow" w:hAnsi="Arial Narrow"/>
              </w:rPr>
              <w:t xml:space="preserve"> (Form A)</w:t>
            </w:r>
          </w:p>
        </w:tc>
        <w:tc>
          <w:tcPr>
            <w:tcW w:w="1440" w:type="dxa"/>
            <w:vAlign w:val="center"/>
          </w:tcPr>
          <w:p w14:paraId="1A9264C4" w14:textId="77777777" w:rsidR="00D55505" w:rsidRPr="000916B1" w:rsidRDefault="00972643" w:rsidP="00D9329D">
            <w:pPr>
              <w:jc w:val="center"/>
              <w:rPr>
                <w:rFonts w:ascii="Arial Narrow" w:hAnsi="Arial Narrow"/>
              </w:rPr>
            </w:pPr>
            <w:r w:rsidRPr="000916B1">
              <w:rPr>
                <w:rFonts w:ascii="Arial Narrow" w:hAnsi="Arial Narrow"/>
              </w:rPr>
              <w:t>5</w:t>
            </w:r>
          </w:p>
        </w:tc>
      </w:tr>
      <w:tr w:rsidR="000916B1" w:rsidRPr="000916B1"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0916B1" w:rsidRDefault="00D55505" w:rsidP="00D9329D">
            <w:pPr>
              <w:rPr>
                <w:rFonts w:ascii="Arial Narrow" w:hAnsi="Arial Narrow"/>
                <w:caps/>
              </w:rPr>
            </w:pPr>
          </w:p>
        </w:tc>
        <w:tc>
          <w:tcPr>
            <w:tcW w:w="1260" w:type="dxa"/>
            <w:vMerge/>
            <w:vAlign w:val="center"/>
          </w:tcPr>
          <w:p w14:paraId="2B4EE056" w14:textId="77777777" w:rsidR="00D55505" w:rsidRPr="000916B1" w:rsidRDefault="00D55505" w:rsidP="00D9329D">
            <w:pPr>
              <w:jc w:val="center"/>
              <w:rPr>
                <w:rFonts w:ascii="Arial Narrow" w:hAnsi="Arial Narrow"/>
              </w:rPr>
            </w:pPr>
          </w:p>
        </w:tc>
        <w:tc>
          <w:tcPr>
            <w:tcW w:w="4770" w:type="dxa"/>
            <w:vAlign w:val="center"/>
          </w:tcPr>
          <w:p w14:paraId="0C0107BB" w14:textId="77777777" w:rsidR="00D55505" w:rsidRPr="000916B1" w:rsidRDefault="007664BF" w:rsidP="00D9329D">
            <w:pPr>
              <w:rPr>
                <w:rFonts w:ascii="Arial Narrow" w:hAnsi="Arial Narrow"/>
              </w:rPr>
            </w:pPr>
            <w:r w:rsidRPr="000916B1">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7664BF" w:rsidRPr="000916B1">
              <w:rPr>
                <w:rFonts w:ascii="Arial Narrow" w:hAnsi="Arial Narrow"/>
                <w:lang w:val="ru-RU"/>
              </w:rPr>
              <w:t>0</w:t>
            </w:r>
          </w:p>
        </w:tc>
      </w:tr>
      <w:tr w:rsidR="000916B1" w:rsidRPr="000916B1"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0916B1" w:rsidRDefault="00D55505" w:rsidP="00D9329D">
            <w:pPr>
              <w:rPr>
                <w:rFonts w:ascii="Arial Narrow" w:hAnsi="Arial Narrow"/>
                <w:caps/>
              </w:rPr>
            </w:pPr>
          </w:p>
        </w:tc>
        <w:tc>
          <w:tcPr>
            <w:tcW w:w="1260" w:type="dxa"/>
            <w:vMerge/>
            <w:vAlign w:val="center"/>
          </w:tcPr>
          <w:p w14:paraId="2400BBC1" w14:textId="77777777" w:rsidR="00D55505" w:rsidRPr="000916B1" w:rsidRDefault="00D55505" w:rsidP="00D9329D">
            <w:pPr>
              <w:jc w:val="center"/>
              <w:rPr>
                <w:rFonts w:ascii="Arial Narrow" w:hAnsi="Arial Narrow"/>
              </w:rPr>
            </w:pPr>
          </w:p>
        </w:tc>
        <w:tc>
          <w:tcPr>
            <w:tcW w:w="4770" w:type="dxa"/>
            <w:vAlign w:val="center"/>
          </w:tcPr>
          <w:p w14:paraId="4B2FB0FB" w14:textId="77777777" w:rsidR="00D55505" w:rsidRPr="000916B1" w:rsidRDefault="007664BF" w:rsidP="00D9329D">
            <w:pPr>
              <w:rPr>
                <w:rFonts w:ascii="Arial Narrow" w:hAnsi="Arial Narrow"/>
              </w:rPr>
            </w:pPr>
            <w:r w:rsidRPr="000916B1">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6E0315" w:rsidRPr="000916B1">
              <w:rPr>
                <w:rFonts w:ascii="Arial Narrow" w:hAnsi="Arial Narrow"/>
                <w:lang w:val="ru-RU"/>
              </w:rPr>
              <w:t>5</w:t>
            </w:r>
          </w:p>
        </w:tc>
      </w:tr>
      <w:tr w:rsidR="000916B1" w:rsidRPr="000916B1"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0916B1" w:rsidRDefault="00D55505" w:rsidP="00D9329D">
            <w:pPr>
              <w:rPr>
                <w:rFonts w:ascii="Arial Narrow" w:hAnsi="Arial Narrow"/>
                <w:caps/>
              </w:rPr>
            </w:pPr>
          </w:p>
        </w:tc>
        <w:tc>
          <w:tcPr>
            <w:tcW w:w="1260" w:type="dxa"/>
            <w:vMerge/>
            <w:vAlign w:val="center"/>
          </w:tcPr>
          <w:p w14:paraId="4D489F58" w14:textId="77777777" w:rsidR="00D55505" w:rsidRPr="000916B1" w:rsidRDefault="00D55505" w:rsidP="00D9329D">
            <w:pPr>
              <w:jc w:val="center"/>
              <w:rPr>
                <w:rFonts w:ascii="Arial Narrow" w:hAnsi="Arial Narrow"/>
              </w:rPr>
            </w:pPr>
          </w:p>
        </w:tc>
        <w:tc>
          <w:tcPr>
            <w:tcW w:w="4770" w:type="dxa"/>
            <w:vAlign w:val="center"/>
          </w:tcPr>
          <w:p w14:paraId="7615D100" w14:textId="1F9FD4A3" w:rsidR="00D55505" w:rsidRPr="000916B1" w:rsidRDefault="006E0315" w:rsidP="00D9329D">
            <w:pPr>
              <w:rPr>
                <w:rFonts w:ascii="Arial Narrow" w:hAnsi="Arial Narrow"/>
                <w:lang w:val="en-US"/>
              </w:rPr>
            </w:pPr>
            <w:r w:rsidRPr="000916B1">
              <w:rPr>
                <w:rFonts w:ascii="Arial Narrow" w:hAnsi="Arial Narrow"/>
              </w:rPr>
              <w:t xml:space="preserve">Detailed method statement and outline </w:t>
            </w:r>
            <w:r w:rsidR="00BB4970">
              <w:rPr>
                <w:rFonts w:ascii="Arial Narrow" w:hAnsi="Arial Narrow"/>
              </w:rPr>
              <w:t>program</w:t>
            </w:r>
            <w:r w:rsidRPr="000916B1">
              <w:rPr>
                <w:rFonts w:ascii="Arial Narrow" w:hAnsi="Arial Narrow"/>
              </w:rPr>
              <w:t xml:space="preserve"> </w:t>
            </w:r>
            <w:r w:rsidR="00D55505" w:rsidRPr="000916B1">
              <w:rPr>
                <w:rFonts w:ascii="Arial Narrow" w:hAnsi="Arial Narrow"/>
              </w:rPr>
              <w:t xml:space="preserve">(Form </w:t>
            </w:r>
            <w:r w:rsidR="001F681B" w:rsidRPr="000916B1">
              <w:rPr>
                <w:rFonts w:ascii="Arial Narrow" w:hAnsi="Arial Narrow"/>
              </w:rPr>
              <w:t>D</w:t>
            </w:r>
            <w:r w:rsidR="00D55505" w:rsidRPr="000916B1">
              <w:rPr>
                <w:rFonts w:ascii="Arial Narrow" w:hAnsi="Arial Narrow"/>
              </w:rPr>
              <w:t>)</w:t>
            </w:r>
          </w:p>
        </w:tc>
        <w:tc>
          <w:tcPr>
            <w:tcW w:w="1440" w:type="dxa"/>
            <w:vAlign w:val="center"/>
          </w:tcPr>
          <w:p w14:paraId="3DFFEBA1" w14:textId="77777777" w:rsidR="00D55505" w:rsidRPr="000916B1" w:rsidRDefault="006E0315" w:rsidP="00D9329D">
            <w:pPr>
              <w:jc w:val="center"/>
              <w:rPr>
                <w:rFonts w:ascii="Arial Narrow" w:hAnsi="Arial Narrow"/>
                <w:lang w:val="ru-RU"/>
              </w:rPr>
            </w:pPr>
            <w:r w:rsidRPr="000916B1">
              <w:rPr>
                <w:rFonts w:ascii="Arial Narrow" w:hAnsi="Arial Narrow"/>
                <w:lang w:val="ru-RU"/>
              </w:rPr>
              <w:t>10</w:t>
            </w:r>
          </w:p>
        </w:tc>
      </w:tr>
      <w:tr w:rsidR="000916B1" w:rsidRPr="000916B1"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0916B1" w:rsidRDefault="006E0315" w:rsidP="00D9329D">
            <w:pPr>
              <w:rPr>
                <w:rFonts w:ascii="Arial Narrow" w:hAnsi="Arial Narrow"/>
                <w:caps/>
              </w:rPr>
            </w:pPr>
          </w:p>
        </w:tc>
        <w:tc>
          <w:tcPr>
            <w:tcW w:w="1260" w:type="dxa"/>
            <w:vMerge/>
            <w:vAlign w:val="center"/>
          </w:tcPr>
          <w:p w14:paraId="06A3BD25" w14:textId="77777777" w:rsidR="006E0315" w:rsidRPr="000916B1" w:rsidRDefault="006E0315" w:rsidP="00D9329D">
            <w:pPr>
              <w:jc w:val="center"/>
              <w:rPr>
                <w:rFonts w:ascii="Arial Narrow" w:hAnsi="Arial Narrow"/>
              </w:rPr>
            </w:pPr>
          </w:p>
        </w:tc>
        <w:tc>
          <w:tcPr>
            <w:tcW w:w="4770" w:type="dxa"/>
            <w:vAlign w:val="center"/>
          </w:tcPr>
          <w:p w14:paraId="529BD7CF" w14:textId="51AD334D" w:rsidR="006E0315" w:rsidRPr="000916B1" w:rsidRDefault="00BB4970" w:rsidP="00D9329D">
            <w:pPr>
              <w:rPr>
                <w:rFonts w:ascii="Arial Narrow" w:hAnsi="Arial Narrow"/>
              </w:rPr>
            </w:pPr>
            <w:r>
              <w:rPr>
                <w:rFonts w:ascii="Arial Narrow" w:hAnsi="Arial Narrow"/>
              </w:rPr>
              <w:t>Licenses</w:t>
            </w:r>
            <w:r w:rsidR="006E0315" w:rsidRPr="000916B1">
              <w:rPr>
                <w:rFonts w:ascii="Arial Narrow" w:hAnsi="Arial Narrow"/>
              </w:rPr>
              <w:t>, Certificates</w:t>
            </w:r>
            <w:r>
              <w:rPr>
                <w:rFonts w:ascii="Arial Narrow" w:hAnsi="Arial Narrow"/>
              </w:rPr>
              <w:t>,</w:t>
            </w:r>
            <w:r w:rsidR="006E0315" w:rsidRPr="000916B1">
              <w:rPr>
                <w:rFonts w:ascii="Arial Narrow" w:hAnsi="Arial Narrow"/>
              </w:rPr>
              <w:t xml:space="preserve"> and other related documents (Form </w:t>
            </w:r>
            <w:r w:rsidR="001F681B" w:rsidRPr="000916B1">
              <w:rPr>
                <w:rFonts w:ascii="Arial Narrow" w:hAnsi="Arial Narrow"/>
              </w:rPr>
              <w:t>E</w:t>
            </w:r>
            <w:r w:rsidR="006E0315" w:rsidRPr="000916B1">
              <w:rPr>
                <w:rFonts w:ascii="Arial Narrow" w:hAnsi="Arial Narrow"/>
              </w:rPr>
              <w:t>)</w:t>
            </w:r>
          </w:p>
        </w:tc>
        <w:tc>
          <w:tcPr>
            <w:tcW w:w="1440" w:type="dxa"/>
            <w:vAlign w:val="center"/>
          </w:tcPr>
          <w:p w14:paraId="3FB2EFD9" w14:textId="77777777" w:rsidR="006E0315" w:rsidRPr="000916B1" w:rsidRDefault="006E0315" w:rsidP="00D9329D">
            <w:pPr>
              <w:jc w:val="center"/>
              <w:rPr>
                <w:rFonts w:ascii="Arial Narrow" w:hAnsi="Arial Narrow"/>
              </w:rPr>
            </w:pPr>
            <w:r w:rsidRPr="000916B1">
              <w:rPr>
                <w:rFonts w:ascii="Arial Narrow" w:hAnsi="Arial Narrow"/>
              </w:rPr>
              <w:t>5</w:t>
            </w:r>
          </w:p>
        </w:tc>
      </w:tr>
      <w:tr w:rsidR="000916B1" w:rsidRPr="000916B1"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0916B1" w:rsidRDefault="006E0315" w:rsidP="00D9329D">
            <w:pPr>
              <w:rPr>
                <w:rFonts w:ascii="Arial Narrow" w:hAnsi="Arial Narrow"/>
                <w:caps/>
              </w:rPr>
            </w:pPr>
          </w:p>
        </w:tc>
        <w:tc>
          <w:tcPr>
            <w:tcW w:w="1260" w:type="dxa"/>
            <w:vMerge/>
            <w:vAlign w:val="center"/>
          </w:tcPr>
          <w:p w14:paraId="35B75238" w14:textId="77777777" w:rsidR="006E0315" w:rsidRPr="000916B1" w:rsidRDefault="006E0315" w:rsidP="00D9329D">
            <w:pPr>
              <w:jc w:val="center"/>
              <w:rPr>
                <w:rFonts w:ascii="Arial Narrow" w:hAnsi="Arial Narrow"/>
              </w:rPr>
            </w:pPr>
          </w:p>
        </w:tc>
        <w:tc>
          <w:tcPr>
            <w:tcW w:w="4770" w:type="dxa"/>
            <w:vAlign w:val="center"/>
          </w:tcPr>
          <w:p w14:paraId="54DA0CAD" w14:textId="737D5917" w:rsidR="006E0315" w:rsidRPr="000916B1" w:rsidRDefault="00BB4970" w:rsidP="00D9329D">
            <w:pPr>
              <w:rPr>
                <w:rFonts w:ascii="Arial Narrow" w:hAnsi="Arial Narrow"/>
              </w:rPr>
            </w:pPr>
            <w:r>
              <w:rPr>
                <w:rFonts w:ascii="Arial Narrow" w:hAnsi="Arial Narrow"/>
              </w:rPr>
              <w:t>Experience</w:t>
            </w:r>
            <w:r w:rsidR="006E0315" w:rsidRPr="000916B1">
              <w:rPr>
                <w:rFonts w:ascii="Arial Narrow" w:hAnsi="Arial Narrow"/>
              </w:rPr>
              <w:t xml:space="preserve"> &amp; References (Form </w:t>
            </w:r>
            <w:r w:rsidR="001F681B" w:rsidRPr="000916B1">
              <w:rPr>
                <w:rFonts w:ascii="Arial Narrow" w:hAnsi="Arial Narrow"/>
              </w:rPr>
              <w:t>F</w:t>
            </w:r>
            <w:r w:rsidR="006E0315" w:rsidRPr="000916B1">
              <w:rPr>
                <w:rFonts w:ascii="Arial Narrow" w:hAnsi="Arial Narrow"/>
              </w:rPr>
              <w:t>)</w:t>
            </w:r>
          </w:p>
        </w:tc>
        <w:tc>
          <w:tcPr>
            <w:tcW w:w="1440" w:type="dxa"/>
            <w:vAlign w:val="center"/>
          </w:tcPr>
          <w:p w14:paraId="4C253CFC" w14:textId="77777777" w:rsidR="006E0315" w:rsidRPr="000916B1" w:rsidRDefault="006E0315" w:rsidP="00D9329D">
            <w:pPr>
              <w:jc w:val="center"/>
              <w:rPr>
                <w:rFonts w:ascii="Arial Narrow" w:hAnsi="Arial Narrow"/>
              </w:rPr>
            </w:pPr>
            <w:r w:rsidRPr="000916B1">
              <w:rPr>
                <w:rFonts w:ascii="Arial Narrow" w:hAnsi="Arial Narrow"/>
              </w:rPr>
              <w:t>15</w:t>
            </w:r>
          </w:p>
        </w:tc>
      </w:tr>
      <w:tr w:rsidR="000916B1" w:rsidRPr="000916B1"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0916B1"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0916B1" w:rsidRDefault="00D55505" w:rsidP="00D9329D">
            <w:pPr>
              <w:jc w:val="center"/>
              <w:rPr>
                <w:rFonts w:ascii="Arial Narrow" w:hAnsi="Arial Narrow"/>
              </w:rPr>
            </w:pPr>
          </w:p>
        </w:tc>
        <w:tc>
          <w:tcPr>
            <w:tcW w:w="4770" w:type="dxa"/>
            <w:vAlign w:val="center"/>
          </w:tcPr>
          <w:p w14:paraId="0021BAE8" w14:textId="77777777" w:rsidR="00D55505" w:rsidRPr="000916B1" w:rsidRDefault="006E0315" w:rsidP="00D9329D">
            <w:pPr>
              <w:rPr>
                <w:rFonts w:ascii="Arial Narrow" w:hAnsi="Arial Narrow"/>
              </w:rPr>
            </w:pPr>
            <w:r w:rsidRPr="000916B1">
              <w:rPr>
                <w:rFonts w:ascii="Arial Narrow" w:hAnsi="Arial Narrow"/>
              </w:rPr>
              <w:t>Financial capabilities</w:t>
            </w:r>
            <w:r w:rsidR="00B843CB" w:rsidRPr="000916B1">
              <w:rPr>
                <w:rFonts w:ascii="Arial Narrow" w:hAnsi="Arial Narrow"/>
              </w:rPr>
              <w:t xml:space="preserve"> (Form </w:t>
            </w:r>
            <w:r w:rsidR="001F681B" w:rsidRPr="000916B1">
              <w:rPr>
                <w:rFonts w:ascii="Arial Narrow" w:hAnsi="Arial Narrow"/>
              </w:rPr>
              <w:t>G</w:t>
            </w:r>
            <w:r w:rsidR="00B843CB" w:rsidRPr="000916B1">
              <w:rPr>
                <w:rFonts w:ascii="Arial Narrow" w:hAnsi="Arial Narrow"/>
              </w:rPr>
              <w:t>)</w:t>
            </w:r>
          </w:p>
        </w:tc>
        <w:tc>
          <w:tcPr>
            <w:tcW w:w="1440" w:type="dxa"/>
            <w:vAlign w:val="center"/>
          </w:tcPr>
          <w:p w14:paraId="290C0E1B" w14:textId="77777777" w:rsidR="00D55505" w:rsidRPr="000916B1" w:rsidRDefault="006E0315" w:rsidP="00D9329D">
            <w:pPr>
              <w:jc w:val="center"/>
              <w:rPr>
                <w:rFonts w:ascii="Arial Narrow" w:hAnsi="Arial Narrow"/>
              </w:rPr>
            </w:pPr>
            <w:r w:rsidRPr="000916B1">
              <w:rPr>
                <w:rFonts w:ascii="Arial Narrow" w:hAnsi="Arial Narrow"/>
              </w:rPr>
              <w:t>10</w:t>
            </w:r>
          </w:p>
        </w:tc>
      </w:tr>
      <w:tr w:rsidR="000916B1" w:rsidRPr="000916B1"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0916B1" w:rsidRDefault="00D55505" w:rsidP="00D9329D">
            <w:pPr>
              <w:rPr>
                <w:rFonts w:ascii="Arial Narrow" w:hAnsi="Arial Narrow"/>
                <w:caps/>
              </w:rPr>
            </w:pPr>
          </w:p>
        </w:tc>
        <w:tc>
          <w:tcPr>
            <w:tcW w:w="1260" w:type="dxa"/>
            <w:shd w:val="clear" w:color="auto" w:fill="auto"/>
            <w:vAlign w:val="center"/>
          </w:tcPr>
          <w:p w14:paraId="6F610F51" w14:textId="77777777" w:rsidR="00D55505" w:rsidRPr="000916B1" w:rsidRDefault="00D55505" w:rsidP="00D9329D">
            <w:pPr>
              <w:jc w:val="center"/>
              <w:rPr>
                <w:rFonts w:ascii="Arial Narrow" w:hAnsi="Arial Narrow"/>
              </w:rPr>
            </w:pPr>
          </w:p>
        </w:tc>
        <w:tc>
          <w:tcPr>
            <w:tcW w:w="4770" w:type="dxa"/>
            <w:vAlign w:val="center"/>
          </w:tcPr>
          <w:p w14:paraId="79958A7D" w14:textId="77777777" w:rsidR="00D55505" w:rsidRPr="000916B1" w:rsidRDefault="00D55505" w:rsidP="00D9329D">
            <w:pPr>
              <w:rPr>
                <w:rFonts w:ascii="Arial Narrow" w:hAnsi="Arial Narrow"/>
              </w:rPr>
            </w:pPr>
          </w:p>
        </w:tc>
        <w:tc>
          <w:tcPr>
            <w:tcW w:w="1440" w:type="dxa"/>
            <w:vAlign w:val="center"/>
          </w:tcPr>
          <w:p w14:paraId="78EED0B9" w14:textId="77777777" w:rsidR="00D55505" w:rsidRPr="000916B1" w:rsidRDefault="00D55505" w:rsidP="00D9329D">
            <w:pPr>
              <w:jc w:val="center"/>
              <w:rPr>
                <w:rFonts w:ascii="Arial Narrow" w:hAnsi="Arial Narrow"/>
              </w:rPr>
            </w:pPr>
          </w:p>
        </w:tc>
      </w:tr>
      <w:tr w:rsidR="00E60376" w:rsidRPr="000916B1" w14:paraId="5C6FF661" w14:textId="77777777" w:rsidTr="00E05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0916B1" w:rsidRDefault="00E60376" w:rsidP="00D9329D">
            <w:pPr>
              <w:rPr>
                <w:rFonts w:ascii="Arial Narrow" w:hAnsi="Arial Narrow"/>
                <w:caps/>
              </w:rPr>
            </w:pPr>
            <w:r w:rsidRPr="000916B1">
              <w:rPr>
                <w:rFonts w:ascii="Arial Narrow" w:hAnsi="Arial Narrow"/>
                <w:caps/>
              </w:rPr>
              <w:t>2.  Commercial</w:t>
            </w:r>
          </w:p>
        </w:tc>
        <w:tc>
          <w:tcPr>
            <w:tcW w:w="1260" w:type="dxa"/>
            <w:shd w:val="clear" w:color="auto" w:fill="auto"/>
            <w:vAlign w:val="center"/>
          </w:tcPr>
          <w:p w14:paraId="0B649EA1"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2E264D72" w14:textId="77777777" w:rsidR="00E60376" w:rsidRPr="000916B1" w:rsidRDefault="00E60376" w:rsidP="00D9329D">
            <w:pPr>
              <w:rPr>
                <w:rFonts w:ascii="Arial Narrow" w:hAnsi="Arial Narrow"/>
              </w:rPr>
            </w:pPr>
            <w:r w:rsidRPr="000916B1">
              <w:rPr>
                <w:rFonts w:ascii="Arial Narrow" w:hAnsi="Arial Narrow"/>
              </w:rPr>
              <w:t>Tender Sum/Price (Form of Tender)</w:t>
            </w:r>
          </w:p>
        </w:tc>
        <w:tc>
          <w:tcPr>
            <w:tcW w:w="1440" w:type="dxa"/>
            <w:vAlign w:val="center"/>
          </w:tcPr>
          <w:p w14:paraId="0E75E8C8" w14:textId="718B9401" w:rsidR="00E60376" w:rsidRPr="000916B1" w:rsidRDefault="00E60376" w:rsidP="00D9329D">
            <w:pPr>
              <w:jc w:val="center"/>
              <w:rPr>
                <w:rFonts w:ascii="Arial Narrow" w:hAnsi="Arial Narrow"/>
                <w:lang w:val="ru-RU"/>
              </w:rPr>
            </w:pPr>
            <w:r w:rsidRPr="000916B1">
              <w:rPr>
                <w:rFonts w:ascii="Arial Narrow" w:hAnsi="Arial Narrow"/>
                <w:lang w:val="ru-RU"/>
              </w:rPr>
              <w:t>30</w:t>
            </w:r>
          </w:p>
        </w:tc>
      </w:tr>
      <w:bookmarkEnd w:id="1"/>
    </w:tbl>
    <w:p w14:paraId="03360434" w14:textId="77777777" w:rsidR="0030292B" w:rsidRPr="000916B1" w:rsidRDefault="0030292B" w:rsidP="00D9329D">
      <w:pPr>
        <w:jc w:val="center"/>
        <w:rPr>
          <w:rFonts w:ascii="Arial Narrow" w:hAnsi="Arial Narrow"/>
          <w:b/>
          <w:sz w:val="36"/>
          <w:szCs w:val="36"/>
          <w:lang w:val="en-US"/>
        </w:rPr>
      </w:pPr>
    </w:p>
    <w:p w14:paraId="4A4BF5E3" w14:textId="77777777" w:rsidR="00192CD1" w:rsidRPr="000916B1" w:rsidRDefault="00384159" w:rsidP="00D9329D">
      <w:pPr>
        <w:spacing w:after="200"/>
        <w:jc w:val="center"/>
        <w:rPr>
          <w:rFonts w:ascii="Arial Narrow" w:hAnsi="Arial Narrow"/>
          <w:b/>
          <w:sz w:val="36"/>
          <w:szCs w:val="36"/>
          <w:lang w:val="ru-RU"/>
        </w:rPr>
      </w:pPr>
      <w:r w:rsidRPr="000916B1">
        <w:rPr>
          <w:rFonts w:ascii="Arial Narrow" w:hAnsi="Arial Narrow"/>
          <w:b/>
          <w:sz w:val="36"/>
          <w:szCs w:val="36"/>
          <w:lang w:val="en-US"/>
        </w:rPr>
        <w:t>1.</w:t>
      </w:r>
      <w:r w:rsidR="00923FBF" w:rsidRPr="000916B1">
        <w:rPr>
          <w:rFonts w:ascii="Arial Narrow" w:hAnsi="Arial Narrow"/>
          <w:b/>
          <w:sz w:val="36"/>
          <w:szCs w:val="36"/>
          <w:lang w:val="en-US"/>
        </w:rPr>
        <w:t>0.</w:t>
      </w:r>
      <w:r w:rsidRPr="000916B1">
        <w:rPr>
          <w:rFonts w:ascii="Arial Narrow" w:hAnsi="Arial Narrow"/>
          <w:b/>
          <w:sz w:val="36"/>
          <w:szCs w:val="36"/>
          <w:lang w:val="ru-RU"/>
        </w:rPr>
        <w:t xml:space="preserve"> МАТРИЦА</w:t>
      </w:r>
      <w:r w:rsidRPr="000916B1">
        <w:rPr>
          <w:rFonts w:ascii="Arial Narrow" w:hAnsi="Arial Narrow"/>
          <w:b/>
          <w:sz w:val="36"/>
          <w:szCs w:val="36"/>
        </w:rPr>
        <w:t xml:space="preserve"> </w:t>
      </w:r>
      <w:r w:rsidRPr="000916B1">
        <w:rPr>
          <w:rFonts w:ascii="Arial Narrow" w:hAnsi="Arial Narrow"/>
          <w:b/>
          <w:sz w:val="36"/>
          <w:szCs w:val="36"/>
          <w:lang w:val="ru-RU"/>
        </w:rPr>
        <w:t>ОЦЕНКИ</w:t>
      </w:r>
      <w:r w:rsidRPr="000916B1">
        <w:rPr>
          <w:rFonts w:ascii="Arial Narrow" w:hAnsi="Arial Narrow"/>
          <w:b/>
          <w:sz w:val="36"/>
          <w:szCs w:val="36"/>
        </w:rPr>
        <w:t xml:space="preserve"> </w:t>
      </w:r>
      <w:r w:rsidRPr="000916B1">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0916B1" w14:paraId="39790CC8" w14:textId="77777777" w:rsidTr="00683707">
        <w:trPr>
          <w:trHeight w:val="503"/>
        </w:trPr>
        <w:tc>
          <w:tcPr>
            <w:tcW w:w="2178" w:type="dxa"/>
            <w:vAlign w:val="center"/>
          </w:tcPr>
          <w:p w14:paraId="5F24EBBE"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РАЗДЕЛ</w:t>
            </w:r>
          </w:p>
          <w:p w14:paraId="2674C68B" w14:textId="77777777" w:rsidR="00192CD1" w:rsidRPr="000916B1" w:rsidRDefault="00192CD1" w:rsidP="00D9329D">
            <w:pPr>
              <w:jc w:val="center"/>
              <w:rPr>
                <w:rFonts w:ascii="Arial Narrow" w:hAnsi="Arial Narrow"/>
                <w:b/>
              </w:rPr>
            </w:pPr>
          </w:p>
        </w:tc>
        <w:tc>
          <w:tcPr>
            <w:tcW w:w="1260" w:type="dxa"/>
            <w:vAlign w:val="center"/>
          </w:tcPr>
          <w:p w14:paraId="68F19943"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РАЗДЕЛУ</w:t>
            </w:r>
          </w:p>
        </w:tc>
        <w:tc>
          <w:tcPr>
            <w:tcW w:w="4770" w:type="dxa"/>
            <w:vAlign w:val="center"/>
          </w:tcPr>
          <w:p w14:paraId="17918638"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ПОДРАЗДЕЛ</w:t>
            </w:r>
          </w:p>
          <w:p w14:paraId="44D6D4E1" w14:textId="77777777" w:rsidR="00192CD1" w:rsidRPr="000916B1" w:rsidRDefault="00192CD1" w:rsidP="00D9329D">
            <w:pPr>
              <w:jc w:val="center"/>
              <w:rPr>
                <w:rFonts w:ascii="Arial Narrow" w:hAnsi="Arial Narrow"/>
                <w:b/>
              </w:rPr>
            </w:pPr>
          </w:p>
        </w:tc>
        <w:tc>
          <w:tcPr>
            <w:tcW w:w="1440" w:type="dxa"/>
            <w:vAlign w:val="center"/>
          </w:tcPr>
          <w:p w14:paraId="00B1A0F8"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ПОД-РАЗДЕЛУ</w:t>
            </w:r>
          </w:p>
        </w:tc>
      </w:tr>
      <w:tr w:rsidR="000916B1" w:rsidRPr="000916B1" w14:paraId="27CB5418" w14:textId="77777777" w:rsidTr="003940D5">
        <w:trPr>
          <w:cantSplit/>
          <w:trHeight w:val="266"/>
        </w:trPr>
        <w:tc>
          <w:tcPr>
            <w:tcW w:w="2178" w:type="dxa"/>
            <w:vMerge w:val="restart"/>
            <w:vAlign w:val="center"/>
          </w:tcPr>
          <w:p w14:paraId="73EC2175" w14:textId="77777777" w:rsidR="00192CD1" w:rsidRPr="000916B1" w:rsidRDefault="00192CD1" w:rsidP="00D9329D">
            <w:pPr>
              <w:rPr>
                <w:rFonts w:ascii="Arial Narrow" w:hAnsi="Arial Narrow"/>
                <w:caps/>
                <w:lang w:val="ru-RU"/>
              </w:rPr>
            </w:pPr>
            <w:r w:rsidRPr="000916B1">
              <w:rPr>
                <w:rFonts w:ascii="Arial Narrow" w:hAnsi="Arial Narrow"/>
                <w:caps/>
              </w:rPr>
              <w:t>1.</w:t>
            </w:r>
            <w:r w:rsidRPr="000916B1">
              <w:rPr>
                <w:rFonts w:ascii="Arial Narrow" w:hAnsi="Arial Narrow"/>
                <w:caps/>
                <w:lang w:val="ru-RU"/>
              </w:rPr>
              <w:t xml:space="preserve">  ТЕХНИЧЕСКИЙ</w:t>
            </w:r>
          </w:p>
        </w:tc>
        <w:tc>
          <w:tcPr>
            <w:tcW w:w="1260" w:type="dxa"/>
            <w:vMerge w:val="restart"/>
            <w:vAlign w:val="center"/>
          </w:tcPr>
          <w:p w14:paraId="44CC71C6" w14:textId="77777777" w:rsidR="00192CD1" w:rsidRPr="000916B1" w:rsidRDefault="0030292B" w:rsidP="00D9329D">
            <w:pPr>
              <w:jc w:val="center"/>
              <w:rPr>
                <w:rFonts w:ascii="Arial Narrow" w:hAnsi="Arial Narrow"/>
              </w:rPr>
            </w:pPr>
            <w:r w:rsidRPr="000916B1">
              <w:rPr>
                <w:rFonts w:ascii="Arial Narrow" w:hAnsi="Arial Narrow"/>
                <w:lang w:val="ru-RU"/>
              </w:rPr>
              <w:t>70</w:t>
            </w:r>
            <w:r w:rsidR="00192CD1" w:rsidRPr="000916B1">
              <w:rPr>
                <w:rFonts w:ascii="Arial Narrow" w:hAnsi="Arial Narrow"/>
              </w:rPr>
              <w:t>%</w:t>
            </w:r>
          </w:p>
        </w:tc>
        <w:tc>
          <w:tcPr>
            <w:tcW w:w="4770" w:type="dxa"/>
            <w:vAlign w:val="center"/>
          </w:tcPr>
          <w:p w14:paraId="7235A4E6" w14:textId="77777777" w:rsidR="00192CD1" w:rsidRPr="000916B1" w:rsidRDefault="0030292B" w:rsidP="00D9329D">
            <w:pPr>
              <w:rPr>
                <w:rFonts w:ascii="Arial Narrow" w:hAnsi="Arial Narrow"/>
                <w:lang w:val="ru-RU"/>
              </w:rPr>
            </w:pPr>
            <w:r w:rsidRPr="000916B1">
              <w:rPr>
                <w:rFonts w:ascii="Arial Narrow" w:hAnsi="Arial Narrow"/>
                <w:lang w:val="ru-RU"/>
              </w:rPr>
              <w:t xml:space="preserve">Организационная структура проекта </w:t>
            </w:r>
            <w:r w:rsidR="00192CD1" w:rsidRPr="000916B1">
              <w:rPr>
                <w:rFonts w:ascii="Arial Narrow" w:hAnsi="Arial Narrow"/>
                <w:lang w:val="ru-RU"/>
              </w:rPr>
              <w:t>(Форма А)</w:t>
            </w:r>
          </w:p>
        </w:tc>
        <w:tc>
          <w:tcPr>
            <w:tcW w:w="1440" w:type="dxa"/>
            <w:vAlign w:val="center"/>
          </w:tcPr>
          <w:p w14:paraId="0F0401F2" w14:textId="77777777" w:rsidR="00192CD1" w:rsidRPr="000916B1" w:rsidRDefault="00192CD1" w:rsidP="00D9329D">
            <w:pPr>
              <w:jc w:val="center"/>
              <w:rPr>
                <w:rFonts w:ascii="Arial Narrow" w:hAnsi="Arial Narrow"/>
              </w:rPr>
            </w:pPr>
            <w:r w:rsidRPr="000916B1">
              <w:rPr>
                <w:rFonts w:ascii="Arial Narrow" w:hAnsi="Arial Narrow"/>
              </w:rPr>
              <w:t>5</w:t>
            </w:r>
          </w:p>
        </w:tc>
      </w:tr>
      <w:tr w:rsidR="000916B1" w:rsidRPr="000916B1" w14:paraId="24F179F6" w14:textId="77777777" w:rsidTr="00E4297D">
        <w:trPr>
          <w:cantSplit/>
          <w:trHeight w:val="222"/>
        </w:trPr>
        <w:tc>
          <w:tcPr>
            <w:tcW w:w="2178" w:type="dxa"/>
            <w:vMerge/>
            <w:vAlign w:val="center"/>
          </w:tcPr>
          <w:p w14:paraId="3E65D285" w14:textId="77777777" w:rsidR="00192CD1" w:rsidRPr="000916B1" w:rsidRDefault="00192CD1" w:rsidP="00D9329D">
            <w:pPr>
              <w:rPr>
                <w:rFonts w:ascii="Arial Narrow" w:hAnsi="Arial Narrow"/>
                <w:caps/>
              </w:rPr>
            </w:pPr>
          </w:p>
        </w:tc>
        <w:tc>
          <w:tcPr>
            <w:tcW w:w="1260" w:type="dxa"/>
            <w:vMerge/>
            <w:vAlign w:val="center"/>
          </w:tcPr>
          <w:p w14:paraId="6349FBD3" w14:textId="77777777" w:rsidR="00192CD1" w:rsidRPr="000916B1" w:rsidRDefault="00192CD1" w:rsidP="00D9329D">
            <w:pPr>
              <w:jc w:val="center"/>
              <w:rPr>
                <w:rFonts w:ascii="Arial Narrow" w:hAnsi="Arial Narrow"/>
              </w:rPr>
            </w:pPr>
          </w:p>
        </w:tc>
        <w:tc>
          <w:tcPr>
            <w:tcW w:w="4770" w:type="dxa"/>
            <w:vAlign w:val="center"/>
          </w:tcPr>
          <w:p w14:paraId="284EC0BE"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Резюме руководящего состава и специалистов включая копии дипломов (Форма </w:t>
            </w:r>
            <w:r w:rsidRPr="000916B1">
              <w:rPr>
                <w:rFonts w:ascii="Arial Narrow" w:hAnsi="Arial Narrow"/>
                <w:lang w:val="en-US"/>
              </w:rPr>
              <w:t>B</w:t>
            </w:r>
            <w:r w:rsidRPr="000916B1">
              <w:rPr>
                <w:rFonts w:ascii="Arial Narrow" w:hAnsi="Arial Narrow"/>
                <w:lang w:val="ru-RU"/>
              </w:rPr>
              <w:t>)</w:t>
            </w:r>
          </w:p>
        </w:tc>
        <w:tc>
          <w:tcPr>
            <w:tcW w:w="1440" w:type="dxa"/>
            <w:vAlign w:val="center"/>
          </w:tcPr>
          <w:p w14:paraId="704512DC"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0</w:t>
            </w:r>
          </w:p>
        </w:tc>
      </w:tr>
      <w:tr w:rsidR="000916B1" w:rsidRPr="000916B1" w14:paraId="37F81E91" w14:textId="77777777" w:rsidTr="00E4297D">
        <w:trPr>
          <w:cantSplit/>
          <w:trHeight w:val="222"/>
        </w:trPr>
        <w:tc>
          <w:tcPr>
            <w:tcW w:w="2178" w:type="dxa"/>
            <w:vMerge/>
            <w:vAlign w:val="center"/>
          </w:tcPr>
          <w:p w14:paraId="5EE0858B" w14:textId="77777777" w:rsidR="00192CD1" w:rsidRPr="000916B1" w:rsidRDefault="00192CD1" w:rsidP="00D9329D">
            <w:pPr>
              <w:rPr>
                <w:rFonts w:ascii="Arial Narrow" w:hAnsi="Arial Narrow"/>
                <w:caps/>
              </w:rPr>
            </w:pPr>
          </w:p>
        </w:tc>
        <w:tc>
          <w:tcPr>
            <w:tcW w:w="1260" w:type="dxa"/>
            <w:vMerge/>
            <w:vAlign w:val="center"/>
          </w:tcPr>
          <w:p w14:paraId="667001A8" w14:textId="77777777" w:rsidR="00192CD1" w:rsidRPr="000916B1" w:rsidRDefault="00192CD1" w:rsidP="00D9329D">
            <w:pPr>
              <w:jc w:val="center"/>
              <w:rPr>
                <w:rFonts w:ascii="Arial Narrow" w:hAnsi="Arial Narrow"/>
              </w:rPr>
            </w:pPr>
          </w:p>
        </w:tc>
        <w:tc>
          <w:tcPr>
            <w:tcW w:w="4770" w:type="dxa"/>
            <w:vAlign w:val="center"/>
          </w:tcPr>
          <w:p w14:paraId="71FC73E7"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0916B1">
              <w:rPr>
                <w:rFonts w:ascii="Arial Narrow" w:hAnsi="Arial Narrow"/>
                <w:lang w:val="tg-Cyrl-TJ"/>
              </w:rPr>
              <w:t>С</w:t>
            </w:r>
            <w:r w:rsidRPr="000916B1">
              <w:rPr>
                <w:rFonts w:ascii="Arial Narrow" w:hAnsi="Arial Narrow"/>
                <w:lang w:val="ru-RU"/>
              </w:rPr>
              <w:t>)</w:t>
            </w:r>
          </w:p>
        </w:tc>
        <w:tc>
          <w:tcPr>
            <w:tcW w:w="1440" w:type="dxa"/>
            <w:vAlign w:val="center"/>
          </w:tcPr>
          <w:p w14:paraId="7CF75801"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5</w:t>
            </w:r>
          </w:p>
        </w:tc>
      </w:tr>
      <w:tr w:rsidR="000916B1" w:rsidRPr="000916B1" w14:paraId="02B1949E" w14:textId="77777777" w:rsidTr="00E4297D">
        <w:trPr>
          <w:cantSplit/>
          <w:trHeight w:val="142"/>
        </w:trPr>
        <w:tc>
          <w:tcPr>
            <w:tcW w:w="2178" w:type="dxa"/>
            <w:vMerge/>
            <w:vAlign w:val="center"/>
          </w:tcPr>
          <w:p w14:paraId="44B9726C" w14:textId="77777777" w:rsidR="00192CD1" w:rsidRPr="000916B1" w:rsidRDefault="00192CD1" w:rsidP="00D9329D">
            <w:pPr>
              <w:rPr>
                <w:rFonts w:ascii="Arial Narrow" w:hAnsi="Arial Narrow"/>
                <w:caps/>
                <w:lang w:val="ru-RU"/>
              </w:rPr>
            </w:pPr>
          </w:p>
        </w:tc>
        <w:tc>
          <w:tcPr>
            <w:tcW w:w="1260" w:type="dxa"/>
            <w:vMerge/>
            <w:vAlign w:val="center"/>
          </w:tcPr>
          <w:p w14:paraId="19677998" w14:textId="77777777" w:rsidR="00192CD1" w:rsidRPr="000916B1" w:rsidRDefault="00192CD1" w:rsidP="00D9329D">
            <w:pPr>
              <w:jc w:val="center"/>
              <w:rPr>
                <w:rFonts w:ascii="Arial Narrow" w:hAnsi="Arial Narrow"/>
                <w:lang w:val="ru-RU"/>
              </w:rPr>
            </w:pPr>
          </w:p>
        </w:tc>
        <w:tc>
          <w:tcPr>
            <w:tcW w:w="4770" w:type="dxa"/>
            <w:vAlign w:val="center"/>
          </w:tcPr>
          <w:p w14:paraId="31B08653" w14:textId="77777777" w:rsidR="00192CD1" w:rsidRPr="000916B1" w:rsidRDefault="00BB4B60" w:rsidP="00D9329D">
            <w:pPr>
              <w:rPr>
                <w:rFonts w:ascii="Arial Narrow" w:hAnsi="Arial Narrow"/>
                <w:lang w:val="ru-RU"/>
              </w:rPr>
            </w:pPr>
            <w:r w:rsidRPr="000916B1">
              <w:rPr>
                <w:rFonts w:ascii="Arial Narrow" w:hAnsi="Arial Narrow"/>
                <w:lang w:val="ru-RU"/>
              </w:rPr>
              <w:t xml:space="preserve">ППР </w:t>
            </w:r>
            <w:r w:rsidR="0030292B" w:rsidRPr="000916B1">
              <w:rPr>
                <w:rFonts w:ascii="Arial Narrow" w:hAnsi="Arial Narrow"/>
                <w:lang w:val="ru-RU"/>
              </w:rPr>
              <w:t xml:space="preserve">и </w:t>
            </w:r>
            <w:proofErr w:type="spellStart"/>
            <w:r w:rsidR="0030292B" w:rsidRPr="000916B1">
              <w:rPr>
                <w:rFonts w:ascii="Arial Narrow" w:hAnsi="Arial Narrow"/>
                <w:lang w:val="ru-RU"/>
              </w:rPr>
              <w:t>Предворительный</w:t>
            </w:r>
            <w:proofErr w:type="spellEnd"/>
            <w:r w:rsidR="0030292B" w:rsidRPr="000916B1">
              <w:rPr>
                <w:rFonts w:ascii="Arial Narrow" w:hAnsi="Arial Narrow"/>
                <w:lang w:val="ru-RU"/>
              </w:rPr>
              <w:t xml:space="preserve"> график работ</w:t>
            </w:r>
            <w:r w:rsidRPr="000916B1">
              <w:rPr>
                <w:rFonts w:ascii="Arial Narrow" w:hAnsi="Arial Narrow"/>
                <w:lang w:val="ru-RU"/>
              </w:rPr>
              <w:t xml:space="preserve"> (Форма </w:t>
            </w:r>
            <w:r w:rsidR="001F681B" w:rsidRPr="000916B1">
              <w:rPr>
                <w:rFonts w:ascii="Arial Narrow" w:hAnsi="Arial Narrow"/>
              </w:rPr>
              <w:t>D</w:t>
            </w:r>
            <w:r w:rsidRPr="000916B1">
              <w:rPr>
                <w:rFonts w:ascii="Arial Narrow" w:hAnsi="Arial Narrow"/>
                <w:lang w:val="ru-RU"/>
              </w:rPr>
              <w:t>)</w:t>
            </w:r>
          </w:p>
        </w:tc>
        <w:tc>
          <w:tcPr>
            <w:tcW w:w="1440" w:type="dxa"/>
            <w:vAlign w:val="center"/>
          </w:tcPr>
          <w:p w14:paraId="5C1DEA47" w14:textId="77777777" w:rsidR="00192CD1"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05D3202B" w14:textId="77777777" w:rsidTr="00E4297D">
        <w:trPr>
          <w:cantSplit/>
          <w:trHeight w:val="142"/>
        </w:trPr>
        <w:tc>
          <w:tcPr>
            <w:tcW w:w="2178" w:type="dxa"/>
            <w:vMerge/>
            <w:vAlign w:val="center"/>
          </w:tcPr>
          <w:p w14:paraId="719F174F" w14:textId="77777777" w:rsidR="0030292B" w:rsidRPr="000916B1" w:rsidRDefault="0030292B" w:rsidP="00D9329D">
            <w:pPr>
              <w:rPr>
                <w:rFonts w:ascii="Arial Narrow" w:hAnsi="Arial Narrow"/>
                <w:caps/>
              </w:rPr>
            </w:pPr>
          </w:p>
        </w:tc>
        <w:tc>
          <w:tcPr>
            <w:tcW w:w="1260" w:type="dxa"/>
            <w:vMerge/>
            <w:vAlign w:val="center"/>
          </w:tcPr>
          <w:p w14:paraId="7F4E2E74" w14:textId="77777777" w:rsidR="0030292B" w:rsidRPr="000916B1" w:rsidRDefault="0030292B" w:rsidP="00D9329D">
            <w:pPr>
              <w:jc w:val="center"/>
              <w:rPr>
                <w:rFonts w:ascii="Arial Narrow" w:hAnsi="Arial Narrow"/>
              </w:rPr>
            </w:pPr>
          </w:p>
        </w:tc>
        <w:tc>
          <w:tcPr>
            <w:tcW w:w="4770" w:type="dxa"/>
            <w:vAlign w:val="center"/>
          </w:tcPr>
          <w:p w14:paraId="7559198A" w14:textId="77777777" w:rsidR="0030292B" w:rsidRPr="000916B1" w:rsidRDefault="0030292B" w:rsidP="00D9329D">
            <w:pPr>
              <w:rPr>
                <w:rFonts w:ascii="Arial Narrow" w:hAnsi="Arial Narrow"/>
                <w:lang w:val="ru-RU"/>
              </w:rPr>
            </w:pPr>
            <w:r w:rsidRPr="000916B1">
              <w:rPr>
                <w:rFonts w:ascii="Arial Narrow" w:hAnsi="Arial Narrow"/>
                <w:lang w:val="ru-RU"/>
              </w:rPr>
              <w:t xml:space="preserve">Лицензии, сертификаты и другие соответствующие документы  (Форма </w:t>
            </w:r>
            <w:r w:rsidR="001F681B" w:rsidRPr="000916B1">
              <w:rPr>
                <w:rFonts w:ascii="Arial Narrow" w:hAnsi="Arial Narrow"/>
              </w:rPr>
              <w:t>E</w:t>
            </w:r>
            <w:r w:rsidRPr="000916B1">
              <w:rPr>
                <w:rFonts w:ascii="Arial Narrow" w:hAnsi="Arial Narrow"/>
                <w:lang w:val="ru-RU"/>
              </w:rPr>
              <w:t>)</w:t>
            </w:r>
          </w:p>
        </w:tc>
        <w:tc>
          <w:tcPr>
            <w:tcW w:w="1440" w:type="dxa"/>
            <w:vAlign w:val="center"/>
          </w:tcPr>
          <w:p w14:paraId="7635B7A5" w14:textId="77777777" w:rsidR="0030292B" w:rsidRPr="000916B1" w:rsidRDefault="0030292B" w:rsidP="00D9329D">
            <w:pPr>
              <w:jc w:val="center"/>
              <w:rPr>
                <w:rFonts w:ascii="Arial Narrow" w:hAnsi="Arial Narrow"/>
              </w:rPr>
            </w:pPr>
            <w:r w:rsidRPr="000916B1">
              <w:rPr>
                <w:rFonts w:ascii="Arial Narrow" w:hAnsi="Arial Narrow"/>
                <w:lang w:val="ru-RU"/>
              </w:rPr>
              <w:t>5</w:t>
            </w:r>
          </w:p>
        </w:tc>
      </w:tr>
      <w:tr w:rsidR="000916B1" w:rsidRPr="000916B1" w14:paraId="37D8FDD3" w14:textId="77777777" w:rsidTr="003940D5">
        <w:trPr>
          <w:cantSplit/>
          <w:trHeight w:val="301"/>
        </w:trPr>
        <w:tc>
          <w:tcPr>
            <w:tcW w:w="2178" w:type="dxa"/>
            <w:vMerge/>
            <w:vAlign w:val="center"/>
          </w:tcPr>
          <w:p w14:paraId="0F85C267" w14:textId="77777777" w:rsidR="0030292B" w:rsidRPr="000916B1" w:rsidRDefault="0030292B" w:rsidP="00D9329D">
            <w:pPr>
              <w:rPr>
                <w:rFonts w:ascii="Arial Narrow" w:hAnsi="Arial Narrow"/>
                <w:caps/>
              </w:rPr>
            </w:pPr>
          </w:p>
        </w:tc>
        <w:tc>
          <w:tcPr>
            <w:tcW w:w="1260" w:type="dxa"/>
            <w:vMerge/>
            <w:vAlign w:val="center"/>
          </w:tcPr>
          <w:p w14:paraId="197FA66A" w14:textId="77777777" w:rsidR="0030292B" w:rsidRPr="000916B1" w:rsidRDefault="0030292B" w:rsidP="00D9329D">
            <w:pPr>
              <w:jc w:val="center"/>
              <w:rPr>
                <w:rFonts w:ascii="Arial Narrow" w:hAnsi="Arial Narrow"/>
              </w:rPr>
            </w:pPr>
          </w:p>
        </w:tc>
        <w:tc>
          <w:tcPr>
            <w:tcW w:w="4770" w:type="dxa"/>
            <w:vAlign w:val="center"/>
          </w:tcPr>
          <w:p w14:paraId="511FDE70" w14:textId="77777777" w:rsidR="0030292B" w:rsidRPr="000916B1" w:rsidRDefault="0030292B" w:rsidP="00D9329D">
            <w:pPr>
              <w:rPr>
                <w:rFonts w:ascii="Arial Narrow" w:hAnsi="Arial Narrow"/>
                <w:lang w:val="ru-RU"/>
              </w:rPr>
            </w:pPr>
            <w:proofErr w:type="spellStart"/>
            <w:r w:rsidRPr="000916B1">
              <w:rPr>
                <w:rFonts w:ascii="Arial Narrow" w:hAnsi="Arial Narrow"/>
                <w:lang w:val="ru-RU"/>
              </w:rPr>
              <w:t>Опыть</w:t>
            </w:r>
            <w:proofErr w:type="spellEnd"/>
            <w:r w:rsidRPr="000916B1">
              <w:rPr>
                <w:rFonts w:ascii="Arial Narrow" w:hAnsi="Arial Narrow"/>
                <w:lang w:val="ru-RU"/>
              </w:rPr>
              <w:t xml:space="preserve"> работы и рекомендации (Форма </w:t>
            </w:r>
            <w:r w:rsidR="001F681B" w:rsidRPr="000916B1">
              <w:rPr>
                <w:rFonts w:ascii="Arial Narrow" w:hAnsi="Arial Narrow"/>
              </w:rPr>
              <w:t>F</w:t>
            </w:r>
            <w:r w:rsidRPr="000916B1">
              <w:rPr>
                <w:rFonts w:ascii="Arial Narrow" w:hAnsi="Arial Narrow"/>
                <w:lang w:val="ru-RU"/>
              </w:rPr>
              <w:t>)</w:t>
            </w:r>
          </w:p>
        </w:tc>
        <w:tc>
          <w:tcPr>
            <w:tcW w:w="1440" w:type="dxa"/>
            <w:vAlign w:val="center"/>
          </w:tcPr>
          <w:p w14:paraId="4EA555CA" w14:textId="77777777" w:rsidR="0030292B" w:rsidRPr="000916B1" w:rsidRDefault="0030292B" w:rsidP="00D9329D">
            <w:pPr>
              <w:jc w:val="center"/>
              <w:rPr>
                <w:rFonts w:ascii="Arial Narrow" w:hAnsi="Arial Narrow"/>
                <w:lang w:val="ru-RU"/>
              </w:rPr>
            </w:pPr>
            <w:r w:rsidRPr="000916B1">
              <w:rPr>
                <w:rFonts w:ascii="Arial Narrow" w:hAnsi="Arial Narrow"/>
                <w:lang w:val="ru-RU"/>
              </w:rPr>
              <w:t>15</w:t>
            </w:r>
          </w:p>
        </w:tc>
      </w:tr>
      <w:tr w:rsidR="000916B1" w:rsidRPr="000916B1" w14:paraId="0060A8C6" w14:textId="77777777" w:rsidTr="00E4297D">
        <w:trPr>
          <w:cantSplit/>
          <w:trHeight w:val="142"/>
        </w:trPr>
        <w:tc>
          <w:tcPr>
            <w:tcW w:w="2178" w:type="dxa"/>
            <w:vMerge/>
            <w:vAlign w:val="center"/>
          </w:tcPr>
          <w:p w14:paraId="1A8E6085" w14:textId="77777777" w:rsidR="0030292B" w:rsidRPr="000916B1"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0916B1" w:rsidRDefault="0030292B" w:rsidP="00D9329D">
            <w:pPr>
              <w:jc w:val="center"/>
              <w:rPr>
                <w:rFonts w:ascii="Arial Narrow" w:hAnsi="Arial Narrow"/>
              </w:rPr>
            </w:pPr>
          </w:p>
        </w:tc>
        <w:tc>
          <w:tcPr>
            <w:tcW w:w="4770" w:type="dxa"/>
            <w:vAlign w:val="center"/>
          </w:tcPr>
          <w:p w14:paraId="6707BE39" w14:textId="77777777" w:rsidR="0030292B" w:rsidRPr="000916B1" w:rsidRDefault="0030292B" w:rsidP="00D9329D">
            <w:pPr>
              <w:rPr>
                <w:rFonts w:ascii="Arial Narrow" w:hAnsi="Arial Narrow"/>
                <w:lang w:val="ru-RU"/>
              </w:rPr>
            </w:pPr>
            <w:r w:rsidRPr="000916B1">
              <w:rPr>
                <w:rFonts w:ascii="Arial Narrow" w:hAnsi="Arial Narrow"/>
                <w:lang w:val="ru-RU"/>
              </w:rPr>
              <w:t xml:space="preserve">Финансовые показатели </w:t>
            </w:r>
            <w:r w:rsidR="00DA7CF9" w:rsidRPr="000916B1">
              <w:rPr>
                <w:rFonts w:ascii="Arial Narrow" w:hAnsi="Arial Narrow"/>
                <w:lang w:val="ru-RU"/>
              </w:rPr>
              <w:t xml:space="preserve">участника </w:t>
            </w:r>
            <w:r w:rsidRPr="000916B1">
              <w:rPr>
                <w:rFonts w:ascii="Arial Narrow" w:hAnsi="Arial Narrow"/>
                <w:lang w:val="ru-RU"/>
              </w:rPr>
              <w:t xml:space="preserve">(Форма </w:t>
            </w:r>
            <w:r w:rsidR="001F681B" w:rsidRPr="000916B1">
              <w:rPr>
                <w:rFonts w:ascii="Arial Narrow" w:hAnsi="Arial Narrow"/>
              </w:rPr>
              <w:t>G</w:t>
            </w:r>
            <w:r w:rsidRPr="000916B1">
              <w:rPr>
                <w:rFonts w:ascii="Arial Narrow" w:hAnsi="Arial Narrow"/>
                <w:lang w:val="ru-RU"/>
              </w:rPr>
              <w:t>)</w:t>
            </w:r>
          </w:p>
        </w:tc>
        <w:tc>
          <w:tcPr>
            <w:tcW w:w="1440" w:type="dxa"/>
            <w:vAlign w:val="center"/>
          </w:tcPr>
          <w:p w14:paraId="2F19806D" w14:textId="77777777" w:rsidR="0030292B"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5385E585" w14:textId="77777777" w:rsidTr="00683707">
        <w:trPr>
          <w:cantSplit/>
          <w:trHeight w:val="98"/>
        </w:trPr>
        <w:tc>
          <w:tcPr>
            <w:tcW w:w="2178" w:type="dxa"/>
            <w:vAlign w:val="center"/>
          </w:tcPr>
          <w:p w14:paraId="173758DF" w14:textId="77777777" w:rsidR="0030292B" w:rsidRPr="000916B1" w:rsidRDefault="0030292B" w:rsidP="00D9329D">
            <w:pPr>
              <w:rPr>
                <w:rFonts w:ascii="Arial Narrow" w:hAnsi="Arial Narrow"/>
                <w:caps/>
              </w:rPr>
            </w:pPr>
          </w:p>
        </w:tc>
        <w:tc>
          <w:tcPr>
            <w:tcW w:w="1260" w:type="dxa"/>
            <w:shd w:val="clear" w:color="auto" w:fill="auto"/>
            <w:vAlign w:val="center"/>
          </w:tcPr>
          <w:p w14:paraId="41592B8B" w14:textId="77777777" w:rsidR="0030292B" w:rsidRPr="000916B1" w:rsidRDefault="0030292B" w:rsidP="00D9329D">
            <w:pPr>
              <w:jc w:val="center"/>
              <w:rPr>
                <w:rFonts w:ascii="Arial Narrow" w:hAnsi="Arial Narrow"/>
              </w:rPr>
            </w:pPr>
          </w:p>
        </w:tc>
        <w:tc>
          <w:tcPr>
            <w:tcW w:w="4770" w:type="dxa"/>
            <w:vAlign w:val="center"/>
          </w:tcPr>
          <w:p w14:paraId="14E8551D" w14:textId="77777777" w:rsidR="0030292B" w:rsidRPr="000916B1" w:rsidRDefault="0030292B" w:rsidP="00D9329D">
            <w:pPr>
              <w:rPr>
                <w:rFonts w:ascii="Arial Narrow" w:hAnsi="Arial Narrow"/>
              </w:rPr>
            </w:pPr>
          </w:p>
        </w:tc>
        <w:tc>
          <w:tcPr>
            <w:tcW w:w="1440" w:type="dxa"/>
            <w:vAlign w:val="center"/>
          </w:tcPr>
          <w:p w14:paraId="3015E884" w14:textId="77777777" w:rsidR="0030292B" w:rsidRPr="000916B1" w:rsidRDefault="0030292B" w:rsidP="00D9329D">
            <w:pPr>
              <w:jc w:val="center"/>
              <w:rPr>
                <w:rFonts w:ascii="Arial Narrow" w:hAnsi="Arial Narrow"/>
              </w:rPr>
            </w:pPr>
          </w:p>
        </w:tc>
      </w:tr>
      <w:tr w:rsidR="000916B1" w:rsidRPr="000916B1" w14:paraId="5C3B9445" w14:textId="77777777" w:rsidTr="000D2D31">
        <w:trPr>
          <w:cantSplit/>
          <w:trHeight w:val="469"/>
        </w:trPr>
        <w:tc>
          <w:tcPr>
            <w:tcW w:w="2178" w:type="dxa"/>
            <w:vAlign w:val="center"/>
          </w:tcPr>
          <w:p w14:paraId="52C309CA" w14:textId="77777777" w:rsidR="00E60376" w:rsidRPr="000916B1" w:rsidRDefault="00E60376" w:rsidP="00D9329D">
            <w:pPr>
              <w:rPr>
                <w:rFonts w:ascii="Arial Narrow" w:hAnsi="Arial Narrow"/>
                <w:caps/>
                <w:lang w:val="ru-RU"/>
              </w:rPr>
            </w:pPr>
            <w:r w:rsidRPr="000916B1">
              <w:rPr>
                <w:rFonts w:ascii="Arial Narrow" w:hAnsi="Arial Narrow"/>
                <w:caps/>
              </w:rPr>
              <w:t xml:space="preserve">2. </w:t>
            </w:r>
            <w:r w:rsidRPr="000916B1">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10C48903" w14:textId="77777777" w:rsidR="00E60376" w:rsidRPr="000916B1" w:rsidRDefault="00E60376" w:rsidP="00D9329D">
            <w:pPr>
              <w:rPr>
                <w:rFonts w:ascii="Arial Narrow" w:hAnsi="Arial Narrow"/>
                <w:lang w:val="ru-RU"/>
              </w:rPr>
            </w:pPr>
            <w:r w:rsidRPr="000916B1">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0916B1" w:rsidRDefault="00E60376" w:rsidP="00D9329D">
            <w:pPr>
              <w:jc w:val="center"/>
              <w:rPr>
                <w:rFonts w:ascii="Arial Narrow" w:hAnsi="Arial Narrow"/>
                <w:lang w:val="ru-RU"/>
              </w:rPr>
            </w:pPr>
            <w:r w:rsidRPr="000916B1">
              <w:rPr>
                <w:rFonts w:ascii="Arial Narrow" w:hAnsi="Arial Narrow"/>
                <w:lang w:val="ru-RU"/>
              </w:rPr>
              <w:t>30</w:t>
            </w:r>
          </w:p>
        </w:tc>
      </w:tr>
    </w:tbl>
    <w:p w14:paraId="6AAFF3CF" w14:textId="77777777" w:rsidR="00384159" w:rsidRPr="000916B1" w:rsidRDefault="00384159" w:rsidP="00D9329D">
      <w:pPr>
        <w:pStyle w:val="Footer"/>
        <w:tabs>
          <w:tab w:val="clear" w:pos="4153"/>
          <w:tab w:val="clear" w:pos="8306"/>
        </w:tabs>
        <w:rPr>
          <w:lang w:val="ru-RU"/>
        </w:rPr>
        <w:sectPr w:rsidR="00384159" w:rsidRPr="000916B1" w:rsidSect="00B36740">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0916B1" w14:paraId="63FC4F30" w14:textId="77777777" w:rsidTr="00DA7CF9">
        <w:trPr>
          <w:jc w:val="center"/>
        </w:trPr>
        <w:tc>
          <w:tcPr>
            <w:tcW w:w="4754" w:type="dxa"/>
          </w:tcPr>
          <w:p w14:paraId="7B2929EE" w14:textId="77777777" w:rsidR="00384159" w:rsidRPr="000916B1" w:rsidRDefault="00384159" w:rsidP="00DA7CF9">
            <w:pPr>
              <w:pStyle w:val="Heading6"/>
              <w:jc w:val="center"/>
              <w:rPr>
                <w:sz w:val="36"/>
                <w:szCs w:val="40"/>
                <w:lang w:val="ru-RU"/>
              </w:rPr>
            </w:pPr>
            <w:r w:rsidRPr="000916B1">
              <w:rPr>
                <w:sz w:val="36"/>
                <w:szCs w:val="40"/>
                <w:lang w:val="ru-RU"/>
              </w:rPr>
              <w:lastRenderedPageBreak/>
              <w:t>2.</w:t>
            </w:r>
            <w:r w:rsidR="00923FBF" w:rsidRPr="000916B1">
              <w:rPr>
                <w:sz w:val="36"/>
                <w:szCs w:val="40"/>
              </w:rPr>
              <w:t>0.</w:t>
            </w:r>
            <w:r w:rsidRPr="000916B1">
              <w:rPr>
                <w:sz w:val="36"/>
                <w:szCs w:val="40"/>
                <w:lang w:val="ru-RU"/>
              </w:rPr>
              <w:t xml:space="preserve"> </w:t>
            </w:r>
            <w:r w:rsidRPr="000916B1">
              <w:rPr>
                <w:sz w:val="36"/>
                <w:szCs w:val="40"/>
              </w:rPr>
              <w:t>ACKNOWLEDGEMENT</w:t>
            </w:r>
            <w:r w:rsidRPr="000916B1">
              <w:rPr>
                <w:sz w:val="36"/>
                <w:szCs w:val="40"/>
                <w:lang w:val="ru-RU"/>
              </w:rPr>
              <w:t xml:space="preserve"> </w:t>
            </w:r>
            <w:r w:rsidRPr="000916B1">
              <w:rPr>
                <w:sz w:val="36"/>
                <w:szCs w:val="40"/>
                <w:lang w:val="ru-RU"/>
              </w:rPr>
              <w:br/>
            </w:r>
            <w:r w:rsidRPr="000916B1">
              <w:rPr>
                <w:sz w:val="36"/>
                <w:szCs w:val="40"/>
              </w:rPr>
              <w:t>OF</w:t>
            </w:r>
            <w:r w:rsidRPr="000916B1">
              <w:rPr>
                <w:sz w:val="36"/>
                <w:szCs w:val="40"/>
                <w:lang w:val="ru-RU"/>
              </w:rPr>
              <w:t xml:space="preserve"> </w:t>
            </w:r>
            <w:r w:rsidRPr="000916B1">
              <w:rPr>
                <w:sz w:val="36"/>
                <w:szCs w:val="40"/>
              </w:rPr>
              <w:t>RECEIPT</w:t>
            </w:r>
          </w:p>
        </w:tc>
        <w:tc>
          <w:tcPr>
            <w:tcW w:w="4919" w:type="dxa"/>
          </w:tcPr>
          <w:p w14:paraId="753A9894" w14:textId="77777777" w:rsidR="00384159" w:rsidRPr="000916B1" w:rsidRDefault="00384159" w:rsidP="00DA7CF9">
            <w:pPr>
              <w:pStyle w:val="Heading6"/>
              <w:jc w:val="center"/>
              <w:rPr>
                <w:sz w:val="36"/>
                <w:szCs w:val="40"/>
              </w:rPr>
            </w:pPr>
            <w:r w:rsidRPr="000916B1">
              <w:rPr>
                <w:sz w:val="36"/>
                <w:szCs w:val="40"/>
                <w:lang w:val="ru-RU"/>
              </w:rPr>
              <w:t>2.</w:t>
            </w:r>
            <w:r w:rsidR="00923FBF" w:rsidRPr="000916B1">
              <w:rPr>
                <w:sz w:val="36"/>
                <w:szCs w:val="40"/>
              </w:rPr>
              <w:t>0.</w:t>
            </w:r>
            <w:r w:rsidRPr="000916B1">
              <w:rPr>
                <w:sz w:val="36"/>
                <w:szCs w:val="40"/>
                <w:lang w:val="ru-RU"/>
              </w:rPr>
              <w:t xml:space="preserve"> Уведомление о получении</w:t>
            </w:r>
          </w:p>
        </w:tc>
      </w:tr>
    </w:tbl>
    <w:p w14:paraId="6176D427" w14:textId="77777777" w:rsidR="00AC72B2" w:rsidRPr="000916B1"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200A42" w14:paraId="3BEC917E" w14:textId="77777777" w:rsidTr="00F95CC8">
        <w:trPr>
          <w:trHeight w:val="698"/>
        </w:trPr>
        <w:tc>
          <w:tcPr>
            <w:tcW w:w="4629" w:type="dxa"/>
          </w:tcPr>
          <w:p w14:paraId="26B5D5B4" w14:textId="77777777" w:rsidR="00AC72B2" w:rsidRPr="000916B1" w:rsidRDefault="00AC72B2" w:rsidP="003D68AB">
            <w:pPr>
              <w:jc w:val="center"/>
              <w:rPr>
                <w:rFonts w:ascii="Arial Narrow" w:hAnsi="Arial Narrow"/>
                <w:b/>
                <w:sz w:val="28"/>
                <w:szCs w:val="54"/>
              </w:rPr>
            </w:pPr>
            <w:r w:rsidRPr="000916B1">
              <w:rPr>
                <w:rFonts w:ascii="Arial Narrow" w:hAnsi="Arial Narrow"/>
                <w:b/>
                <w:sz w:val="28"/>
                <w:szCs w:val="54"/>
              </w:rPr>
              <w:t xml:space="preserve">BRANCH OF AGA KHAN </w:t>
            </w:r>
            <w:r w:rsidRPr="000916B1">
              <w:rPr>
                <w:rFonts w:ascii="Arial Narrow" w:hAnsi="Arial Narrow"/>
                <w:b/>
                <w:sz w:val="28"/>
                <w:szCs w:val="54"/>
                <w:lang w:val="en-US"/>
              </w:rPr>
              <w:t>AGENCY FOR HABITAT, TAJIKISTAN</w:t>
            </w:r>
          </w:p>
          <w:p w14:paraId="28D425B2" w14:textId="77777777" w:rsidR="00AC72B2" w:rsidRPr="000916B1" w:rsidRDefault="00AC72B2" w:rsidP="003D68AB">
            <w:pPr>
              <w:ind w:left="720"/>
              <w:rPr>
                <w:rFonts w:ascii="Arial Narrow" w:hAnsi="Arial Narrow"/>
                <w:b/>
                <w:caps/>
                <w:sz w:val="24"/>
                <w:lang w:val="en-US"/>
              </w:rPr>
            </w:pPr>
          </w:p>
        </w:tc>
        <w:tc>
          <w:tcPr>
            <w:tcW w:w="4914" w:type="dxa"/>
          </w:tcPr>
          <w:p w14:paraId="6DB6E631" w14:textId="77777777" w:rsidR="00AC72B2" w:rsidRPr="000916B1" w:rsidRDefault="00AC72B2" w:rsidP="003D68AB">
            <w:pPr>
              <w:pStyle w:val="Header"/>
              <w:jc w:val="center"/>
              <w:rPr>
                <w:rFonts w:ascii="Arial Narrow" w:hAnsi="Arial Narrow"/>
                <w:b/>
                <w:caps/>
                <w:sz w:val="28"/>
                <w:szCs w:val="28"/>
                <w:lang w:val="ru-RU"/>
              </w:rPr>
            </w:pPr>
            <w:r w:rsidRPr="000916B1">
              <w:rPr>
                <w:rFonts w:ascii="Arial Narrow" w:hAnsi="Arial Narrow"/>
                <w:b/>
                <w:caps/>
                <w:sz w:val="28"/>
                <w:szCs w:val="28"/>
                <w:lang w:val="ru-RU"/>
              </w:rPr>
              <w:t>ФИЛИАЛ АГЕНСТВА АГА ХАНА ПО ХАБИТАТ,Таджикистан</w:t>
            </w:r>
          </w:p>
          <w:p w14:paraId="1CA9DF69" w14:textId="77777777" w:rsidR="00AC72B2" w:rsidRPr="000916B1" w:rsidRDefault="00AC72B2" w:rsidP="003D68AB">
            <w:pPr>
              <w:jc w:val="center"/>
              <w:rPr>
                <w:rFonts w:ascii="Arial Narrow" w:hAnsi="Arial Narrow"/>
                <w:b/>
                <w:sz w:val="24"/>
                <w:szCs w:val="24"/>
                <w:lang w:val="ru-RU"/>
              </w:rPr>
            </w:pPr>
          </w:p>
        </w:tc>
      </w:tr>
      <w:tr w:rsidR="009855F0" w:rsidRPr="00200A42" w14:paraId="64B95767" w14:textId="77777777" w:rsidTr="00F95CC8">
        <w:trPr>
          <w:trHeight w:val="1091"/>
        </w:trPr>
        <w:tc>
          <w:tcPr>
            <w:tcW w:w="4629" w:type="dxa"/>
          </w:tcPr>
          <w:p w14:paraId="7D965A26" w14:textId="6EC18DBC" w:rsidR="009855F0" w:rsidRPr="009855F0" w:rsidRDefault="00200A42" w:rsidP="008C168D">
            <w:pPr>
              <w:pStyle w:val="ListParagraph"/>
              <w:ind w:left="0"/>
              <w:rPr>
                <w:rFonts w:ascii="Arial Narrow" w:hAnsi="Arial Narrow"/>
                <w:bCs/>
              </w:rPr>
            </w:pPr>
            <w:bookmarkStart w:id="2" w:name="_Hlk91513265"/>
            <w:r w:rsidRPr="00200A42">
              <w:rPr>
                <w:rFonts w:ascii="Times New Roman" w:eastAsia="Times New Roman" w:hAnsi="Times New Roman"/>
                <w:b/>
                <w:bCs/>
                <w:i/>
                <w:iCs/>
                <w:sz w:val="24"/>
                <w:szCs w:val="24"/>
                <w:lang w:val="en-GB" w:eastAsia="ru-RU" w:bidi="ru-RU"/>
              </w:rPr>
              <w:t xml:space="preserve">GP63c “Reconstruction of </w:t>
            </w:r>
            <w:proofErr w:type="spellStart"/>
            <w:r w:rsidRPr="00200A42">
              <w:rPr>
                <w:rFonts w:ascii="Times New Roman" w:eastAsia="Times New Roman" w:hAnsi="Times New Roman"/>
                <w:b/>
                <w:bCs/>
                <w:i/>
                <w:iCs/>
                <w:sz w:val="24"/>
                <w:szCs w:val="24"/>
                <w:lang w:val="en-GB" w:eastAsia="ru-RU" w:bidi="ru-RU"/>
              </w:rPr>
              <w:t>Bartang</w:t>
            </w:r>
            <w:proofErr w:type="spellEnd"/>
            <w:r w:rsidRPr="00200A42">
              <w:rPr>
                <w:rFonts w:ascii="Times New Roman" w:eastAsia="Times New Roman" w:hAnsi="Times New Roman"/>
                <w:b/>
                <w:bCs/>
                <w:i/>
                <w:iCs/>
                <w:sz w:val="24"/>
                <w:szCs w:val="24"/>
                <w:lang w:val="en-GB" w:eastAsia="ru-RU" w:bidi="ru-RU"/>
              </w:rPr>
              <w:t xml:space="preserve"> Road (section 108-125km) and Reconstruction of </w:t>
            </w:r>
            <w:proofErr w:type="spellStart"/>
            <w:r w:rsidRPr="00200A42">
              <w:rPr>
                <w:rFonts w:ascii="Times New Roman" w:eastAsia="Times New Roman" w:hAnsi="Times New Roman"/>
                <w:b/>
                <w:bCs/>
                <w:i/>
                <w:iCs/>
                <w:sz w:val="24"/>
                <w:szCs w:val="24"/>
                <w:lang w:val="en-GB" w:eastAsia="ru-RU" w:bidi="ru-RU"/>
              </w:rPr>
              <w:t>Khuf</w:t>
            </w:r>
            <w:proofErr w:type="spellEnd"/>
            <w:r w:rsidRPr="00200A42">
              <w:rPr>
                <w:rFonts w:ascii="Times New Roman" w:eastAsia="Times New Roman" w:hAnsi="Times New Roman"/>
                <w:b/>
                <w:bCs/>
                <w:i/>
                <w:iCs/>
                <w:sz w:val="24"/>
                <w:szCs w:val="24"/>
                <w:lang w:val="en-GB" w:eastAsia="ru-RU" w:bidi="ru-RU"/>
              </w:rPr>
              <w:t xml:space="preserve"> Road (section 1.5-12 km) Rushan district, GBAO, Republic of Tajikistan”</w:t>
            </w:r>
          </w:p>
        </w:tc>
        <w:tc>
          <w:tcPr>
            <w:tcW w:w="4914" w:type="dxa"/>
          </w:tcPr>
          <w:p w14:paraId="7735C451" w14:textId="1F7A29EF" w:rsidR="009855F0" w:rsidRPr="00200A42" w:rsidRDefault="00200A42" w:rsidP="008C168D">
            <w:pPr>
              <w:jc w:val="both"/>
              <w:rPr>
                <w:rFonts w:ascii="Arial Narrow" w:hAnsi="Arial Narrow"/>
                <w:bCs/>
                <w:lang w:val="ru-RU"/>
              </w:rPr>
            </w:pPr>
            <w:r w:rsidRPr="00200A42">
              <w:rPr>
                <w:b/>
                <w:i/>
                <w:iCs/>
                <w:sz w:val="24"/>
                <w:szCs w:val="24"/>
              </w:rPr>
              <w:t>GP</w:t>
            </w:r>
            <w:r w:rsidRPr="00200A42">
              <w:rPr>
                <w:b/>
                <w:i/>
                <w:iCs/>
                <w:sz w:val="24"/>
                <w:szCs w:val="24"/>
                <w:lang w:val="ru-RU"/>
              </w:rPr>
              <w:t>63</w:t>
            </w:r>
            <w:r w:rsidRPr="00200A42">
              <w:rPr>
                <w:b/>
                <w:i/>
                <w:iCs/>
                <w:sz w:val="24"/>
                <w:szCs w:val="24"/>
              </w:rPr>
              <w:t>c</w:t>
            </w:r>
            <w:r w:rsidRPr="00200A42">
              <w:rPr>
                <w:b/>
                <w:i/>
                <w:iCs/>
                <w:sz w:val="24"/>
                <w:szCs w:val="24"/>
                <w:lang w:val="ru-RU"/>
              </w:rPr>
              <w:t xml:space="preserve"> «Ремонт автодороги Бартанг (участок 108-125км) и ремонт автодороги </w:t>
            </w:r>
            <w:proofErr w:type="spellStart"/>
            <w:r w:rsidRPr="00200A42">
              <w:rPr>
                <w:b/>
                <w:i/>
                <w:iCs/>
                <w:sz w:val="24"/>
                <w:szCs w:val="24"/>
                <w:lang w:val="ru-RU"/>
              </w:rPr>
              <w:t>Хуф</w:t>
            </w:r>
            <w:proofErr w:type="spellEnd"/>
            <w:r w:rsidRPr="00200A42">
              <w:rPr>
                <w:b/>
                <w:i/>
                <w:iCs/>
                <w:sz w:val="24"/>
                <w:szCs w:val="24"/>
                <w:lang w:val="ru-RU"/>
              </w:rPr>
              <w:t xml:space="preserve"> (участок 1,5-12 км) Рушанский район, ГБАО, Республика Таджикистан»</w:t>
            </w:r>
          </w:p>
        </w:tc>
      </w:tr>
      <w:bookmarkEnd w:id="2"/>
      <w:tr w:rsidR="000916B1" w:rsidRPr="00200A42" w14:paraId="511D064A" w14:textId="77777777" w:rsidTr="00C53C76">
        <w:trPr>
          <w:trHeight w:val="44"/>
        </w:trPr>
        <w:tc>
          <w:tcPr>
            <w:tcW w:w="4629" w:type="dxa"/>
          </w:tcPr>
          <w:p w14:paraId="4A8F4935" w14:textId="77777777" w:rsidR="00C53C76" w:rsidRPr="000916B1" w:rsidRDefault="00C53C76" w:rsidP="003940D5">
            <w:pPr>
              <w:jc w:val="both"/>
              <w:rPr>
                <w:rFonts w:ascii="Arial Narrow" w:hAnsi="Arial Narrow"/>
                <w:b/>
                <w:sz w:val="24"/>
                <w:szCs w:val="24"/>
                <w:lang w:val="ru-RU"/>
              </w:rPr>
            </w:pPr>
          </w:p>
        </w:tc>
        <w:tc>
          <w:tcPr>
            <w:tcW w:w="4914" w:type="dxa"/>
          </w:tcPr>
          <w:p w14:paraId="75F84932" w14:textId="77777777" w:rsidR="00C53C76" w:rsidRPr="000916B1" w:rsidRDefault="00C53C76" w:rsidP="002540F8">
            <w:pPr>
              <w:jc w:val="both"/>
              <w:rPr>
                <w:rFonts w:ascii="Arial Narrow" w:hAnsi="Arial Narrow"/>
                <w:b/>
                <w:sz w:val="24"/>
                <w:szCs w:val="24"/>
                <w:lang w:val="ru-RU"/>
              </w:rPr>
            </w:pPr>
          </w:p>
        </w:tc>
      </w:tr>
      <w:tr w:rsidR="000916B1" w:rsidRPr="00200A42" w14:paraId="36A41A1C" w14:textId="77777777" w:rsidTr="00F95CC8">
        <w:trPr>
          <w:trHeight w:val="589"/>
        </w:trPr>
        <w:tc>
          <w:tcPr>
            <w:tcW w:w="4629" w:type="dxa"/>
          </w:tcPr>
          <w:p w14:paraId="355AED8D" w14:textId="77777777" w:rsidR="00AC72B2" w:rsidRPr="000916B1" w:rsidRDefault="00AC72B2" w:rsidP="003D68AB">
            <w:pPr>
              <w:jc w:val="both"/>
              <w:rPr>
                <w:rFonts w:ascii="Arial Narrow" w:hAnsi="Arial Narrow"/>
                <w:sz w:val="22"/>
                <w:szCs w:val="22"/>
                <w:lang w:val="en-US"/>
              </w:rPr>
            </w:pPr>
            <w:r w:rsidRPr="000916B1">
              <w:rPr>
                <w:rFonts w:ascii="Arial Narrow" w:hAnsi="Arial Narrow"/>
                <w:caps/>
                <w:sz w:val="22"/>
                <w:szCs w:val="22"/>
                <w:lang w:val="en-US"/>
              </w:rPr>
              <w:t>f</w:t>
            </w:r>
            <w:r w:rsidRPr="000916B1">
              <w:rPr>
                <w:rFonts w:ascii="Arial Narrow" w:hAnsi="Arial Narrow"/>
                <w:sz w:val="22"/>
                <w:szCs w:val="22"/>
                <w:lang w:val="en-US"/>
              </w:rPr>
              <w:t xml:space="preserve">or the attention of </w:t>
            </w:r>
            <w:r w:rsidR="00351D31" w:rsidRPr="000916B1">
              <w:rPr>
                <w:rFonts w:ascii="Arial Narrow" w:hAnsi="Arial Narrow"/>
                <w:sz w:val="22"/>
                <w:szCs w:val="22"/>
                <w:lang w:val="en-US"/>
              </w:rPr>
              <w:t xml:space="preserve">Aga Khan Agency </w:t>
            </w:r>
            <w:proofErr w:type="gramStart"/>
            <w:r w:rsidR="00351D31" w:rsidRPr="000916B1">
              <w:rPr>
                <w:rFonts w:ascii="Arial Narrow" w:hAnsi="Arial Narrow"/>
                <w:sz w:val="22"/>
                <w:szCs w:val="22"/>
                <w:lang w:val="en-US"/>
              </w:rPr>
              <w:t>For</w:t>
            </w:r>
            <w:proofErr w:type="gramEnd"/>
            <w:r w:rsidR="00351D31" w:rsidRPr="000916B1">
              <w:rPr>
                <w:rFonts w:ascii="Arial Narrow" w:hAnsi="Arial Narrow"/>
                <w:sz w:val="22"/>
                <w:szCs w:val="22"/>
                <w:lang w:val="en-US"/>
              </w:rPr>
              <w:t xml:space="preserve"> Habitat</w:t>
            </w:r>
          </w:p>
          <w:p w14:paraId="7C57F99C" w14:textId="77777777" w:rsidR="00AC72B2" w:rsidRPr="000916B1" w:rsidRDefault="00AC72B2" w:rsidP="003D68AB">
            <w:pPr>
              <w:rPr>
                <w:rFonts w:ascii="Arial Narrow" w:hAnsi="Arial Narrow"/>
                <w:sz w:val="16"/>
                <w:lang w:val="en-US"/>
              </w:rPr>
            </w:pPr>
          </w:p>
        </w:tc>
        <w:tc>
          <w:tcPr>
            <w:tcW w:w="4914" w:type="dxa"/>
          </w:tcPr>
          <w:p w14:paraId="560FC923" w14:textId="77777777" w:rsidR="00AC72B2" w:rsidRPr="000916B1" w:rsidRDefault="00AC72B2" w:rsidP="00351D31">
            <w:pPr>
              <w:jc w:val="both"/>
              <w:rPr>
                <w:rFonts w:ascii="Arial Narrow" w:hAnsi="Arial Narrow"/>
                <w:sz w:val="22"/>
                <w:szCs w:val="22"/>
                <w:lang w:val="ru-RU"/>
              </w:rPr>
            </w:pPr>
            <w:r w:rsidRPr="000916B1">
              <w:rPr>
                <w:rFonts w:ascii="Arial Narrow" w:hAnsi="Arial Narrow"/>
                <w:sz w:val="22"/>
                <w:szCs w:val="22"/>
                <w:lang w:val="ru-RU"/>
              </w:rPr>
              <w:t xml:space="preserve">Вниманию </w:t>
            </w:r>
            <w:proofErr w:type="spellStart"/>
            <w:r w:rsidR="00351D31" w:rsidRPr="000916B1">
              <w:rPr>
                <w:rFonts w:ascii="Arial Narrow" w:hAnsi="Arial Narrow"/>
                <w:sz w:val="22"/>
                <w:szCs w:val="22"/>
                <w:lang w:val="ru-RU"/>
              </w:rPr>
              <w:t>Агенства</w:t>
            </w:r>
            <w:proofErr w:type="spellEnd"/>
            <w:r w:rsidR="00351D31" w:rsidRPr="000916B1">
              <w:rPr>
                <w:rFonts w:ascii="Arial Narrow" w:hAnsi="Arial Narrow"/>
                <w:sz w:val="22"/>
                <w:szCs w:val="22"/>
                <w:lang w:val="ru-RU"/>
              </w:rPr>
              <w:t xml:space="preserve"> Ага Хана По </w:t>
            </w:r>
            <w:proofErr w:type="spellStart"/>
            <w:r w:rsidR="00351D31" w:rsidRPr="000916B1">
              <w:rPr>
                <w:rFonts w:ascii="Arial Narrow" w:hAnsi="Arial Narrow"/>
                <w:sz w:val="22"/>
                <w:szCs w:val="22"/>
                <w:lang w:val="ru-RU"/>
              </w:rPr>
              <w:t>Хабитат</w:t>
            </w:r>
            <w:proofErr w:type="spellEnd"/>
          </w:p>
        </w:tc>
      </w:tr>
      <w:tr w:rsidR="000916B1" w:rsidRPr="00200A42" w14:paraId="02B45998" w14:textId="77777777" w:rsidTr="00F95CC8">
        <w:trPr>
          <w:trHeight w:val="414"/>
        </w:trPr>
        <w:tc>
          <w:tcPr>
            <w:tcW w:w="4629" w:type="dxa"/>
          </w:tcPr>
          <w:p w14:paraId="508A6835" w14:textId="77777777" w:rsidR="001F681B" w:rsidRPr="000916B1" w:rsidRDefault="00AC72B2" w:rsidP="003D68AB">
            <w:pPr>
              <w:jc w:val="both"/>
              <w:rPr>
                <w:rFonts w:ascii="Arial Narrow" w:hAnsi="Arial Narrow"/>
                <w:caps/>
                <w:sz w:val="22"/>
                <w:szCs w:val="22"/>
              </w:rPr>
            </w:pPr>
            <w:r w:rsidRPr="000916B1">
              <w:rPr>
                <w:rFonts w:ascii="Arial Narrow" w:hAnsi="Arial Narrow"/>
                <w:caps/>
                <w:sz w:val="22"/>
                <w:szCs w:val="22"/>
              </w:rPr>
              <w:t>e-</w:t>
            </w:r>
            <w:r w:rsidRPr="000916B1">
              <w:rPr>
                <w:rFonts w:ascii="Arial Narrow" w:hAnsi="Arial Narrow"/>
                <w:sz w:val="22"/>
                <w:szCs w:val="22"/>
              </w:rPr>
              <w:t>mail</w:t>
            </w:r>
            <w:r w:rsidRPr="000916B1">
              <w:rPr>
                <w:rFonts w:ascii="Arial Narrow" w:hAnsi="Arial Narrow"/>
                <w:caps/>
                <w:sz w:val="22"/>
                <w:szCs w:val="22"/>
              </w:rPr>
              <w:t xml:space="preserve">: </w:t>
            </w:r>
          </w:p>
          <w:p w14:paraId="62AE5586" w14:textId="18C99D42" w:rsidR="00492C6D" w:rsidRPr="00A36907" w:rsidRDefault="00000000" w:rsidP="00492C6D">
            <w:pPr>
              <w:jc w:val="both"/>
              <w:rPr>
                <w:rFonts w:ascii="Arial Narrow" w:hAnsi="Arial Narrow"/>
                <w:b/>
                <w:bCs/>
                <w:sz w:val="22"/>
                <w:szCs w:val="22"/>
                <w:u w:val="single"/>
                <w:lang w:val="en-US"/>
              </w:rPr>
            </w:pPr>
            <w:hyperlink r:id="rId10" w:history="1">
              <w:r w:rsidR="001F681B" w:rsidRPr="000916B1">
                <w:rPr>
                  <w:rStyle w:val="Hyperlink"/>
                  <w:rFonts w:ascii="Arial Narrow" w:hAnsi="Arial Narrow"/>
                  <w:b/>
                  <w:bCs/>
                  <w:color w:val="auto"/>
                  <w:sz w:val="22"/>
                  <w:szCs w:val="22"/>
                </w:rPr>
                <w:t>akahtjk.procurement@akdn.org</w:t>
              </w:r>
            </w:hyperlink>
          </w:p>
          <w:p w14:paraId="5C0DDEA7" w14:textId="77777777" w:rsidR="00AC72B2" w:rsidRPr="000916B1" w:rsidRDefault="00AC72B2" w:rsidP="003D68AB">
            <w:pPr>
              <w:rPr>
                <w:rFonts w:ascii="Arial Narrow" w:hAnsi="Arial Narrow"/>
                <w:caps/>
                <w:sz w:val="22"/>
                <w:szCs w:val="22"/>
                <w:lang w:val="en-US"/>
              </w:rPr>
            </w:pPr>
          </w:p>
        </w:tc>
        <w:tc>
          <w:tcPr>
            <w:tcW w:w="4914" w:type="dxa"/>
          </w:tcPr>
          <w:p w14:paraId="1B2393C6" w14:textId="77777777" w:rsidR="00AC72B2" w:rsidRPr="000916B1" w:rsidRDefault="00AC72B2" w:rsidP="003D68AB">
            <w:pPr>
              <w:jc w:val="both"/>
              <w:rPr>
                <w:rFonts w:ascii="Arial Narrow" w:hAnsi="Arial Narrow"/>
                <w:caps/>
                <w:sz w:val="22"/>
                <w:szCs w:val="22"/>
                <w:lang w:val="ru-RU"/>
              </w:rPr>
            </w:pPr>
            <w:r w:rsidRPr="000916B1">
              <w:rPr>
                <w:rFonts w:ascii="Arial Narrow" w:hAnsi="Arial Narrow"/>
                <w:caps/>
                <w:sz w:val="22"/>
                <w:szCs w:val="22"/>
                <w:lang w:val="ru-RU"/>
              </w:rPr>
              <w:t>Э</w:t>
            </w:r>
            <w:r w:rsidRPr="000916B1">
              <w:rPr>
                <w:rFonts w:ascii="Arial Narrow" w:hAnsi="Arial Narrow"/>
                <w:sz w:val="22"/>
                <w:szCs w:val="22"/>
                <w:lang w:val="ru-RU"/>
              </w:rPr>
              <w:t>лектронная почта</w:t>
            </w:r>
            <w:r w:rsidRPr="000916B1">
              <w:rPr>
                <w:rFonts w:ascii="Arial Narrow" w:hAnsi="Arial Narrow"/>
                <w:caps/>
                <w:sz w:val="22"/>
                <w:szCs w:val="22"/>
                <w:lang w:val="ru-RU"/>
              </w:rPr>
              <w:t>:</w:t>
            </w:r>
          </w:p>
          <w:p w14:paraId="37F72A1A" w14:textId="153C5930" w:rsidR="00492C6D" w:rsidRPr="00A36907" w:rsidRDefault="00000000" w:rsidP="00492C6D">
            <w:pPr>
              <w:jc w:val="both"/>
              <w:rPr>
                <w:rStyle w:val="Hyperlink"/>
                <w:rFonts w:ascii="Arial Narrow" w:hAnsi="Arial Narrow"/>
                <w:b/>
                <w:bCs/>
                <w:color w:val="auto"/>
                <w:sz w:val="22"/>
                <w:szCs w:val="22"/>
                <w:lang w:val="ru-RU"/>
              </w:rPr>
            </w:pPr>
            <w:hyperlink r:id="rId11" w:history="1">
              <w:r w:rsidR="00351D31" w:rsidRPr="000916B1">
                <w:rPr>
                  <w:rStyle w:val="Hyperlink"/>
                  <w:rFonts w:ascii="Arial Narrow" w:hAnsi="Arial Narrow"/>
                  <w:b/>
                  <w:bCs/>
                  <w:color w:val="auto"/>
                  <w:sz w:val="22"/>
                  <w:szCs w:val="22"/>
                </w:rPr>
                <w:t>akahtjk</w:t>
              </w:r>
              <w:r w:rsidR="00351D31" w:rsidRPr="000916B1">
                <w:rPr>
                  <w:rStyle w:val="Hyperlink"/>
                  <w:rFonts w:ascii="Arial Narrow" w:hAnsi="Arial Narrow"/>
                  <w:b/>
                  <w:bCs/>
                  <w:color w:val="auto"/>
                  <w:sz w:val="22"/>
                  <w:szCs w:val="22"/>
                  <w:lang w:val="ru-RU"/>
                </w:rPr>
                <w:t>.</w:t>
              </w:r>
              <w:r w:rsidR="00351D31" w:rsidRPr="000916B1">
                <w:rPr>
                  <w:rStyle w:val="Hyperlink"/>
                  <w:rFonts w:ascii="Arial Narrow" w:hAnsi="Arial Narrow"/>
                  <w:b/>
                  <w:bCs/>
                  <w:color w:val="auto"/>
                  <w:sz w:val="22"/>
                  <w:szCs w:val="22"/>
                </w:rPr>
                <w:t>procurement</w:t>
              </w:r>
              <w:r w:rsidR="00351D31" w:rsidRPr="000916B1">
                <w:rPr>
                  <w:rStyle w:val="Hyperlink"/>
                  <w:rFonts w:ascii="Arial Narrow" w:hAnsi="Arial Narrow"/>
                  <w:b/>
                  <w:bCs/>
                  <w:color w:val="auto"/>
                  <w:sz w:val="22"/>
                  <w:szCs w:val="22"/>
                  <w:lang w:val="ru-RU"/>
                </w:rPr>
                <w:t>@</w:t>
              </w:r>
              <w:r w:rsidR="00351D31" w:rsidRPr="000916B1">
                <w:rPr>
                  <w:rStyle w:val="Hyperlink"/>
                  <w:rFonts w:ascii="Arial Narrow" w:hAnsi="Arial Narrow"/>
                  <w:b/>
                  <w:bCs/>
                  <w:color w:val="auto"/>
                  <w:sz w:val="22"/>
                  <w:szCs w:val="22"/>
                </w:rPr>
                <w:t>akdn</w:t>
              </w:r>
              <w:r w:rsidR="00351D31" w:rsidRPr="000916B1">
                <w:rPr>
                  <w:rStyle w:val="Hyperlink"/>
                  <w:rFonts w:ascii="Arial Narrow" w:hAnsi="Arial Narrow"/>
                  <w:b/>
                  <w:bCs/>
                  <w:color w:val="auto"/>
                  <w:sz w:val="22"/>
                  <w:szCs w:val="22"/>
                  <w:lang w:val="ru-RU"/>
                </w:rPr>
                <w:t>.</w:t>
              </w:r>
              <w:r w:rsidR="00351D31" w:rsidRPr="000916B1">
                <w:rPr>
                  <w:rStyle w:val="Hyperlink"/>
                  <w:rFonts w:ascii="Arial Narrow" w:hAnsi="Arial Narrow"/>
                  <w:b/>
                  <w:bCs/>
                  <w:color w:val="auto"/>
                  <w:sz w:val="22"/>
                  <w:szCs w:val="22"/>
                </w:rPr>
                <w:t>org</w:t>
              </w:r>
            </w:hyperlink>
          </w:p>
          <w:p w14:paraId="3EE8C402" w14:textId="21203D0A" w:rsidR="00492C6D" w:rsidRPr="000916B1" w:rsidRDefault="00492C6D" w:rsidP="003D68AB">
            <w:pPr>
              <w:jc w:val="both"/>
              <w:rPr>
                <w:rFonts w:ascii="Arial Narrow" w:hAnsi="Arial Narrow"/>
                <w:caps/>
                <w:sz w:val="22"/>
                <w:szCs w:val="22"/>
                <w:lang w:val="ru-RU"/>
              </w:rPr>
            </w:pPr>
          </w:p>
        </w:tc>
      </w:tr>
      <w:tr w:rsidR="000916B1" w:rsidRPr="00200A42" w14:paraId="45EA1E94" w14:textId="77777777" w:rsidTr="00F95CC8">
        <w:trPr>
          <w:trHeight w:val="2378"/>
        </w:trPr>
        <w:tc>
          <w:tcPr>
            <w:tcW w:w="4629" w:type="dxa"/>
          </w:tcPr>
          <w:p w14:paraId="5BDDE007" w14:textId="094765AB" w:rsidR="00D33758" w:rsidRPr="000916B1" w:rsidRDefault="00D33758" w:rsidP="006E5F0E">
            <w:pPr>
              <w:jc w:val="both"/>
              <w:rPr>
                <w:rFonts w:ascii="Arial Narrow" w:hAnsi="Arial Narrow"/>
                <w:sz w:val="22"/>
                <w:szCs w:val="22"/>
                <w:lang w:val="en-US"/>
              </w:rPr>
            </w:pPr>
            <w:r w:rsidRPr="000916B1">
              <w:rPr>
                <w:rFonts w:ascii="Arial Narrow" w:hAnsi="Arial Narrow"/>
                <w:sz w:val="22"/>
                <w:szCs w:val="22"/>
                <w:lang w:val="en-US"/>
              </w:rPr>
              <w:t xml:space="preserve">We acknowledge receipt of the invitation to Tender letter dated </w:t>
            </w:r>
            <w:r w:rsidR="00CD2483">
              <w:rPr>
                <w:rFonts w:ascii="Arial Narrow" w:hAnsi="Arial Narrow"/>
                <w:b/>
                <w:bCs/>
                <w:sz w:val="22"/>
                <w:szCs w:val="22"/>
                <w:lang w:val="en-US"/>
              </w:rPr>
              <w:t>May</w:t>
            </w:r>
            <w:r w:rsidR="004C7697">
              <w:rPr>
                <w:rFonts w:ascii="Arial Narrow" w:hAnsi="Arial Narrow"/>
                <w:b/>
                <w:bCs/>
                <w:sz w:val="22"/>
                <w:szCs w:val="22"/>
                <w:lang w:val="en-US"/>
              </w:rPr>
              <w:t xml:space="preserve"> </w:t>
            </w:r>
            <w:r w:rsidR="00CD2483">
              <w:rPr>
                <w:rFonts w:ascii="Arial Narrow" w:hAnsi="Arial Narrow"/>
                <w:b/>
                <w:bCs/>
                <w:sz w:val="22"/>
                <w:szCs w:val="22"/>
                <w:lang w:val="en-US"/>
              </w:rPr>
              <w:t>16</w:t>
            </w:r>
            <w:r w:rsidRPr="00592698">
              <w:rPr>
                <w:rFonts w:ascii="Arial Narrow" w:hAnsi="Arial Narrow"/>
                <w:b/>
                <w:bCs/>
                <w:sz w:val="22"/>
                <w:szCs w:val="22"/>
                <w:lang w:val="en-US"/>
              </w:rPr>
              <w:t>, 202</w:t>
            </w:r>
            <w:r w:rsidR="00A36907">
              <w:rPr>
                <w:rFonts w:ascii="Arial Narrow" w:hAnsi="Arial Narrow"/>
                <w:b/>
                <w:bCs/>
                <w:sz w:val="22"/>
                <w:szCs w:val="22"/>
                <w:lang w:val="en-US"/>
              </w:rPr>
              <w:t>4</w:t>
            </w:r>
            <w:r w:rsidR="00BB4970" w:rsidRPr="00592698">
              <w:rPr>
                <w:rFonts w:ascii="Arial Narrow" w:hAnsi="Arial Narrow"/>
                <w:b/>
                <w:bCs/>
                <w:sz w:val="22"/>
                <w:szCs w:val="22"/>
                <w:lang w:val="en-US"/>
              </w:rPr>
              <w:t>,</w:t>
            </w:r>
            <w:r w:rsidRPr="009855F0">
              <w:rPr>
                <w:rFonts w:ascii="Arial Narrow" w:hAnsi="Arial Narrow"/>
                <w:sz w:val="22"/>
                <w:szCs w:val="22"/>
                <w:lang w:val="en-US"/>
              </w:rPr>
              <w:t xml:space="preserve"> and the enclosures which comprise </w:t>
            </w:r>
            <w:r w:rsidRPr="009855F0">
              <w:rPr>
                <w:rFonts w:ascii="Arial Narrow" w:hAnsi="Arial Narrow"/>
                <w:caps/>
                <w:sz w:val="22"/>
                <w:szCs w:val="22"/>
                <w:lang w:val="en-US"/>
              </w:rPr>
              <w:t>the tender documentation</w:t>
            </w:r>
            <w:r w:rsidRPr="000916B1">
              <w:rPr>
                <w:rFonts w:ascii="Arial Narrow" w:hAnsi="Arial Narrow"/>
                <w:sz w:val="22"/>
                <w:szCs w:val="22"/>
                <w:lang w:val="en-US"/>
              </w:rPr>
              <w:t xml:space="preserve"> for the above works and confirm that we intend to submit a completed Tender in accordance with the instructions contained within the tender documents.</w:t>
            </w:r>
          </w:p>
        </w:tc>
        <w:tc>
          <w:tcPr>
            <w:tcW w:w="4914" w:type="dxa"/>
          </w:tcPr>
          <w:p w14:paraId="11174CCD" w14:textId="6E260318" w:rsidR="00D33758" w:rsidRPr="000916B1" w:rsidRDefault="00D33758" w:rsidP="00CD2483">
            <w:pPr>
              <w:jc w:val="both"/>
              <w:rPr>
                <w:rStyle w:val="Hyperlink"/>
                <w:rFonts w:ascii="Arial Narrow" w:hAnsi="Arial Narrow"/>
                <w:b/>
                <w:color w:val="auto"/>
                <w:sz w:val="22"/>
                <w:szCs w:val="22"/>
                <w:u w:val="none"/>
                <w:lang w:val="tg-Cyrl-TJ"/>
              </w:rPr>
            </w:pPr>
            <w:r w:rsidRPr="000916B1">
              <w:rPr>
                <w:rFonts w:ascii="Arial Narrow" w:hAnsi="Arial Narrow"/>
                <w:sz w:val="22"/>
                <w:szCs w:val="22"/>
                <w:lang w:val="ru-RU"/>
              </w:rPr>
              <w:t xml:space="preserve">Настоящим подтверждаем получение </w:t>
            </w:r>
            <w:r w:rsidRPr="009855F0">
              <w:rPr>
                <w:rFonts w:ascii="Arial Narrow" w:hAnsi="Arial Narrow"/>
                <w:sz w:val="22"/>
                <w:szCs w:val="22"/>
                <w:lang w:val="ru-RU"/>
              </w:rPr>
              <w:t xml:space="preserve">приглашения к участию в Тендере, направленного письмом от </w:t>
            </w:r>
            <w:r w:rsidR="00CD2483" w:rsidRPr="00CD2483">
              <w:rPr>
                <w:rFonts w:ascii="Arial Narrow" w:hAnsi="Arial Narrow"/>
                <w:b/>
                <w:bCs/>
                <w:sz w:val="22"/>
                <w:szCs w:val="22"/>
                <w:lang w:val="ru-RU"/>
              </w:rPr>
              <w:t>16</w:t>
            </w:r>
            <w:r w:rsidR="004C7697">
              <w:rPr>
                <w:rFonts w:ascii="Arial Narrow" w:hAnsi="Arial Narrow"/>
                <w:b/>
                <w:bCs/>
                <w:sz w:val="22"/>
                <w:szCs w:val="22"/>
                <w:lang w:val="ru-RU"/>
              </w:rPr>
              <w:t xml:space="preserve"> </w:t>
            </w:r>
            <w:r w:rsidR="00CD2483">
              <w:rPr>
                <w:rFonts w:ascii="Arial Narrow" w:hAnsi="Arial Narrow"/>
                <w:b/>
                <w:bCs/>
                <w:sz w:val="22"/>
                <w:szCs w:val="22"/>
                <w:lang w:val="ru-RU"/>
              </w:rPr>
              <w:t>мая</w:t>
            </w:r>
            <w:r w:rsidR="00F345AC" w:rsidRPr="00592698">
              <w:rPr>
                <w:rFonts w:ascii="Arial Narrow" w:hAnsi="Arial Narrow"/>
                <w:b/>
                <w:bCs/>
                <w:sz w:val="22"/>
                <w:szCs w:val="22"/>
                <w:lang w:val="ru-RU"/>
              </w:rPr>
              <w:t xml:space="preserve"> </w:t>
            </w:r>
            <w:r w:rsidRPr="00592698">
              <w:rPr>
                <w:rFonts w:ascii="Arial Narrow" w:hAnsi="Arial Narrow"/>
                <w:b/>
                <w:bCs/>
                <w:sz w:val="22"/>
                <w:szCs w:val="22"/>
                <w:lang w:val="ru-RU"/>
              </w:rPr>
              <w:t>20</w:t>
            </w:r>
            <w:r w:rsidR="00A36907">
              <w:rPr>
                <w:rFonts w:ascii="Arial Narrow" w:hAnsi="Arial Narrow"/>
                <w:b/>
                <w:bCs/>
                <w:sz w:val="22"/>
                <w:szCs w:val="22"/>
                <w:lang w:val="ru-RU"/>
              </w:rPr>
              <w:t>2</w:t>
            </w:r>
            <w:r w:rsidR="00A36907" w:rsidRPr="00A36907">
              <w:rPr>
                <w:rFonts w:ascii="Arial Narrow" w:hAnsi="Arial Narrow"/>
                <w:b/>
                <w:bCs/>
                <w:sz w:val="22"/>
                <w:szCs w:val="22"/>
                <w:lang w:val="ru-RU"/>
              </w:rPr>
              <w:t>4</w:t>
            </w:r>
            <w:r w:rsidRPr="00592698">
              <w:rPr>
                <w:rFonts w:ascii="Arial Narrow" w:hAnsi="Arial Narrow"/>
                <w:b/>
                <w:sz w:val="22"/>
                <w:szCs w:val="22"/>
                <w:lang w:val="ru-RU"/>
              </w:rPr>
              <w:t>г</w:t>
            </w:r>
            <w:r w:rsidRPr="00592698">
              <w:rPr>
                <w:rFonts w:ascii="Arial Narrow" w:hAnsi="Arial Narrow"/>
                <w:sz w:val="22"/>
                <w:szCs w:val="22"/>
                <w:lang w:val="ru-RU"/>
              </w:rPr>
              <w:t>.</w:t>
            </w:r>
            <w:r w:rsidRPr="00FA7C65">
              <w:rPr>
                <w:rFonts w:ascii="Arial Narrow" w:hAnsi="Arial Narrow"/>
                <w:sz w:val="22"/>
                <w:szCs w:val="22"/>
                <w:lang w:val="ru-RU"/>
              </w:rPr>
              <w:t xml:space="preserve"> с приложениями, составляющими ТЕНДЕ</w:t>
            </w:r>
            <w:r w:rsidRPr="009855F0">
              <w:rPr>
                <w:rFonts w:ascii="Arial Narrow" w:hAnsi="Arial Narrow"/>
                <w:sz w:val="22"/>
                <w:szCs w:val="22"/>
                <w:lang w:val="ru-RU"/>
              </w:rPr>
              <w:t>РНУЮ ДОКУМЕНТАЦИЮ для вышеуказанных работ,</w:t>
            </w:r>
            <w:r w:rsidRPr="000916B1">
              <w:rPr>
                <w:rFonts w:ascii="Arial Narrow" w:hAnsi="Arial Narrow"/>
                <w:sz w:val="22"/>
                <w:szCs w:val="22"/>
                <w:lang w:val="ru-RU"/>
              </w:rPr>
              <w:t xml:space="preserve"> а также подтверждаем наше намер</w:t>
            </w:r>
            <w:r w:rsidR="006F1744">
              <w:rPr>
                <w:rFonts w:ascii="Arial Narrow" w:hAnsi="Arial Narrow"/>
                <w:sz w:val="22"/>
                <w:szCs w:val="22"/>
                <w:lang w:val="ru-RU"/>
              </w:rPr>
              <w:t>0</w:t>
            </w:r>
            <w:r w:rsidRPr="000916B1">
              <w:rPr>
                <w:rFonts w:ascii="Arial Narrow" w:hAnsi="Arial Narrow"/>
                <w:sz w:val="22"/>
                <w:szCs w:val="22"/>
                <w:lang w:val="ru-RU"/>
              </w:rPr>
              <w:t>ение представить Тендерное предложение, подготовленное в соответствии с инструкциями, содержащимися в Тендерной документации.</w:t>
            </w:r>
          </w:p>
        </w:tc>
      </w:tr>
      <w:tr w:rsidR="000916B1" w:rsidRPr="000916B1" w14:paraId="5F44D895" w14:textId="77777777" w:rsidTr="00F95CC8">
        <w:trPr>
          <w:trHeight w:val="483"/>
        </w:trPr>
        <w:tc>
          <w:tcPr>
            <w:tcW w:w="4629" w:type="dxa"/>
            <w:vAlign w:val="center"/>
          </w:tcPr>
          <w:p w14:paraId="41A3DFE5" w14:textId="77777777" w:rsidR="00D33758" w:rsidRPr="000916B1" w:rsidRDefault="00D33758" w:rsidP="009821F5">
            <w:pPr>
              <w:rPr>
                <w:rFonts w:ascii="Arial Narrow" w:hAnsi="Arial Narrow"/>
                <w:sz w:val="22"/>
                <w:szCs w:val="22"/>
                <w:lang w:val="ru-RU"/>
              </w:rPr>
            </w:pPr>
            <w:proofErr w:type="spellStart"/>
            <w:r w:rsidRPr="000916B1">
              <w:rPr>
                <w:rFonts w:ascii="Arial Narrow" w:hAnsi="Arial Narrow"/>
                <w:sz w:val="22"/>
                <w:szCs w:val="22"/>
                <w:lang w:val="ru-RU"/>
              </w:rPr>
              <w:t>Sign</w:t>
            </w:r>
            <w:r w:rsidR="009821F5" w:rsidRPr="000916B1">
              <w:rPr>
                <w:rFonts w:ascii="Arial Narrow" w:hAnsi="Arial Narrow"/>
                <w:sz w:val="22"/>
                <w:szCs w:val="22"/>
              </w:rPr>
              <w:t>ature</w:t>
            </w:r>
            <w:proofErr w:type="spellEnd"/>
            <w:r w:rsidRPr="000916B1">
              <w:rPr>
                <w:rFonts w:ascii="Arial Narrow" w:hAnsi="Arial Narrow"/>
                <w:sz w:val="22"/>
                <w:szCs w:val="22"/>
                <w:lang w:val="ru-RU"/>
              </w:rPr>
              <w:t>:</w:t>
            </w:r>
            <w:r w:rsidR="009821F5"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6D11CA6" w14:textId="77777777" w:rsidR="00D33758" w:rsidRPr="000916B1" w:rsidRDefault="00D33758" w:rsidP="009821F5">
            <w:pPr>
              <w:rPr>
                <w:rFonts w:ascii="Arial Narrow" w:hAnsi="Arial Narrow"/>
                <w:sz w:val="22"/>
                <w:szCs w:val="22"/>
                <w:lang w:val="ru-RU"/>
              </w:rPr>
            </w:pPr>
            <w:r w:rsidRPr="000916B1">
              <w:rPr>
                <w:rFonts w:ascii="Arial Narrow" w:hAnsi="Arial Narrow"/>
                <w:sz w:val="22"/>
                <w:szCs w:val="22"/>
                <w:lang w:val="ru-RU"/>
              </w:rPr>
              <w:t>Подпись:</w:t>
            </w:r>
            <w:r w:rsidRPr="000916B1">
              <w:rPr>
                <w:rFonts w:ascii="Arial Narrow" w:hAnsi="Arial Narrow"/>
                <w:sz w:val="22"/>
                <w:szCs w:val="22"/>
                <w:lang w:val="ru-RU"/>
              </w:rPr>
              <w:tab/>
              <w:t>________________________</w:t>
            </w:r>
          </w:p>
        </w:tc>
      </w:tr>
      <w:tr w:rsidR="000916B1" w:rsidRPr="000916B1" w14:paraId="1DDCEDA0" w14:textId="77777777" w:rsidTr="00F95CC8">
        <w:trPr>
          <w:trHeight w:val="404"/>
        </w:trPr>
        <w:tc>
          <w:tcPr>
            <w:tcW w:w="4629" w:type="dxa"/>
            <w:vAlign w:val="center"/>
          </w:tcPr>
          <w:p w14:paraId="6F35A285" w14:textId="77777777" w:rsidR="00D33758" w:rsidRPr="000916B1" w:rsidRDefault="00D33758" w:rsidP="009821F5">
            <w:pPr>
              <w:rPr>
                <w:rFonts w:ascii="Arial Narrow" w:hAnsi="Arial Narrow"/>
                <w:sz w:val="22"/>
                <w:szCs w:val="22"/>
                <w:lang w:val="ru-RU"/>
              </w:rPr>
            </w:pPr>
            <w:proofErr w:type="spellStart"/>
            <w:r w:rsidRPr="000916B1">
              <w:rPr>
                <w:rFonts w:ascii="Arial Narrow" w:hAnsi="Arial Narrow"/>
                <w:sz w:val="22"/>
                <w:szCs w:val="22"/>
                <w:lang w:val="ru-RU"/>
              </w:rPr>
              <w:t>Title</w:t>
            </w:r>
            <w:proofErr w:type="spellEnd"/>
            <w:r w:rsidRPr="000916B1">
              <w:rPr>
                <w:rFonts w:ascii="Arial Narrow" w:hAnsi="Arial Narrow"/>
                <w:sz w:val="22"/>
                <w:szCs w:val="22"/>
                <w:lang w:val="ru-RU"/>
              </w:rPr>
              <w:t>:</w:t>
            </w:r>
            <w:r w:rsidRPr="000916B1">
              <w:rPr>
                <w:rFonts w:ascii="Arial Narrow" w:hAnsi="Arial Narrow"/>
                <w:sz w:val="22"/>
                <w:szCs w:val="22"/>
                <w:lang w:val="ru-RU"/>
              </w:rPr>
              <w:tab/>
            </w:r>
            <w:r w:rsidR="009821F5"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77A8B2B6" w14:textId="77777777" w:rsidR="00D33758" w:rsidRPr="000916B1" w:rsidRDefault="00D33758" w:rsidP="009821F5">
            <w:pPr>
              <w:rPr>
                <w:rFonts w:ascii="Arial Narrow" w:hAnsi="Arial Narrow"/>
                <w:sz w:val="22"/>
                <w:szCs w:val="22"/>
                <w:lang w:val="ru-RU"/>
              </w:rPr>
            </w:pPr>
            <w:r w:rsidRPr="000916B1">
              <w:rPr>
                <w:rFonts w:ascii="Arial Narrow" w:hAnsi="Arial Narrow"/>
                <w:sz w:val="22"/>
                <w:szCs w:val="22"/>
                <w:lang w:val="ru-RU"/>
              </w:rPr>
              <w:t>Должность:</w:t>
            </w:r>
            <w:r w:rsidRPr="000916B1">
              <w:rPr>
                <w:rFonts w:ascii="Arial Narrow" w:hAnsi="Arial Narrow"/>
                <w:sz w:val="22"/>
                <w:szCs w:val="22"/>
                <w:lang w:val="ru-RU"/>
              </w:rPr>
              <w:tab/>
              <w:t>________________________</w:t>
            </w:r>
          </w:p>
        </w:tc>
      </w:tr>
      <w:tr w:rsidR="000916B1" w:rsidRPr="000916B1" w14:paraId="6A5F1FCA" w14:textId="77777777" w:rsidTr="00F95CC8">
        <w:trPr>
          <w:trHeight w:val="424"/>
        </w:trPr>
        <w:tc>
          <w:tcPr>
            <w:tcW w:w="4629" w:type="dxa"/>
            <w:vAlign w:val="center"/>
          </w:tcPr>
          <w:p w14:paraId="3F94D031" w14:textId="77777777" w:rsidR="00D33758" w:rsidRPr="000916B1" w:rsidRDefault="00D33758" w:rsidP="009821F5">
            <w:pPr>
              <w:rPr>
                <w:rFonts w:ascii="Arial Narrow" w:hAnsi="Arial Narrow"/>
                <w:sz w:val="22"/>
                <w:szCs w:val="22"/>
                <w:lang w:val="ru-RU"/>
              </w:rPr>
            </w:pPr>
            <w:proofErr w:type="spellStart"/>
            <w:r w:rsidRPr="000916B1">
              <w:rPr>
                <w:rFonts w:ascii="Arial Narrow" w:hAnsi="Arial Narrow"/>
                <w:sz w:val="22"/>
                <w:szCs w:val="22"/>
                <w:lang w:val="ru-RU"/>
              </w:rPr>
              <w:t>Company</w:t>
            </w:r>
            <w:proofErr w:type="spellEnd"/>
            <w:r w:rsidR="009821F5" w:rsidRPr="000916B1">
              <w:rPr>
                <w:rFonts w:ascii="Arial Narrow" w:hAnsi="Arial Narrow"/>
                <w:sz w:val="22"/>
                <w:szCs w:val="22"/>
              </w:rPr>
              <w:t xml:space="preserve">:       </w:t>
            </w:r>
            <w:r w:rsidR="009821F5" w:rsidRPr="000916B1">
              <w:rPr>
                <w:rFonts w:ascii="Arial Narrow" w:hAnsi="Arial Narrow"/>
                <w:sz w:val="22"/>
                <w:szCs w:val="22"/>
                <w:lang w:val="ru-RU"/>
              </w:rPr>
              <w:t>________________________</w:t>
            </w:r>
          </w:p>
        </w:tc>
        <w:tc>
          <w:tcPr>
            <w:tcW w:w="4914" w:type="dxa"/>
            <w:vAlign w:val="center"/>
          </w:tcPr>
          <w:p w14:paraId="4B03C310" w14:textId="77777777" w:rsidR="00D33758" w:rsidRPr="000916B1" w:rsidRDefault="00D33758" w:rsidP="009821F5">
            <w:pPr>
              <w:rPr>
                <w:rFonts w:ascii="Arial Narrow" w:hAnsi="Arial Narrow"/>
                <w:sz w:val="22"/>
                <w:szCs w:val="22"/>
                <w:lang w:val="ru-RU"/>
              </w:rPr>
            </w:pPr>
            <w:r w:rsidRPr="000916B1">
              <w:rPr>
                <w:rFonts w:ascii="Arial Narrow" w:hAnsi="Arial Narrow"/>
                <w:sz w:val="22"/>
                <w:szCs w:val="22"/>
                <w:lang w:val="ru-RU"/>
              </w:rPr>
              <w:t>Компания:</w:t>
            </w:r>
            <w:r w:rsidRPr="000916B1">
              <w:rPr>
                <w:rFonts w:ascii="Arial Narrow" w:hAnsi="Arial Narrow"/>
                <w:sz w:val="22"/>
                <w:szCs w:val="22"/>
                <w:lang w:val="ru-RU"/>
              </w:rPr>
              <w:tab/>
              <w:t>________________________</w:t>
            </w:r>
          </w:p>
        </w:tc>
      </w:tr>
      <w:tr w:rsidR="000916B1" w:rsidRPr="000916B1" w14:paraId="45BE5D99" w14:textId="77777777" w:rsidTr="00F95CC8">
        <w:trPr>
          <w:trHeight w:val="515"/>
        </w:trPr>
        <w:tc>
          <w:tcPr>
            <w:tcW w:w="4629" w:type="dxa"/>
            <w:vAlign w:val="center"/>
          </w:tcPr>
          <w:p w14:paraId="5E53868F" w14:textId="77777777" w:rsidR="009821F5" w:rsidRPr="000916B1" w:rsidRDefault="009821F5" w:rsidP="009821F5">
            <w:pPr>
              <w:rPr>
                <w:rFonts w:ascii="Arial Narrow" w:hAnsi="Arial Narrow"/>
                <w:sz w:val="22"/>
                <w:szCs w:val="22"/>
                <w:lang w:val="ru-RU"/>
              </w:rPr>
            </w:pPr>
            <w:proofErr w:type="spellStart"/>
            <w:r w:rsidRPr="000916B1">
              <w:rPr>
                <w:rFonts w:ascii="Arial Narrow" w:hAnsi="Arial Narrow"/>
                <w:sz w:val="22"/>
                <w:szCs w:val="22"/>
                <w:lang w:val="ru-RU"/>
              </w:rPr>
              <w:t>Date</w:t>
            </w:r>
            <w:proofErr w:type="spellEnd"/>
            <w:r w:rsidRPr="000916B1">
              <w:rPr>
                <w:rFonts w:ascii="Arial Narrow" w:hAnsi="Arial Narrow"/>
                <w:sz w:val="22"/>
                <w:szCs w:val="22"/>
                <w:lang w:val="ru-RU"/>
              </w:rPr>
              <w:t>:</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55E17A8" w14:textId="77777777" w:rsidR="009821F5" w:rsidRPr="000916B1" w:rsidRDefault="009821F5" w:rsidP="009821F5">
            <w:pPr>
              <w:rPr>
                <w:rFonts w:ascii="Arial Narrow" w:hAnsi="Arial Narrow"/>
                <w:sz w:val="22"/>
                <w:szCs w:val="22"/>
                <w:lang w:val="ru-RU"/>
              </w:rPr>
            </w:pPr>
            <w:r w:rsidRPr="000916B1">
              <w:rPr>
                <w:rFonts w:ascii="Arial Narrow" w:hAnsi="Arial Narrow"/>
                <w:sz w:val="22"/>
                <w:szCs w:val="22"/>
                <w:lang w:val="ru-RU"/>
              </w:rPr>
              <w:t xml:space="preserve">Дата: </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r>
    </w:tbl>
    <w:p w14:paraId="79447431" w14:textId="7B16CADB" w:rsidR="00BB4970" w:rsidRDefault="00BB4970"/>
    <w:p w14:paraId="460CFB70" w14:textId="73ADEAAC" w:rsidR="00374F20" w:rsidRPr="000916B1" w:rsidRDefault="00BB4970">
      <w:r>
        <w:br w:type="page"/>
      </w:r>
    </w:p>
    <w:tbl>
      <w:tblPr>
        <w:tblW w:w="9781" w:type="dxa"/>
        <w:jc w:val="center"/>
        <w:tblLayout w:type="fixed"/>
        <w:tblLook w:val="0000" w:firstRow="0" w:lastRow="0" w:firstColumn="0" w:lastColumn="0" w:noHBand="0" w:noVBand="0"/>
      </w:tblPr>
      <w:tblGrid>
        <w:gridCol w:w="4621"/>
        <w:gridCol w:w="5160"/>
      </w:tblGrid>
      <w:tr w:rsidR="00384159" w:rsidRPr="000916B1" w14:paraId="444C4EA8" w14:textId="77777777" w:rsidTr="0012548C">
        <w:trPr>
          <w:trHeight w:val="1478"/>
          <w:jc w:val="center"/>
        </w:trPr>
        <w:tc>
          <w:tcPr>
            <w:tcW w:w="4621" w:type="dxa"/>
          </w:tcPr>
          <w:p w14:paraId="1BD6FC64" w14:textId="77777777" w:rsidR="005839BC" w:rsidRDefault="005839BC" w:rsidP="00923FBF">
            <w:pPr>
              <w:jc w:val="center"/>
              <w:rPr>
                <w:rFonts w:ascii="Arial Narrow" w:hAnsi="Arial Narrow"/>
                <w:b/>
                <w:sz w:val="40"/>
                <w:szCs w:val="40"/>
                <w:lang w:val="en-US"/>
              </w:rPr>
            </w:pPr>
          </w:p>
          <w:p w14:paraId="522A8166" w14:textId="0A8B44B1" w:rsidR="00384159" w:rsidRPr="000916B1" w:rsidRDefault="00384159" w:rsidP="00923FBF">
            <w:pPr>
              <w:jc w:val="center"/>
              <w:rPr>
                <w:rFonts w:ascii="Arial Narrow" w:hAnsi="Arial Narrow"/>
                <w:b/>
                <w:sz w:val="40"/>
                <w:szCs w:val="40"/>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ru-RU"/>
              </w:rPr>
              <w:t xml:space="preserve"> </w:t>
            </w:r>
            <w:r w:rsidRPr="000916B1">
              <w:rPr>
                <w:rFonts w:ascii="Arial Narrow" w:hAnsi="Arial Narrow"/>
                <w:b/>
                <w:sz w:val="40"/>
                <w:szCs w:val="40"/>
              </w:rPr>
              <w:t>INSTRUCTIONS TO TENDERERS</w:t>
            </w:r>
          </w:p>
        </w:tc>
        <w:tc>
          <w:tcPr>
            <w:tcW w:w="5160" w:type="dxa"/>
          </w:tcPr>
          <w:p w14:paraId="1AC84128" w14:textId="77777777" w:rsidR="005839BC" w:rsidRDefault="005839BC" w:rsidP="00923FBF">
            <w:pPr>
              <w:jc w:val="center"/>
              <w:rPr>
                <w:rFonts w:ascii="Arial Narrow" w:hAnsi="Arial Narrow"/>
                <w:b/>
                <w:sz w:val="40"/>
                <w:szCs w:val="40"/>
                <w:lang w:val="en-US"/>
              </w:rPr>
            </w:pPr>
          </w:p>
          <w:p w14:paraId="43B2FACC" w14:textId="6562CFBC" w:rsidR="00384159" w:rsidRPr="000916B1" w:rsidRDefault="00384159" w:rsidP="00923FBF">
            <w:pPr>
              <w:jc w:val="center"/>
              <w:rPr>
                <w:rFonts w:ascii="Arial Narrow" w:hAnsi="Arial Narrow"/>
                <w:b/>
                <w:sz w:val="40"/>
                <w:szCs w:val="40"/>
                <w:lang w:val="ru-RU"/>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en-US"/>
              </w:rPr>
              <w:t xml:space="preserve">. </w:t>
            </w:r>
            <w:r w:rsidR="00D10A78" w:rsidRPr="000916B1">
              <w:rPr>
                <w:rFonts w:ascii="Arial Narrow" w:hAnsi="Arial Narrow"/>
                <w:b/>
                <w:sz w:val="40"/>
                <w:szCs w:val="40"/>
                <w:lang w:val="ru-RU"/>
              </w:rPr>
              <w:t xml:space="preserve">ИНСТРУКЦИИ </w:t>
            </w:r>
            <w:r w:rsidRPr="000916B1">
              <w:rPr>
                <w:rFonts w:ascii="Arial Narrow" w:hAnsi="Arial Narrow"/>
                <w:b/>
                <w:sz w:val="40"/>
                <w:szCs w:val="40"/>
                <w:lang w:val="ru-RU"/>
              </w:rPr>
              <w:t>ДЛЯ</w:t>
            </w:r>
            <w:r w:rsidRPr="000916B1">
              <w:rPr>
                <w:rFonts w:ascii="Arial Narrow" w:hAnsi="Arial Narrow"/>
                <w:b/>
                <w:sz w:val="40"/>
                <w:szCs w:val="40"/>
              </w:rPr>
              <w:t xml:space="preserve"> </w:t>
            </w:r>
            <w:r w:rsidRPr="000916B1">
              <w:rPr>
                <w:rFonts w:ascii="Arial Narrow" w:hAnsi="Arial Narrow"/>
                <w:b/>
                <w:caps/>
                <w:sz w:val="40"/>
                <w:szCs w:val="40"/>
                <w:lang w:val="ru-RU"/>
              </w:rPr>
              <w:t>УЧАСТНИКОВ ТЕНДЕРА</w:t>
            </w:r>
          </w:p>
        </w:tc>
      </w:tr>
    </w:tbl>
    <w:p w14:paraId="3E72681C" w14:textId="77777777" w:rsidR="00384159" w:rsidRPr="000916B1" w:rsidRDefault="00384159" w:rsidP="00384159"/>
    <w:tbl>
      <w:tblPr>
        <w:tblW w:w="9808" w:type="dxa"/>
        <w:jc w:val="center"/>
        <w:tblLayout w:type="fixed"/>
        <w:tblLook w:val="0000" w:firstRow="0" w:lastRow="0" w:firstColumn="0" w:lastColumn="0" w:noHBand="0" w:noVBand="0"/>
      </w:tblPr>
      <w:tblGrid>
        <w:gridCol w:w="4682"/>
        <w:gridCol w:w="5126"/>
      </w:tblGrid>
      <w:tr w:rsidR="000916B1" w:rsidRPr="000916B1" w14:paraId="74AE0B1A" w14:textId="77777777" w:rsidTr="00F95CC8">
        <w:trPr>
          <w:jc w:val="center"/>
        </w:trPr>
        <w:tc>
          <w:tcPr>
            <w:tcW w:w="4682" w:type="dxa"/>
          </w:tcPr>
          <w:p w14:paraId="4610D549" w14:textId="77777777" w:rsidR="00384159" w:rsidRPr="000916B1" w:rsidRDefault="00384159" w:rsidP="00B70694">
            <w:pPr>
              <w:rPr>
                <w:rFonts w:ascii="Arial Narrow" w:hAnsi="Arial Narrow"/>
                <w:b/>
                <w:lang w:val="ru-RU"/>
              </w:rPr>
            </w:pPr>
            <w:r w:rsidRPr="000916B1">
              <w:rPr>
                <w:rFonts w:ascii="Arial Narrow" w:hAnsi="Arial Narrow"/>
                <w:b/>
              </w:rPr>
              <w:t>INSTRUCTIONS TO TENDERERS</w:t>
            </w:r>
          </w:p>
          <w:p w14:paraId="0ED32691" w14:textId="77777777" w:rsidR="00384159" w:rsidRPr="000916B1" w:rsidRDefault="00384159" w:rsidP="00B70694">
            <w:pPr>
              <w:jc w:val="center"/>
              <w:rPr>
                <w:rFonts w:ascii="Arial Narrow" w:hAnsi="Arial Narrow"/>
                <w:b/>
                <w:lang w:val="ru-RU"/>
              </w:rPr>
            </w:pPr>
          </w:p>
        </w:tc>
        <w:tc>
          <w:tcPr>
            <w:tcW w:w="5126" w:type="dxa"/>
          </w:tcPr>
          <w:p w14:paraId="557B425F" w14:textId="77777777" w:rsidR="00384159" w:rsidRPr="000916B1" w:rsidRDefault="00384159" w:rsidP="00B70694">
            <w:pPr>
              <w:rPr>
                <w:rFonts w:ascii="Arial Narrow" w:hAnsi="Arial Narrow"/>
                <w:b/>
                <w:lang w:val="ru-RU"/>
              </w:rPr>
            </w:pPr>
            <w:r w:rsidRPr="000916B1">
              <w:rPr>
                <w:rFonts w:ascii="Arial Narrow" w:hAnsi="Arial Narrow"/>
                <w:b/>
                <w:lang w:val="ru-RU"/>
              </w:rPr>
              <w:t>ИНСТРУКЦИИ ДЛЯ УЧАСТНИКОВ ТЕНДЕРА</w:t>
            </w:r>
          </w:p>
        </w:tc>
      </w:tr>
      <w:tr w:rsidR="000916B1" w:rsidRPr="000916B1" w14:paraId="61B8E4DF" w14:textId="77777777" w:rsidTr="00F95CC8">
        <w:trPr>
          <w:jc w:val="center"/>
        </w:trPr>
        <w:tc>
          <w:tcPr>
            <w:tcW w:w="4682" w:type="dxa"/>
          </w:tcPr>
          <w:p w14:paraId="53ECE76B" w14:textId="77777777" w:rsidR="00384159" w:rsidRPr="000916B1" w:rsidRDefault="00384159" w:rsidP="00B70694">
            <w:pPr>
              <w:rPr>
                <w:rFonts w:ascii="Arial Narrow" w:hAnsi="Arial Narrow"/>
                <w:b/>
                <w:szCs w:val="22"/>
                <w:lang w:val="ru-RU"/>
              </w:rPr>
            </w:pPr>
            <w:r w:rsidRPr="000916B1">
              <w:rPr>
                <w:rFonts w:ascii="Arial Narrow" w:hAnsi="Arial Narrow"/>
                <w:b/>
                <w:szCs w:val="22"/>
              </w:rPr>
              <w:t>DOCUMENT FORMATS</w:t>
            </w:r>
          </w:p>
          <w:p w14:paraId="4276E131" w14:textId="77777777" w:rsidR="00384159" w:rsidRPr="000916B1" w:rsidRDefault="00384159" w:rsidP="00B70694">
            <w:pPr>
              <w:rPr>
                <w:rFonts w:ascii="Arial Narrow" w:hAnsi="Arial Narrow"/>
                <w:lang w:val="ru-RU"/>
              </w:rPr>
            </w:pPr>
          </w:p>
        </w:tc>
        <w:tc>
          <w:tcPr>
            <w:tcW w:w="5126" w:type="dxa"/>
          </w:tcPr>
          <w:p w14:paraId="65A9EF2A" w14:textId="77777777" w:rsidR="00384159" w:rsidRPr="000916B1" w:rsidRDefault="00D10A78" w:rsidP="00B70694">
            <w:pPr>
              <w:rPr>
                <w:rFonts w:ascii="Arial Narrow" w:hAnsi="Arial Narrow"/>
                <w:b/>
                <w:lang w:val="en-US"/>
              </w:rPr>
            </w:pPr>
            <w:r w:rsidRPr="000916B1">
              <w:rPr>
                <w:rFonts w:ascii="Arial Narrow" w:hAnsi="Arial Narrow"/>
                <w:b/>
                <w:lang w:val="ru-RU"/>
              </w:rPr>
              <w:t xml:space="preserve">ФОРМАТ </w:t>
            </w:r>
            <w:r w:rsidR="00384159" w:rsidRPr="000916B1">
              <w:rPr>
                <w:rFonts w:ascii="Arial Narrow" w:hAnsi="Arial Narrow"/>
                <w:b/>
                <w:lang w:val="ru-RU"/>
              </w:rPr>
              <w:t>ДОКУМЕНТОВ</w:t>
            </w:r>
          </w:p>
          <w:p w14:paraId="4348FA58" w14:textId="77777777" w:rsidR="00384159" w:rsidRPr="000916B1" w:rsidRDefault="00384159" w:rsidP="00B70694">
            <w:pPr>
              <w:rPr>
                <w:rFonts w:ascii="Arial Narrow" w:hAnsi="Arial Narrow"/>
                <w:b/>
                <w:lang w:val="en-US"/>
              </w:rPr>
            </w:pPr>
          </w:p>
        </w:tc>
      </w:tr>
      <w:tr w:rsidR="000916B1" w:rsidRPr="00200A42" w14:paraId="1932272E" w14:textId="77777777" w:rsidTr="00F95CC8">
        <w:trPr>
          <w:jc w:val="center"/>
        </w:trPr>
        <w:tc>
          <w:tcPr>
            <w:tcW w:w="4682" w:type="dxa"/>
          </w:tcPr>
          <w:p w14:paraId="0D31363A" w14:textId="77777777" w:rsidR="00384159" w:rsidRPr="000916B1" w:rsidRDefault="00384159" w:rsidP="00B70694">
            <w:pPr>
              <w:spacing w:before="60" w:after="60"/>
              <w:jc w:val="both"/>
              <w:rPr>
                <w:rFonts w:ascii="Arial Narrow" w:hAnsi="Arial Narrow"/>
                <w:lang w:val="en-US"/>
              </w:rPr>
            </w:pPr>
            <w:r w:rsidRPr="000916B1">
              <w:rPr>
                <w:rFonts w:ascii="Arial Narrow" w:hAnsi="Arial Narrow"/>
                <w:szCs w:val="22"/>
              </w:rPr>
              <w:t>All</w:t>
            </w:r>
            <w:r w:rsidRPr="000916B1">
              <w:rPr>
                <w:rFonts w:ascii="Arial Narrow" w:hAnsi="Arial Narrow"/>
                <w:szCs w:val="22"/>
                <w:lang w:val="en-US"/>
              </w:rPr>
              <w:t xml:space="preserve"> </w:t>
            </w:r>
            <w:r w:rsidRPr="000916B1">
              <w:rPr>
                <w:rFonts w:ascii="Arial Narrow" w:hAnsi="Arial Narrow"/>
                <w:szCs w:val="22"/>
              </w:rPr>
              <w:t>Tender</w:t>
            </w:r>
            <w:r w:rsidRPr="000916B1">
              <w:rPr>
                <w:rFonts w:ascii="Arial Narrow" w:hAnsi="Arial Narrow"/>
                <w:szCs w:val="22"/>
                <w:lang w:val="en-US"/>
              </w:rPr>
              <w:t xml:space="preserve"> </w:t>
            </w:r>
            <w:r w:rsidRPr="000916B1">
              <w:rPr>
                <w:rFonts w:ascii="Arial Narrow" w:hAnsi="Arial Narrow"/>
                <w:szCs w:val="22"/>
              </w:rPr>
              <w:t>Documents</w:t>
            </w:r>
            <w:r w:rsidRPr="000916B1">
              <w:rPr>
                <w:rFonts w:ascii="Arial Narrow" w:hAnsi="Arial Narrow"/>
                <w:szCs w:val="22"/>
                <w:lang w:val="en-US"/>
              </w:rPr>
              <w:t xml:space="preserve"> </w:t>
            </w:r>
            <w:r w:rsidRPr="000916B1">
              <w:rPr>
                <w:rFonts w:ascii="Arial Narrow" w:hAnsi="Arial Narrow"/>
                <w:szCs w:val="22"/>
              </w:rPr>
              <w:t>will</w:t>
            </w:r>
            <w:r w:rsidRPr="000916B1">
              <w:rPr>
                <w:rFonts w:ascii="Arial Narrow" w:hAnsi="Arial Narrow"/>
                <w:szCs w:val="22"/>
                <w:lang w:val="en-US"/>
              </w:rPr>
              <w:t xml:space="preserve"> </w:t>
            </w:r>
            <w:r w:rsidRPr="000916B1">
              <w:rPr>
                <w:rFonts w:ascii="Arial Narrow" w:hAnsi="Arial Narrow"/>
                <w:szCs w:val="22"/>
              </w:rPr>
              <w:t>be</w:t>
            </w:r>
            <w:r w:rsidRPr="000916B1">
              <w:rPr>
                <w:rFonts w:ascii="Arial Narrow" w:hAnsi="Arial Narrow"/>
                <w:szCs w:val="22"/>
                <w:lang w:val="en-US"/>
              </w:rPr>
              <w:t xml:space="preserve"> </w:t>
            </w:r>
            <w:r w:rsidRPr="000916B1">
              <w:rPr>
                <w:rFonts w:ascii="Arial Narrow" w:hAnsi="Arial Narrow"/>
                <w:szCs w:val="22"/>
              </w:rPr>
              <w:t>distributed</w:t>
            </w:r>
            <w:r w:rsidRPr="000916B1">
              <w:rPr>
                <w:rFonts w:ascii="Arial Narrow" w:hAnsi="Arial Narrow"/>
                <w:szCs w:val="22"/>
                <w:lang w:val="en-US"/>
              </w:rPr>
              <w:t xml:space="preserve"> </w:t>
            </w:r>
            <w:r w:rsidRPr="000916B1">
              <w:rPr>
                <w:rFonts w:ascii="Arial Narrow" w:hAnsi="Arial Narrow"/>
                <w:szCs w:val="22"/>
              </w:rPr>
              <w:t>electronically</w:t>
            </w:r>
            <w:r w:rsidRPr="000916B1">
              <w:rPr>
                <w:rFonts w:ascii="Arial Narrow" w:hAnsi="Arial Narrow"/>
                <w:szCs w:val="22"/>
                <w:lang w:val="en-US"/>
              </w:rPr>
              <w:t xml:space="preserve"> </w:t>
            </w:r>
            <w:r w:rsidRPr="000916B1">
              <w:rPr>
                <w:rFonts w:ascii="Arial Narrow" w:hAnsi="Arial Narrow"/>
                <w:szCs w:val="22"/>
              </w:rPr>
              <w:t>by</w:t>
            </w:r>
            <w:r w:rsidRPr="000916B1">
              <w:rPr>
                <w:rFonts w:ascii="Arial Narrow" w:hAnsi="Arial Narrow"/>
                <w:szCs w:val="22"/>
                <w:lang w:val="en-US"/>
              </w:rPr>
              <w:t xml:space="preserve"> </w:t>
            </w:r>
            <w:r w:rsidRPr="000916B1">
              <w:rPr>
                <w:rFonts w:ascii="Arial Narrow" w:hAnsi="Arial Narrow"/>
                <w:szCs w:val="22"/>
              </w:rPr>
              <w:t>email</w:t>
            </w:r>
            <w:r w:rsidRPr="000916B1">
              <w:rPr>
                <w:rFonts w:ascii="Arial Narrow" w:hAnsi="Arial Narrow"/>
                <w:szCs w:val="22"/>
                <w:lang w:val="en-US"/>
              </w:rPr>
              <w:t xml:space="preserve">. </w:t>
            </w:r>
          </w:p>
        </w:tc>
        <w:tc>
          <w:tcPr>
            <w:tcW w:w="5126" w:type="dxa"/>
          </w:tcPr>
          <w:p w14:paraId="33FA022C" w14:textId="77777777" w:rsidR="00384159" w:rsidRPr="000916B1" w:rsidRDefault="00384159" w:rsidP="00B70694">
            <w:pPr>
              <w:spacing w:before="60" w:after="60"/>
              <w:jc w:val="both"/>
              <w:rPr>
                <w:rFonts w:ascii="Arial Narrow" w:hAnsi="Arial Narrow"/>
                <w:lang w:val="ru-RU"/>
              </w:rPr>
            </w:pPr>
            <w:r w:rsidRPr="000916B1">
              <w:rPr>
                <w:rFonts w:ascii="Arial Narrow" w:hAnsi="Arial Narrow"/>
                <w:lang w:val="ru-RU"/>
              </w:rPr>
              <w:t>Вся Тендерная документация будет выдаваться в электронном виде по электронной почте.</w:t>
            </w:r>
          </w:p>
        </w:tc>
      </w:tr>
      <w:tr w:rsidR="000916B1" w:rsidRPr="00200A42" w14:paraId="3CD28226" w14:textId="77777777" w:rsidTr="00F95CC8">
        <w:trPr>
          <w:jc w:val="center"/>
        </w:trPr>
        <w:tc>
          <w:tcPr>
            <w:tcW w:w="4682" w:type="dxa"/>
          </w:tcPr>
          <w:p w14:paraId="3415D758" w14:textId="77777777" w:rsidR="00384159" w:rsidRPr="000916B1" w:rsidRDefault="00384159" w:rsidP="00B70694">
            <w:pPr>
              <w:spacing w:before="60" w:after="60"/>
              <w:jc w:val="both"/>
              <w:rPr>
                <w:rFonts w:ascii="Arial Narrow" w:hAnsi="Arial Narrow"/>
                <w:lang w:val="ru-RU"/>
              </w:rPr>
            </w:pPr>
          </w:p>
        </w:tc>
        <w:tc>
          <w:tcPr>
            <w:tcW w:w="5126" w:type="dxa"/>
          </w:tcPr>
          <w:p w14:paraId="44F31752" w14:textId="77777777" w:rsidR="00384159" w:rsidRPr="000916B1" w:rsidRDefault="00384159" w:rsidP="00B70694">
            <w:pPr>
              <w:spacing w:before="60" w:after="60"/>
              <w:jc w:val="both"/>
              <w:rPr>
                <w:rFonts w:ascii="Arial Narrow" w:hAnsi="Arial Narrow"/>
                <w:lang w:val="ru-RU"/>
              </w:rPr>
            </w:pPr>
          </w:p>
        </w:tc>
      </w:tr>
      <w:tr w:rsidR="000916B1" w:rsidRPr="00A36907" w14:paraId="51BE3D0B" w14:textId="77777777" w:rsidTr="00F95CC8">
        <w:trPr>
          <w:trHeight w:val="1423"/>
          <w:jc w:val="center"/>
        </w:trPr>
        <w:tc>
          <w:tcPr>
            <w:tcW w:w="4682" w:type="dxa"/>
          </w:tcPr>
          <w:p w14:paraId="72D7D214" w14:textId="77777777" w:rsidR="003F146B" w:rsidRPr="000916B1" w:rsidRDefault="00384159" w:rsidP="00374F20">
            <w:pPr>
              <w:spacing w:before="60" w:after="60"/>
              <w:jc w:val="both"/>
              <w:rPr>
                <w:rFonts w:ascii="Arial Narrow" w:hAnsi="Arial Narrow"/>
                <w:szCs w:val="22"/>
              </w:rPr>
            </w:pPr>
            <w:r w:rsidRPr="000916B1">
              <w:rPr>
                <w:rFonts w:ascii="Arial Narrow" w:hAnsi="Arial Narrow"/>
                <w:szCs w:val="22"/>
              </w:rPr>
              <w:t>All Tender returns shall be provided in two paper copies plus one electronic copy emailed to:</w:t>
            </w:r>
          </w:p>
          <w:p w14:paraId="5CA34725" w14:textId="77777777" w:rsidR="00351D31" w:rsidRPr="000916B1" w:rsidRDefault="00351D31" w:rsidP="00374F20">
            <w:pPr>
              <w:spacing w:before="60" w:after="60"/>
              <w:jc w:val="both"/>
              <w:rPr>
                <w:rFonts w:ascii="Arial Narrow" w:hAnsi="Arial Narrow"/>
                <w:szCs w:val="22"/>
              </w:rPr>
            </w:pPr>
          </w:p>
          <w:p w14:paraId="550FB539" w14:textId="77777777" w:rsidR="00351D31" w:rsidRDefault="00000000" w:rsidP="00374F20">
            <w:pPr>
              <w:spacing w:before="60" w:after="60"/>
              <w:jc w:val="both"/>
              <w:rPr>
                <w:rStyle w:val="Hyperlink"/>
                <w:rFonts w:ascii="Arial Narrow" w:hAnsi="Arial Narrow"/>
                <w:b/>
                <w:bCs/>
                <w:color w:val="auto"/>
                <w:sz w:val="22"/>
                <w:szCs w:val="22"/>
              </w:rPr>
            </w:pPr>
            <w:hyperlink r:id="rId12" w:history="1">
              <w:r w:rsidR="00351D31" w:rsidRPr="00F345AC">
                <w:rPr>
                  <w:rStyle w:val="Hyperlink"/>
                  <w:rFonts w:ascii="Arial Narrow" w:hAnsi="Arial Narrow"/>
                  <w:b/>
                  <w:bCs/>
                  <w:color w:val="auto"/>
                  <w:sz w:val="22"/>
                  <w:szCs w:val="22"/>
                </w:rPr>
                <w:t>akahtjk.procurement@akdn.org</w:t>
              </w:r>
            </w:hyperlink>
          </w:p>
          <w:p w14:paraId="7EED3645" w14:textId="726C7561" w:rsidR="00492C6D" w:rsidRPr="000916B1" w:rsidRDefault="00492C6D" w:rsidP="00374F20">
            <w:pPr>
              <w:spacing w:before="60" w:after="60"/>
              <w:jc w:val="both"/>
              <w:rPr>
                <w:rFonts w:ascii="Arial Narrow" w:hAnsi="Arial Narrow"/>
                <w:szCs w:val="22"/>
              </w:rPr>
            </w:pPr>
          </w:p>
        </w:tc>
        <w:tc>
          <w:tcPr>
            <w:tcW w:w="5126" w:type="dxa"/>
          </w:tcPr>
          <w:p w14:paraId="6D48017B" w14:textId="77777777" w:rsidR="00AA27A5" w:rsidRPr="00F345AC" w:rsidRDefault="00384159" w:rsidP="00374F20">
            <w:pPr>
              <w:spacing w:before="60" w:after="60"/>
              <w:jc w:val="both"/>
              <w:rPr>
                <w:rFonts w:ascii="Arial Narrow" w:hAnsi="Arial Narrow"/>
                <w:lang w:val="ru-RU"/>
              </w:rPr>
            </w:pPr>
            <w:r w:rsidRPr="00F345AC">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991526" w:rsidRDefault="00000000" w:rsidP="00374F20">
            <w:pPr>
              <w:spacing w:before="60" w:after="60"/>
              <w:jc w:val="both"/>
              <w:rPr>
                <w:rStyle w:val="Hyperlink"/>
                <w:rFonts w:ascii="Arial Narrow" w:hAnsi="Arial Narrow"/>
                <w:b/>
                <w:bCs/>
                <w:color w:val="auto"/>
                <w:sz w:val="22"/>
                <w:szCs w:val="22"/>
                <w:lang w:val="ru-RU"/>
              </w:rPr>
            </w:pPr>
            <w:hyperlink r:id="rId13" w:history="1">
              <w:r w:rsidR="00351D31" w:rsidRPr="00F345AC">
                <w:rPr>
                  <w:rStyle w:val="Hyperlink"/>
                  <w:rFonts w:ascii="Arial Narrow" w:hAnsi="Arial Narrow"/>
                  <w:b/>
                  <w:bCs/>
                  <w:color w:val="auto"/>
                  <w:sz w:val="22"/>
                  <w:szCs w:val="22"/>
                </w:rPr>
                <w:t>akahtjk</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procurement</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akdn</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org</w:t>
              </w:r>
            </w:hyperlink>
          </w:p>
          <w:p w14:paraId="7E6DB4CE" w14:textId="43F16862" w:rsidR="003C04CC" w:rsidRPr="00F345AC" w:rsidRDefault="003C04CC" w:rsidP="00A36907">
            <w:pPr>
              <w:spacing w:before="60" w:after="60"/>
              <w:jc w:val="both"/>
              <w:rPr>
                <w:rFonts w:ascii="Arial Narrow" w:hAnsi="Arial Narrow"/>
                <w:lang w:val="ru-RU"/>
              </w:rPr>
            </w:pPr>
          </w:p>
        </w:tc>
      </w:tr>
      <w:tr w:rsidR="000916B1" w:rsidRPr="000916B1" w14:paraId="30EB128C" w14:textId="77777777" w:rsidTr="00F95CC8">
        <w:trPr>
          <w:jc w:val="center"/>
        </w:trPr>
        <w:tc>
          <w:tcPr>
            <w:tcW w:w="4682" w:type="dxa"/>
          </w:tcPr>
          <w:p w14:paraId="0A38B2BB" w14:textId="39600690" w:rsidR="00384159" w:rsidRPr="000916B1" w:rsidRDefault="00384159" w:rsidP="00B70694">
            <w:pPr>
              <w:rPr>
                <w:rFonts w:ascii="Arial Narrow" w:hAnsi="Arial Narrow"/>
                <w:b/>
                <w:szCs w:val="22"/>
                <w:lang w:val="ru-RU"/>
              </w:rPr>
            </w:pPr>
            <w:r w:rsidRPr="000916B1">
              <w:rPr>
                <w:rFonts w:ascii="Arial Narrow" w:hAnsi="Arial Narrow"/>
                <w:b/>
                <w:szCs w:val="22"/>
              </w:rPr>
              <w:t>DELIVERY OF OFFERS</w:t>
            </w:r>
          </w:p>
          <w:p w14:paraId="3C2D5A58" w14:textId="77777777" w:rsidR="00384159" w:rsidRPr="000916B1" w:rsidRDefault="00384159" w:rsidP="00B70694">
            <w:pPr>
              <w:rPr>
                <w:rFonts w:ascii="Arial Narrow" w:hAnsi="Arial Narrow"/>
                <w:lang w:val="ru-RU"/>
              </w:rPr>
            </w:pPr>
          </w:p>
        </w:tc>
        <w:tc>
          <w:tcPr>
            <w:tcW w:w="5126" w:type="dxa"/>
          </w:tcPr>
          <w:p w14:paraId="32EFB477" w14:textId="08C9E20B" w:rsidR="00384159" w:rsidRPr="003C04CC" w:rsidRDefault="003C04CC" w:rsidP="00B70694">
            <w:pPr>
              <w:rPr>
                <w:rFonts w:ascii="Arial Narrow" w:hAnsi="Arial Narrow"/>
                <w:b/>
                <w:lang w:val="tg-Cyrl-TJ"/>
              </w:rPr>
            </w:pPr>
            <w:r>
              <w:rPr>
                <w:rFonts w:ascii="Arial Narrow" w:hAnsi="Arial Narrow"/>
                <w:b/>
                <w:lang w:val="tg-Cyrl-TJ"/>
              </w:rPr>
              <w:t>ПРЕДОСТАВЛЕНИЕ КОММЕРЧЕСКИХ ПРЕДЛОЖЕНИЙ</w:t>
            </w:r>
          </w:p>
        </w:tc>
      </w:tr>
      <w:tr w:rsidR="000916B1" w:rsidRPr="00200A42" w14:paraId="254BF3B0" w14:textId="77777777" w:rsidTr="00770E05">
        <w:trPr>
          <w:trHeight w:val="2139"/>
          <w:jc w:val="center"/>
        </w:trPr>
        <w:tc>
          <w:tcPr>
            <w:tcW w:w="4682" w:type="dxa"/>
          </w:tcPr>
          <w:p w14:paraId="5BFBEAC5" w14:textId="3E1A6484" w:rsidR="00FF17CF" w:rsidRDefault="00384159" w:rsidP="00B70694">
            <w:pPr>
              <w:rPr>
                <w:rFonts w:ascii="Arial Narrow" w:hAnsi="Arial Narrow"/>
                <w:b/>
                <w:szCs w:val="24"/>
                <w:u w:val="single"/>
              </w:rPr>
            </w:pPr>
            <w:r w:rsidRPr="00F345AC">
              <w:rPr>
                <w:rFonts w:ascii="Arial Narrow" w:hAnsi="Arial Narrow"/>
                <w:szCs w:val="22"/>
                <w:lang w:val="en-US"/>
              </w:rPr>
              <w:t xml:space="preserve">All </w:t>
            </w:r>
            <w:r w:rsidRPr="00F345AC">
              <w:rPr>
                <w:rFonts w:ascii="Arial Narrow" w:hAnsi="Arial Narrow"/>
                <w:b/>
                <w:szCs w:val="22"/>
                <w:lang w:val="en-US"/>
              </w:rPr>
              <w:t xml:space="preserve">sealed </w:t>
            </w:r>
            <w:r w:rsidRPr="00F345AC">
              <w:rPr>
                <w:rFonts w:ascii="Arial Narrow" w:hAnsi="Arial Narrow"/>
                <w:szCs w:val="22"/>
                <w:lang w:val="en-US"/>
              </w:rPr>
              <w:t xml:space="preserve">envelopes containing the bid </w:t>
            </w:r>
            <w:proofErr w:type="gramStart"/>
            <w:r w:rsidRPr="00F345AC">
              <w:rPr>
                <w:rFonts w:ascii="Arial Narrow" w:hAnsi="Arial Narrow"/>
                <w:szCs w:val="22"/>
                <w:lang w:val="en-US"/>
              </w:rPr>
              <w:t>documents  must</w:t>
            </w:r>
            <w:proofErr w:type="gramEnd"/>
            <w:r w:rsidRPr="00F345AC">
              <w:rPr>
                <w:rFonts w:ascii="Arial Narrow" w:hAnsi="Arial Narrow"/>
                <w:szCs w:val="22"/>
                <w:lang w:val="en-US"/>
              </w:rPr>
              <w:t xml:space="preserve"> be delivered to the following address</w:t>
            </w:r>
            <w:r w:rsidR="00163A01" w:rsidRPr="00F345AC">
              <w:rPr>
                <w:rFonts w:ascii="Arial Narrow" w:hAnsi="Arial Narrow"/>
                <w:szCs w:val="22"/>
                <w:lang w:val="en-US"/>
              </w:rPr>
              <w:t>es</w:t>
            </w:r>
            <w:r w:rsidRPr="00F345AC">
              <w:rPr>
                <w:rFonts w:ascii="Arial Narrow" w:hAnsi="Arial Narrow"/>
                <w:szCs w:val="22"/>
                <w:lang w:val="en-US"/>
              </w:rPr>
              <w:t xml:space="preserve">, </w:t>
            </w:r>
            <w:r w:rsidRPr="00F345AC">
              <w:rPr>
                <w:rFonts w:ascii="Arial Narrow" w:hAnsi="Arial Narrow"/>
                <w:szCs w:val="24"/>
                <w:lang w:val="en-US"/>
              </w:rPr>
              <w:t xml:space="preserve">not later than </w:t>
            </w:r>
            <w:r w:rsidR="00B938DE" w:rsidRPr="00B938DE">
              <w:rPr>
                <w:rFonts w:ascii="Arial Narrow" w:hAnsi="Arial Narrow"/>
                <w:b/>
                <w:szCs w:val="24"/>
                <w:u w:val="single"/>
              </w:rPr>
              <w:t xml:space="preserve">not later </w:t>
            </w:r>
            <w:r w:rsidR="00A36907">
              <w:rPr>
                <w:rFonts w:ascii="Arial Narrow" w:hAnsi="Arial Narrow"/>
                <w:b/>
                <w:szCs w:val="24"/>
                <w:u w:val="single"/>
              </w:rPr>
              <w:t xml:space="preserve">than 10:00 on  </w:t>
            </w:r>
            <w:r w:rsidR="00CD2483">
              <w:rPr>
                <w:rFonts w:ascii="Arial Narrow" w:hAnsi="Arial Narrow"/>
                <w:b/>
                <w:szCs w:val="24"/>
                <w:u w:val="single"/>
              </w:rPr>
              <w:t>May</w:t>
            </w:r>
            <w:r w:rsidR="00A36907">
              <w:rPr>
                <w:rFonts w:ascii="Arial Narrow" w:hAnsi="Arial Narrow"/>
                <w:b/>
                <w:szCs w:val="24"/>
                <w:u w:val="single"/>
              </w:rPr>
              <w:t xml:space="preserve"> </w:t>
            </w:r>
            <w:r w:rsidR="00CD2483">
              <w:rPr>
                <w:rFonts w:ascii="Arial Narrow" w:hAnsi="Arial Narrow"/>
                <w:b/>
                <w:szCs w:val="24"/>
                <w:u w:val="single"/>
              </w:rPr>
              <w:t>30,</w:t>
            </w:r>
            <w:r w:rsidR="00A36907">
              <w:rPr>
                <w:rFonts w:ascii="Arial Narrow" w:hAnsi="Arial Narrow"/>
                <w:b/>
                <w:szCs w:val="24"/>
                <w:u w:val="single"/>
              </w:rPr>
              <w:t xml:space="preserve"> 2024</w:t>
            </w:r>
            <w:r w:rsidR="00B938DE" w:rsidRPr="00B938DE">
              <w:rPr>
                <w:rFonts w:ascii="Arial Narrow" w:hAnsi="Arial Narrow"/>
                <w:b/>
                <w:szCs w:val="24"/>
                <w:u w:val="single"/>
              </w:rPr>
              <w:t>:</w:t>
            </w:r>
          </w:p>
          <w:p w14:paraId="5A0257EC" w14:textId="77777777" w:rsidR="00F958C2" w:rsidRPr="00F345AC" w:rsidRDefault="00F958C2" w:rsidP="00B70694">
            <w:pPr>
              <w:rPr>
                <w:rFonts w:ascii="Arial Narrow" w:hAnsi="Arial Narrow"/>
                <w:b/>
                <w:szCs w:val="22"/>
                <w:lang w:val="en-US"/>
              </w:rPr>
            </w:pPr>
          </w:p>
          <w:p w14:paraId="6A6A7988" w14:textId="77777777" w:rsidR="00FF17CF" w:rsidRPr="00F345AC" w:rsidRDefault="00FF17CF" w:rsidP="00B70694">
            <w:pPr>
              <w:rPr>
                <w:rFonts w:ascii="Arial Narrow" w:hAnsi="Arial Narrow"/>
                <w:b/>
                <w:szCs w:val="22"/>
              </w:rPr>
            </w:pPr>
            <w:r w:rsidRPr="00F345AC">
              <w:rPr>
                <w:rFonts w:ascii="Arial Narrow" w:hAnsi="Arial Narrow"/>
                <w:b/>
                <w:szCs w:val="22"/>
              </w:rPr>
              <w:t>10</w:t>
            </w:r>
            <w:proofErr w:type="spellStart"/>
            <w:r w:rsidRPr="00F345AC">
              <w:rPr>
                <w:rFonts w:ascii="Arial Narrow" w:hAnsi="Arial Narrow"/>
                <w:b/>
                <w:szCs w:val="22"/>
                <w:vertAlign w:val="superscript"/>
                <w:lang w:val="en-US"/>
              </w:rPr>
              <w:t>th</w:t>
            </w:r>
            <w:proofErr w:type="spellEnd"/>
            <w:r w:rsidRPr="00F345AC">
              <w:rPr>
                <w:rFonts w:ascii="Arial Narrow" w:hAnsi="Arial Narrow"/>
                <w:b/>
                <w:szCs w:val="22"/>
              </w:rPr>
              <w:t xml:space="preserve"> </w:t>
            </w:r>
            <w:r w:rsidRPr="00F345AC">
              <w:rPr>
                <w:rFonts w:ascii="Arial Narrow" w:hAnsi="Arial Narrow"/>
                <w:b/>
                <w:szCs w:val="22"/>
                <w:lang w:val="en-US"/>
              </w:rPr>
              <w:t>Floor</w:t>
            </w:r>
            <w:r w:rsidRPr="00F345AC">
              <w:rPr>
                <w:rFonts w:ascii="Arial Narrow" w:hAnsi="Arial Narrow"/>
                <w:b/>
                <w:szCs w:val="22"/>
              </w:rPr>
              <w:t xml:space="preserve">, </w:t>
            </w:r>
            <w:proofErr w:type="spellStart"/>
            <w:r w:rsidRPr="00F345AC">
              <w:rPr>
                <w:rFonts w:ascii="Arial Narrow" w:hAnsi="Arial Narrow"/>
                <w:b/>
                <w:szCs w:val="22"/>
                <w:lang w:val="en-US"/>
              </w:rPr>
              <w:t>TCell</w:t>
            </w:r>
            <w:proofErr w:type="spellEnd"/>
            <w:r w:rsidRPr="00F345AC">
              <w:rPr>
                <w:rFonts w:ascii="Arial Narrow" w:hAnsi="Arial Narrow"/>
                <w:b/>
                <w:szCs w:val="22"/>
              </w:rPr>
              <w:t xml:space="preserve"> </w:t>
            </w:r>
            <w:r w:rsidRPr="00F345AC">
              <w:rPr>
                <w:rFonts w:ascii="Arial Narrow" w:hAnsi="Arial Narrow"/>
                <w:b/>
                <w:szCs w:val="22"/>
                <w:lang w:val="en-US"/>
              </w:rPr>
              <w:t>Plaza</w:t>
            </w:r>
            <w:r w:rsidRPr="00F345AC">
              <w:rPr>
                <w:rFonts w:ascii="Arial Narrow" w:hAnsi="Arial Narrow"/>
                <w:b/>
                <w:szCs w:val="22"/>
              </w:rPr>
              <w:t>, 732000,</w:t>
            </w:r>
            <w:r w:rsidR="00733330" w:rsidRPr="00F345AC">
              <w:rPr>
                <w:rFonts w:ascii="Arial Narrow" w:hAnsi="Arial Narrow"/>
                <w:b/>
                <w:szCs w:val="22"/>
              </w:rPr>
              <w:t xml:space="preserve"> </w:t>
            </w:r>
            <w:proofErr w:type="spellStart"/>
            <w:r w:rsidR="00733330" w:rsidRPr="00F345AC">
              <w:rPr>
                <w:rFonts w:ascii="Arial Narrow" w:hAnsi="Arial Narrow"/>
                <w:b/>
                <w:szCs w:val="22"/>
                <w:lang w:val="en-US"/>
              </w:rPr>
              <w:t>Rudaki</w:t>
            </w:r>
            <w:proofErr w:type="spellEnd"/>
            <w:r w:rsidR="00733330" w:rsidRPr="00F345AC">
              <w:rPr>
                <w:rFonts w:ascii="Arial Narrow" w:hAnsi="Arial Narrow"/>
                <w:b/>
                <w:szCs w:val="22"/>
              </w:rPr>
              <w:t xml:space="preserve"> </w:t>
            </w:r>
            <w:proofErr w:type="spellStart"/>
            <w:r w:rsidR="00733330" w:rsidRPr="00F345AC">
              <w:rPr>
                <w:rFonts w:ascii="Arial Narrow" w:hAnsi="Arial Narrow"/>
                <w:b/>
                <w:szCs w:val="22"/>
                <w:lang w:val="en-US"/>
              </w:rPr>
              <w:t>ave</w:t>
            </w:r>
            <w:proofErr w:type="spellEnd"/>
            <w:r w:rsidR="00733330" w:rsidRPr="00F345AC">
              <w:rPr>
                <w:rFonts w:ascii="Arial Narrow" w:hAnsi="Arial Narrow"/>
                <w:b/>
                <w:szCs w:val="22"/>
              </w:rPr>
              <w:t>.34</w:t>
            </w:r>
          </w:p>
          <w:p w14:paraId="11C53AD0" w14:textId="00C2B458" w:rsidR="00384159" w:rsidRPr="00F345AC" w:rsidRDefault="00FF17CF" w:rsidP="00B70694">
            <w:pPr>
              <w:rPr>
                <w:rFonts w:ascii="Arial Narrow" w:hAnsi="Arial Narrow"/>
                <w:b/>
                <w:szCs w:val="22"/>
                <w:lang w:val="en-US"/>
              </w:rPr>
            </w:pPr>
            <w:r w:rsidRPr="00F345AC">
              <w:rPr>
                <w:rFonts w:ascii="Arial Narrow" w:hAnsi="Arial Narrow"/>
                <w:b/>
                <w:szCs w:val="22"/>
                <w:lang w:val="en-US"/>
              </w:rPr>
              <w:t>Dushanbe</w:t>
            </w:r>
            <w:r w:rsidR="00384159" w:rsidRPr="00F345AC">
              <w:rPr>
                <w:rFonts w:ascii="Arial Narrow" w:hAnsi="Arial Narrow"/>
                <w:b/>
                <w:szCs w:val="22"/>
              </w:rPr>
              <w:t xml:space="preserve">, </w:t>
            </w:r>
            <w:r w:rsidR="00384159" w:rsidRPr="00F345AC">
              <w:rPr>
                <w:rFonts w:ascii="Arial Narrow" w:hAnsi="Arial Narrow"/>
                <w:b/>
                <w:szCs w:val="22"/>
                <w:lang w:val="en-US"/>
              </w:rPr>
              <w:t>Tajikistan</w:t>
            </w:r>
            <w:r w:rsidR="00BD1456">
              <w:rPr>
                <w:rFonts w:ascii="Arial Narrow" w:hAnsi="Arial Narrow"/>
                <w:b/>
                <w:szCs w:val="22"/>
                <w:lang w:val="en-US"/>
              </w:rPr>
              <w:t xml:space="preserve"> or</w:t>
            </w:r>
          </w:p>
          <w:p w14:paraId="702B2350" w14:textId="70D79C7E" w:rsidR="009855F0" w:rsidRPr="00F345AC" w:rsidRDefault="009855F0" w:rsidP="00B70694">
            <w:pPr>
              <w:rPr>
                <w:rFonts w:ascii="Arial Narrow" w:hAnsi="Arial Narrow"/>
                <w:b/>
                <w:szCs w:val="22"/>
                <w:lang w:val="en-US"/>
              </w:rPr>
            </w:pPr>
          </w:p>
          <w:p w14:paraId="59892543" w14:textId="09D15BB0" w:rsidR="000B0E29" w:rsidRPr="00F345AC" w:rsidRDefault="000B0E29" w:rsidP="000B0E29">
            <w:pPr>
              <w:rPr>
                <w:rFonts w:ascii="Arial Narrow" w:hAnsi="Arial Narrow"/>
                <w:b/>
                <w:szCs w:val="22"/>
                <w:lang w:val="en-US"/>
              </w:rPr>
            </w:pPr>
            <w:proofErr w:type="spellStart"/>
            <w:r w:rsidRPr="00F345AC">
              <w:rPr>
                <w:rFonts w:ascii="Arial Narrow" w:hAnsi="Arial Narrow"/>
                <w:b/>
                <w:szCs w:val="22"/>
                <w:lang w:val="en-US"/>
              </w:rPr>
              <w:t>Zamirov</w:t>
            </w:r>
            <w:proofErr w:type="spellEnd"/>
            <w:r w:rsidRPr="00F345AC">
              <w:rPr>
                <w:rFonts w:ascii="Arial Narrow" w:hAnsi="Arial Narrow"/>
                <w:b/>
                <w:szCs w:val="22"/>
                <w:lang w:val="en-US"/>
              </w:rPr>
              <w:t xml:space="preserve"> </w:t>
            </w:r>
            <w:r w:rsidR="00CD2483">
              <w:rPr>
                <w:rFonts w:ascii="Arial Narrow" w:hAnsi="Arial Narrow"/>
                <w:b/>
                <w:szCs w:val="22"/>
                <w:lang w:val="en-US"/>
              </w:rPr>
              <w:t>Street</w:t>
            </w:r>
            <w:r w:rsidRPr="00F345AC">
              <w:rPr>
                <w:rFonts w:ascii="Arial Narrow" w:hAnsi="Arial Narrow"/>
                <w:b/>
                <w:szCs w:val="22"/>
                <w:lang w:val="en-US"/>
              </w:rPr>
              <w:t xml:space="preserve"> 5, </w:t>
            </w:r>
            <w:proofErr w:type="spellStart"/>
            <w:r w:rsidRPr="00F345AC">
              <w:rPr>
                <w:rFonts w:ascii="Arial Narrow" w:hAnsi="Arial Narrow"/>
                <w:b/>
                <w:szCs w:val="22"/>
                <w:lang w:val="en-US"/>
              </w:rPr>
              <w:t>Khorog</w:t>
            </w:r>
            <w:proofErr w:type="spellEnd"/>
            <w:r w:rsidRPr="00F345AC">
              <w:rPr>
                <w:rFonts w:ascii="Arial Narrow" w:hAnsi="Arial Narrow"/>
                <w:b/>
                <w:szCs w:val="22"/>
                <w:lang w:val="en-US"/>
              </w:rPr>
              <w:t xml:space="preserve">, GBAO, Tajikistan, </w:t>
            </w:r>
          </w:p>
          <w:p w14:paraId="1A9B794C" w14:textId="77777777" w:rsidR="000B0E29" w:rsidRPr="00F345AC" w:rsidRDefault="000B0E29" w:rsidP="00B70694">
            <w:pPr>
              <w:rPr>
                <w:rFonts w:ascii="Arial Narrow" w:hAnsi="Arial Narrow"/>
                <w:b/>
                <w:szCs w:val="22"/>
                <w:lang w:val="en-US"/>
              </w:rPr>
            </w:pPr>
          </w:p>
          <w:p w14:paraId="3722D1BB" w14:textId="1B408597" w:rsidR="002C5C53" w:rsidRPr="00F345AC" w:rsidRDefault="00163A01" w:rsidP="000B0E29">
            <w:pPr>
              <w:rPr>
                <w:rFonts w:ascii="Arial Narrow" w:hAnsi="Arial Narrow"/>
                <w:b/>
                <w:szCs w:val="22"/>
                <w:lang w:val="en-US"/>
              </w:rPr>
            </w:pPr>
            <w:r w:rsidRPr="00F345AC">
              <w:rPr>
                <w:rFonts w:ascii="Arial Narrow" w:hAnsi="Arial Narrow"/>
                <w:bCs/>
                <w:szCs w:val="22"/>
                <w:lang w:val="en-US"/>
              </w:rPr>
              <w:t xml:space="preserve">where tender opening ceremony taking place </w:t>
            </w:r>
          </w:p>
        </w:tc>
        <w:tc>
          <w:tcPr>
            <w:tcW w:w="5126" w:type="dxa"/>
          </w:tcPr>
          <w:p w14:paraId="4DD4D58A" w14:textId="56B208F2" w:rsidR="00384159" w:rsidRPr="00F958C2" w:rsidRDefault="00384159" w:rsidP="00507D6D">
            <w:pPr>
              <w:jc w:val="both"/>
              <w:rPr>
                <w:rFonts w:ascii="Arial Narrow" w:hAnsi="Arial Narrow"/>
                <w:b/>
                <w:bCs/>
                <w:szCs w:val="24"/>
                <w:u w:val="single"/>
                <w:lang w:val="ru-RU" w:bidi="fa-IR"/>
              </w:rPr>
            </w:pPr>
            <w:r w:rsidRPr="00F345AC">
              <w:rPr>
                <w:rFonts w:ascii="Arial Narrow" w:hAnsi="Arial Narrow"/>
                <w:lang w:val="ru-RU"/>
              </w:rPr>
              <w:t xml:space="preserve">Все </w:t>
            </w:r>
            <w:r w:rsidRPr="00F345AC">
              <w:rPr>
                <w:rFonts w:ascii="Arial Narrow" w:hAnsi="Arial Narrow"/>
                <w:b/>
                <w:lang w:val="ru-RU"/>
              </w:rPr>
              <w:t>запечатанные</w:t>
            </w:r>
            <w:r w:rsidRPr="00F345AC">
              <w:rPr>
                <w:rFonts w:ascii="Arial Narrow" w:hAnsi="Arial Narrow"/>
                <w:lang w:val="ru-RU"/>
              </w:rPr>
              <w:t xml:space="preserve"> конверты с тендерной документацией должны быть доставлены по следующ</w:t>
            </w:r>
            <w:r w:rsidR="00163A01" w:rsidRPr="00F345AC">
              <w:rPr>
                <w:rFonts w:ascii="Arial Narrow" w:hAnsi="Arial Narrow"/>
                <w:lang w:val="ru-RU"/>
              </w:rPr>
              <w:t>им адресам</w:t>
            </w:r>
            <w:r w:rsidRPr="00F345AC">
              <w:rPr>
                <w:rFonts w:ascii="Arial Narrow" w:hAnsi="Arial Narrow"/>
                <w:lang w:val="ru-RU"/>
              </w:rPr>
              <w:t xml:space="preserve">, </w:t>
            </w:r>
            <w:r w:rsidR="00F958C2" w:rsidRPr="00F958C2">
              <w:rPr>
                <w:rFonts w:ascii="Arial Narrow" w:hAnsi="Arial Narrow"/>
                <w:szCs w:val="24"/>
                <w:lang w:val="ru-RU"/>
              </w:rPr>
              <w:t xml:space="preserve">не позднее чем </w:t>
            </w:r>
            <w:r w:rsidR="00A36907">
              <w:rPr>
                <w:rFonts w:ascii="Arial Narrow" w:hAnsi="Arial Narrow"/>
                <w:b/>
                <w:bCs/>
                <w:szCs w:val="24"/>
                <w:u w:val="single"/>
                <w:lang w:val="ru-RU"/>
              </w:rPr>
              <w:t xml:space="preserve">10:00 в  </w:t>
            </w:r>
            <w:r w:rsidR="00CD2483" w:rsidRPr="00CD2483">
              <w:rPr>
                <w:rFonts w:ascii="Arial Narrow" w:hAnsi="Arial Narrow"/>
                <w:b/>
                <w:bCs/>
                <w:szCs w:val="24"/>
                <w:u w:val="single"/>
                <w:lang w:val="ru-RU"/>
              </w:rPr>
              <w:t>30</w:t>
            </w:r>
            <w:r w:rsidR="00A36907">
              <w:rPr>
                <w:rFonts w:ascii="Arial Narrow" w:hAnsi="Arial Narrow"/>
                <w:b/>
                <w:bCs/>
                <w:szCs w:val="24"/>
                <w:u w:val="single"/>
                <w:lang w:val="ru-RU"/>
              </w:rPr>
              <w:t xml:space="preserve"> </w:t>
            </w:r>
            <w:r w:rsidR="00CD2483">
              <w:rPr>
                <w:rFonts w:ascii="Arial Narrow" w:hAnsi="Arial Narrow"/>
                <w:b/>
                <w:bCs/>
                <w:szCs w:val="24"/>
                <w:u w:val="single"/>
                <w:lang w:val="ru-RU"/>
              </w:rPr>
              <w:t>мая</w:t>
            </w:r>
            <w:r w:rsidR="00B938DE" w:rsidRPr="00B938DE">
              <w:rPr>
                <w:rFonts w:ascii="Arial Narrow" w:hAnsi="Arial Narrow"/>
                <w:b/>
                <w:bCs/>
                <w:szCs w:val="24"/>
                <w:u w:val="single"/>
                <w:lang w:val="ru-RU"/>
              </w:rPr>
              <w:t xml:space="preserve"> </w:t>
            </w:r>
            <w:r w:rsidR="00A36907">
              <w:rPr>
                <w:rFonts w:ascii="Arial Narrow" w:hAnsi="Arial Narrow"/>
                <w:b/>
                <w:bCs/>
                <w:szCs w:val="24"/>
                <w:u w:val="single"/>
                <w:lang w:val="ru-RU"/>
              </w:rPr>
              <w:t>2024</w:t>
            </w:r>
            <w:r w:rsidR="00B938DE" w:rsidRPr="00B938DE">
              <w:rPr>
                <w:rFonts w:ascii="Arial Narrow" w:hAnsi="Arial Narrow"/>
                <w:b/>
                <w:bCs/>
                <w:szCs w:val="24"/>
                <w:u w:val="single"/>
                <w:lang w:val="ru-RU"/>
              </w:rPr>
              <w:t xml:space="preserve"> г:</w:t>
            </w:r>
          </w:p>
          <w:p w14:paraId="7910EA78" w14:textId="77777777" w:rsidR="00384159" w:rsidRPr="00F345AC" w:rsidRDefault="00384159" w:rsidP="00B70694">
            <w:pPr>
              <w:rPr>
                <w:rFonts w:ascii="Arial Narrow" w:hAnsi="Arial Narrow"/>
                <w:lang w:val="ru-RU"/>
              </w:rPr>
            </w:pPr>
          </w:p>
          <w:p w14:paraId="18FFE78C" w14:textId="77777777" w:rsidR="00FF17CF" w:rsidRPr="00F345AC" w:rsidRDefault="00FF17CF" w:rsidP="00B70694">
            <w:pPr>
              <w:rPr>
                <w:rFonts w:ascii="Arial Narrow" w:hAnsi="Arial Narrow"/>
                <w:b/>
                <w:szCs w:val="22"/>
                <w:lang w:val="ru-RU"/>
              </w:rPr>
            </w:pPr>
            <w:r w:rsidRPr="00F345AC">
              <w:rPr>
                <w:rFonts w:ascii="Arial Narrow" w:hAnsi="Arial Narrow"/>
                <w:b/>
                <w:szCs w:val="22"/>
                <w:lang w:val="en-US"/>
              </w:rPr>
              <w:t>10-</w:t>
            </w:r>
            <w:r w:rsidRPr="00F345AC">
              <w:rPr>
                <w:rFonts w:ascii="Arial Narrow" w:hAnsi="Arial Narrow"/>
                <w:b/>
                <w:szCs w:val="22"/>
                <w:lang w:val="ru-RU"/>
              </w:rPr>
              <w:t>й</w:t>
            </w:r>
            <w:r w:rsidRPr="00F345AC">
              <w:rPr>
                <w:rFonts w:ascii="Arial Narrow" w:hAnsi="Arial Narrow"/>
                <w:b/>
                <w:szCs w:val="22"/>
                <w:lang w:val="en-US"/>
              </w:rPr>
              <w:t xml:space="preserve"> </w:t>
            </w:r>
            <w:r w:rsidRPr="00F345AC">
              <w:rPr>
                <w:rFonts w:ascii="Arial Narrow" w:hAnsi="Arial Narrow"/>
                <w:b/>
                <w:szCs w:val="22"/>
                <w:lang w:val="ru-RU"/>
              </w:rPr>
              <w:t>этаж</w:t>
            </w:r>
            <w:r w:rsidRPr="00F345AC">
              <w:rPr>
                <w:rFonts w:ascii="Arial Narrow" w:hAnsi="Arial Narrow"/>
                <w:b/>
                <w:szCs w:val="22"/>
                <w:lang w:val="en-US"/>
              </w:rPr>
              <w:t xml:space="preserve">, </w:t>
            </w:r>
            <w:proofErr w:type="spellStart"/>
            <w:r w:rsidRPr="00F345AC">
              <w:rPr>
                <w:rFonts w:ascii="Arial Narrow" w:hAnsi="Arial Narrow"/>
                <w:b/>
                <w:szCs w:val="22"/>
                <w:lang w:val="en-US"/>
              </w:rPr>
              <w:t>TCell</w:t>
            </w:r>
            <w:proofErr w:type="spellEnd"/>
            <w:r w:rsidRPr="00F345AC">
              <w:rPr>
                <w:rFonts w:ascii="Arial Narrow" w:hAnsi="Arial Narrow"/>
                <w:b/>
                <w:szCs w:val="22"/>
                <w:lang w:val="en-US"/>
              </w:rPr>
              <w:t xml:space="preserve"> Plaza, 732000,</w:t>
            </w:r>
            <w:r w:rsidR="00733330" w:rsidRPr="00F345AC">
              <w:rPr>
                <w:rFonts w:ascii="Arial Narrow" w:hAnsi="Arial Narrow"/>
                <w:b/>
                <w:szCs w:val="22"/>
                <w:lang w:val="en-US"/>
              </w:rPr>
              <w:t xml:space="preserve"> </w:t>
            </w:r>
            <w:proofErr w:type="spellStart"/>
            <w:r w:rsidR="00733330" w:rsidRPr="00F345AC">
              <w:rPr>
                <w:rFonts w:ascii="Arial Narrow" w:hAnsi="Arial Narrow"/>
                <w:b/>
                <w:szCs w:val="22"/>
                <w:lang w:val="ru-RU"/>
              </w:rPr>
              <w:t>пр</w:t>
            </w:r>
            <w:proofErr w:type="spellEnd"/>
            <w:r w:rsidR="00733330" w:rsidRPr="00F345AC">
              <w:rPr>
                <w:rFonts w:ascii="Arial Narrow" w:hAnsi="Arial Narrow"/>
                <w:b/>
                <w:szCs w:val="22"/>
                <w:lang w:val="en-US"/>
              </w:rPr>
              <w:t xml:space="preserve">. </w:t>
            </w:r>
            <w:r w:rsidR="00733330" w:rsidRPr="00F345AC">
              <w:rPr>
                <w:rFonts w:ascii="Arial Narrow" w:hAnsi="Arial Narrow"/>
                <w:b/>
                <w:szCs w:val="22"/>
                <w:lang w:val="ru-RU"/>
              </w:rPr>
              <w:t>Рудаки 34</w:t>
            </w:r>
          </w:p>
          <w:p w14:paraId="5C01CA63" w14:textId="64528E0F" w:rsidR="00163A01" w:rsidRPr="00BD1456" w:rsidRDefault="00FF17CF" w:rsidP="00B70694">
            <w:pPr>
              <w:rPr>
                <w:rFonts w:ascii="Arial Narrow" w:hAnsi="Arial Narrow"/>
                <w:b/>
                <w:szCs w:val="22"/>
                <w:lang w:val="ru-RU"/>
              </w:rPr>
            </w:pPr>
            <w:r w:rsidRPr="00F345AC">
              <w:rPr>
                <w:rFonts w:ascii="Arial Narrow" w:hAnsi="Arial Narrow"/>
                <w:b/>
                <w:szCs w:val="22"/>
                <w:lang w:val="ru-RU"/>
              </w:rPr>
              <w:t>Душанбе, Таджикистан</w:t>
            </w:r>
            <w:r w:rsidR="00163A01" w:rsidRPr="00F345AC">
              <w:rPr>
                <w:rFonts w:ascii="Arial Narrow" w:hAnsi="Arial Narrow"/>
                <w:b/>
                <w:szCs w:val="22"/>
                <w:lang w:val="ru-RU"/>
              </w:rPr>
              <w:t xml:space="preserve"> </w:t>
            </w:r>
            <w:r w:rsidR="00BD1456">
              <w:rPr>
                <w:rFonts w:ascii="Arial Narrow" w:hAnsi="Arial Narrow"/>
                <w:b/>
                <w:szCs w:val="22"/>
                <w:lang w:val="ru-RU"/>
              </w:rPr>
              <w:t>или</w:t>
            </w:r>
          </w:p>
          <w:p w14:paraId="4BBE291B" w14:textId="41F6A368" w:rsidR="00163A01" w:rsidRPr="00F345AC" w:rsidRDefault="00163A01" w:rsidP="00B70694">
            <w:pPr>
              <w:rPr>
                <w:rFonts w:ascii="Arial Narrow" w:hAnsi="Arial Narrow"/>
                <w:b/>
                <w:szCs w:val="22"/>
                <w:lang w:val="ru-RU"/>
              </w:rPr>
            </w:pPr>
          </w:p>
          <w:p w14:paraId="2DE7A3A0" w14:textId="0AAF7CD7" w:rsidR="009855F0" w:rsidRPr="00F345AC" w:rsidRDefault="000B0E29" w:rsidP="00B70694">
            <w:pPr>
              <w:rPr>
                <w:rFonts w:ascii="Arial Narrow" w:hAnsi="Arial Narrow"/>
                <w:b/>
                <w:szCs w:val="22"/>
                <w:lang w:val="ru-RU"/>
              </w:rPr>
            </w:pPr>
            <w:r w:rsidRPr="00F345AC">
              <w:rPr>
                <w:rFonts w:ascii="Arial Narrow" w:hAnsi="Arial Narrow"/>
                <w:b/>
                <w:szCs w:val="22"/>
                <w:lang w:val="ru-RU"/>
              </w:rPr>
              <w:t xml:space="preserve">Хорог, улица </w:t>
            </w:r>
            <w:proofErr w:type="spellStart"/>
            <w:r w:rsidRPr="00F345AC">
              <w:rPr>
                <w:rFonts w:ascii="Arial Narrow" w:hAnsi="Arial Narrow"/>
                <w:b/>
                <w:szCs w:val="22"/>
                <w:lang w:val="ru-RU"/>
              </w:rPr>
              <w:t>Замирова</w:t>
            </w:r>
            <w:proofErr w:type="spellEnd"/>
            <w:r w:rsidRPr="00F345AC">
              <w:rPr>
                <w:rFonts w:ascii="Arial Narrow" w:hAnsi="Arial Narrow"/>
                <w:b/>
                <w:szCs w:val="22"/>
                <w:lang w:val="ru-RU"/>
              </w:rPr>
              <w:t xml:space="preserve"> 5, ГБАО, Таджикистан</w:t>
            </w:r>
          </w:p>
          <w:p w14:paraId="0954F4D0" w14:textId="77777777" w:rsidR="000B0E29" w:rsidRPr="00F345AC" w:rsidRDefault="000B0E29" w:rsidP="00B70694">
            <w:pPr>
              <w:rPr>
                <w:rFonts w:ascii="Arial Narrow" w:hAnsi="Arial Narrow"/>
                <w:b/>
                <w:szCs w:val="22"/>
                <w:lang w:val="ru-RU"/>
              </w:rPr>
            </w:pPr>
          </w:p>
          <w:p w14:paraId="593BD549" w14:textId="77777777" w:rsidR="00163A01" w:rsidRPr="00F345AC" w:rsidRDefault="00163A01" w:rsidP="00B70694">
            <w:pPr>
              <w:rPr>
                <w:rFonts w:ascii="Arial Narrow" w:hAnsi="Arial Narrow"/>
                <w:bCs/>
                <w:szCs w:val="22"/>
                <w:lang w:val="ru-RU"/>
              </w:rPr>
            </w:pPr>
            <w:r w:rsidRPr="00F345AC">
              <w:rPr>
                <w:rFonts w:ascii="Arial Narrow" w:hAnsi="Arial Narrow"/>
                <w:bCs/>
                <w:szCs w:val="22"/>
                <w:lang w:val="ru-RU"/>
              </w:rPr>
              <w:t>где пройдет церемония открытия тендерных предложений</w:t>
            </w:r>
          </w:p>
          <w:p w14:paraId="6772419C" w14:textId="77777777" w:rsidR="00163A01" w:rsidRPr="00F345AC" w:rsidRDefault="00163A01" w:rsidP="00B70694">
            <w:pPr>
              <w:rPr>
                <w:rFonts w:ascii="Arial Narrow" w:hAnsi="Arial Narrow"/>
                <w:lang w:val="ru-RU"/>
              </w:rPr>
            </w:pPr>
          </w:p>
        </w:tc>
      </w:tr>
      <w:tr w:rsidR="000916B1" w:rsidRPr="00200A42" w14:paraId="02745815" w14:textId="77777777" w:rsidTr="00F95CC8">
        <w:trPr>
          <w:jc w:val="center"/>
        </w:trPr>
        <w:tc>
          <w:tcPr>
            <w:tcW w:w="4682" w:type="dxa"/>
          </w:tcPr>
          <w:p w14:paraId="4D142856" w14:textId="77777777" w:rsidR="00384159" w:rsidRPr="000916B1" w:rsidRDefault="00384159" w:rsidP="00B70694">
            <w:pPr>
              <w:rPr>
                <w:rFonts w:ascii="Arial Narrow" w:hAnsi="Arial Narrow"/>
                <w:lang w:val="ru-RU"/>
              </w:rPr>
            </w:pPr>
          </w:p>
        </w:tc>
        <w:tc>
          <w:tcPr>
            <w:tcW w:w="5126" w:type="dxa"/>
          </w:tcPr>
          <w:p w14:paraId="195C3BF1" w14:textId="77777777" w:rsidR="00384159" w:rsidRPr="000916B1" w:rsidRDefault="00384159" w:rsidP="00B70694">
            <w:pPr>
              <w:rPr>
                <w:rFonts w:ascii="Arial Narrow" w:hAnsi="Arial Narrow"/>
                <w:lang w:val="ru-RU"/>
              </w:rPr>
            </w:pPr>
          </w:p>
        </w:tc>
      </w:tr>
      <w:tr w:rsidR="000916B1" w:rsidRPr="00200A42" w14:paraId="1E1BD9DF" w14:textId="77777777" w:rsidTr="00F95CC8">
        <w:trPr>
          <w:trHeight w:val="1650"/>
          <w:jc w:val="center"/>
        </w:trPr>
        <w:tc>
          <w:tcPr>
            <w:tcW w:w="4682" w:type="dxa"/>
          </w:tcPr>
          <w:p w14:paraId="4463D4B4" w14:textId="77777777" w:rsidR="00384159" w:rsidRPr="000916B1" w:rsidRDefault="00384159" w:rsidP="00B70694">
            <w:pPr>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1</w:t>
            </w:r>
            <w:r w:rsidRPr="000916B1">
              <w:rPr>
                <w:rFonts w:ascii="Arial Narrow" w:hAnsi="Arial Narrow"/>
                <w:lang w:val="en-US"/>
              </w:rPr>
              <w:tab/>
            </w:r>
            <w:r w:rsidRPr="000916B1">
              <w:rPr>
                <w:rFonts w:ascii="Arial Narrow" w:hAnsi="Arial Narrow"/>
                <w:b/>
                <w:caps/>
                <w:lang w:val="en-US"/>
              </w:rPr>
              <w:t>Preparation of Tender</w:t>
            </w:r>
          </w:p>
          <w:p w14:paraId="44E3C446" w14:textId="77777777" w:rsidR="00384159" w:rsidRPr="000916B1" w:rsidRDefault="00384159" w:rsidP="00B70694">
            <w:pPr>
              <w:rPr>
                <w:rFonts w:ascii="Arial Narrow" w:hAnsi="Arial Narrow"/>
                <w:lang w:val="en-US"/>
              </w:rPr>
            </w:pPr>
          </w:p>
          <w:p w14:paraId="70ED9BD3" w14:textId="77777777" w:rsidR="00384159" w:rsidRPr="000916B1" w:rsidRDefault="00384159" w:rsidP="00B70694">
            <w:pPr>
              <w:jc w:val="both"/>
              <w:rPr>
                <w:rFonts w:ascii="Arial Narrow" w:hAnsi="Arial Narrow"/>
                <w:lang w:val="en-US"/>
              </w:rPr>
            </w:pPr>
            <w:r w:rsidRPr="000916B1">
              <w:rPr>
                <w:rFonts w:ascii="Arial Narrow" w:hAnsi="Arial Narrow"/>
                <w:lang w:val="en-US"/>
              </w:rPr>
              <w:t>These instructions are provided for general guidance in the preparation of the Tender Documents of the Tender as detailed above.</w:t>
            </w:r>
          </w:p>
          <w:p w14:paraId="667FEB28" w14:textId="77777777" w:rsidR="00384159" w:rsidRPr="000916B1" w:rsidRDefault="00384159" w:rsidP="00B70694">
            <w:pPr>
              <w:jc w:val="both"/>
              <w:rPr>
                <w:rFonts w:ascii="Arial Narrow" w:hAnsi="Arial Narrow"/>
                <w:lang w:val="en-US"/>
              </w:rPr>
            </w:pPr>
            <w:r w:rsidRPr="000916B1">
              <w:rPr>
                <w:rFonts w:ascii="Arial Narrow" w:hAnsi="Arial Narrow"/>
                <w:lang w:val="en-US"/>
              </w:rPr>
              <w:t>For clarity, any reference to Contractor for the purpose of this Tender shall mean the Tenderer.</w:t>
            </w:r>
          </w:p>
          <w:p w14:paraId="546D40F6" w14:textId="77777777" w:rsidR="0012548C" w:rsidRPr="000916B1" w:rsidRDefault="0012548C" w:rsidP="00B70694">
            <w:pPr>
              <w:jc w:val="both"/>
              <w:rPr>
                <w:rFonts w:ascii="Arial Narrow" w:hAnsi="Arial Narrow"/>
                <w:lang w:val="en-US"/>
              </w:rPr>
            </w:pPr>
          </w:p>
        </w:tc>
        <w:tc>
          <w:tcPr>
            <w:tcW w:w="5126" w:type="dxa"/>
          </w:tcPr>
          <w:p w14:paraId="7E61F8A0" w14:textId="77777777" w:rsidR="00384159" w:rsidRPr="000916B1" w:rsidRDefault="00384159" w:rsidP="00B70694">
            <w:pPr>
              <w:rPr>
                <w:rFonts w:ascii="Arial Narrow" w:hAnsi="Arial Narrow"/>
                <w:lang w:val="ru-RU"/>
              </w:rPr>
            </w:pPr>
            <w:r w:rsidRPr="000916B1">
              <w:rPr>
                <w:rFonts w:ascii="Arial Narrow" w:hAnsi="Arial Narrow"/>
                <w:lang w:val="ru-RU"/>
              </w:rPr>
              <w:t>T01</w:t>
            </w:r>
            <w:r w:rsidRPr="000916B1">
              <w:rPr>
                <w:rFonts w:ascii="Arial Narrow" w:hAnsi="Arial Narrow"/>
                <w:lang w:val="ru-RU"/>
              </w:rPr>
              <w:tab/>
            </w:r>
            <w:r w:rsidRPr="000916B1">
              <w:rPr>
                <w:rFonts w:ascii="Arial Narrow" w:hAnsi="Arial Narrow"/>
                <w:b/>
                <w:caps/>
                <w:lang w:val="ru-RU"/>
              </w:rPr>
              <w:t>Подготовка Тендерного предложения</w:t>
            </w:r>
          </w:p>
          <w:p w14:paraId="0F8C1B79" w14:textId="77777777" w:rsidR="00384159" w:rsidRPr="000916B1" w:rsidRDefault="00384159" w:rsidP="00B70694">
            <w:pPr>
              <w:rPr>
                <w:rFonts w:ascii="Arial Narrow" w:hAnsi="Arial Narrow"/>
                <w:u w:val="single"/>
                <w:lang w:val="ru-RU"/>
              </w:rPr>
            </w:pPr>
          </w:p>
          <w:p w14:paraId="0D06A27D" w14:textId="77777777" w:rsidR="00384159" w:rsidRPr="000916B1" w:rsidRDefault="00384159" w:rsidP="00B70694">
            <w:pPr>
              <w:jc w:val="both"/>
              <w:rPr>
                <w:rFonts w:ascii="Arial Narrow" w:hAnsi="Arial Narrow"/>
                <w:lang w:val="ru-RU"/>
              </w:rPr>
            </w:pPr>
            <w:r w:rsidRPr="000916B1">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77777777" w:rsidR="00384159" w:rsidRPr="000916B1" w:rsidRDefault="00384159" w:rsidP="00B70694">
            <w:pPr>
              <w:jc w:val="both"/>
              <w:rPr>
                <w:rFonts w:ascii="Arial Narrow" w:hAnsi="Arial Narrow"/>
                <w:lang w:val="ru-RU"/>
              </w:rPr>
            </w:pPr>
            <w:r w:rsidRPr="000916B1">
              <w:rPr>
                <w:rFonts w:ascii="Arial Narrow" w:hAnsi="Arial Narrow"/>
                <w:lang w:val="ru-RU"/>
              </w:rPr>
              <w:t>Для ясности, любая ссылка на Подрядчика в целях данного Тендера означает Участник</w:t>
            </w:r>
            <w:r w:rsidR="00163A01" w:rsidRPr="000916B1">
              <w:rPr>
                <w:rFonts w:ascii="Arial Narrow" w:hAnsi="Arial Narrow"/>
                <w:lang w:val="ru-RU"/>
              </w:rPr>
              <w:t xml:space="preserve"> </w:t>
            </w:r>
            <w:r w:rsidRPr="000916B1">
              <w:rPr>
                <w:rFonts w:ascii="Arial Narrow" w:hAnsi="Arial Narrow"/>
                <w:lang w:val="ru-RU"/>
              </w:rPr>
              <w:t>тендера</w:t>
            </w:r>
            <w:r w:rsidR="0012548C" w:rsidRPr="000916B1">
              <w:rPr>
                <w:rFonts w:ascii="Arial Narrow" w:hAnsi="Arial Narrow"/>
                <w:lang w:val="ru-RU"/>
              </w:rPr>
              <w:t>.</w:t>
            </w:r>
          </w:p>
        </w:tc>
      </w:tr>
      <w:tr w:rsidR="000916B1" w:rsidRPr="000916B1" w14:paraId="6552E832" w14:textId="77777777" w:rsidTr="000B0E29">
        <w:trPr>
          <w:trHeight w:val="1035"/>
          <w:jc w:val="center"/>
        </w:trPr>
        <w:tc>
          <w:tcPr>
            <w:tcW w:w="4682" w:type="dxa"/>
          </w:tcPr>
          <w:p w14:paraId="2D82047F" w14:textId="77777777" w:rsidR="0012548C" w:rsidRPr="00F345AC" w:rsidRDefault="0012548C" w:rsidP="00736739">
            <w:pPr>
              <w:jc w:val="both"/>
              <w:rPr>
                <w:rFonts w:ascii="Arial Narrow" w:hAnsi="Arial Narrow"/>
                <w:lang w:val="en-US"/>
              </w:rPr>
            </w:pPr>
            <w:r w:rsidRPr="00F345AC">
              <w:rPr>
                <w:rFonts w:ascii="Arial Narrow" w:hAnsi="Arial Narrow"/>
                <w:lang w:val="en-US"/>
              </w:rPr>
              <w:t xml:space="preserve">The Tenderer must </w:t>
            </w:r>
            <w:proofErr w:type="gramStart"/>
            <w:r w:rsidRPr="00F345AC">
              <w:rPr>
                <w:rFonts w:ascii="Arial Narrow" w:hAnsi="Arial Narrow"/>
                <w:lang w:val="en-US"/>
              </w:rPr>
              <w:t>examine carefully</w:t>
            </w:r>
            <w:proofErr w:type="gramEnd"/>
            <w:r w:rsidRPr="00F345AC">
              <w:rPr>
                <w:rFonts w:ascii="Arial Narrow" w:hAnsi="Arial Narrow"/>
                <w:lang w:val="en-US"/>
              </w:rPr>
              <w:t xml:space="preserve"> all of the Tender Documents including the Conditions of Contract</w:t>
            </w:r>
            <w:r w:rsidR="00D9766B" w:rsidRPr="00F345AC">
              <w:rPr>
                <w:rFonts w:ascii="Arial Narrow" w:hAnsi="Arial Narrow"/>
                <w:lang w:val="en-US"/>
              </w:rPr>
              <w:t xml:space="preserve"> and Employer’s Requirements. </w:t>
            </w:r>
          </w:p>
        </w:tc>
        <w:tc>
          <w:tcPr>
            <w:tcW w:w="5126" w:type="dxa"/>
          </w:tcPr>
          <w:p w14:paraId="6FF356B9" w14:textId="1A2AE165" w:rsidR="0012548C" w:rsidRPr="00F345AC" w:rsidRDefault="0012548C" w:rsidP="004D3508">
            <w:pPr>
              <w:jc w:val="both"/>
              <w:rPr>
                <w:rFonts w:ascii="Arial Narrow" w:hAnsi="Arial Narrow"/>
                <w:lang w:val="ru-RU"/>
              </w:rPr>
            </w:pPr>
            <w:r w:rsidRPr="00F345AC">
              <w:rPr>
                <w:rFonts w:ascii="Arial Narrow" w:hAnsi="Arial Narrow"/>
                <w:lang w:val="ru-RU"/>
              </w:rPr>
              <w:t>Участник тендера (далее также «Участник»)</w:t>
            </w:r>
            <w:r w:rsidR="00661264" w:rsidRPr="00F345AC">
              <w:rPr>
                <w:rFonts w:ascii="Arial Narrow" w:hAnsi="Arial Narrow"/>
                <w:lang w:val="ru-RU"/>
              </w:rPr>
              <w:t xml:space="preserve"> </w:t>
            </w:r>
            <w:r w:rsidRPr="00F345AC">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200A42" w14:paraId="133E1EF1" w14:textId="77777777" w:rsidTr="00F95CC8">
        <w:trPr>
          <w:trHeight w:val="2407"/>
          <w:jc w:val="center"/>
        </w:trPr>
        <w:tc>
          <w:tcPr>
            <w:tcW w:w="4682" w:type="dxa"/>
          </w:tcPr>
          <w:p w14:paraId="38A2C312" w14:textId="720D35A7" w:rsidR="00F573B4" w:rsidRPr="00F345AC" w:rsidRDefault="00D15D84" w:rsidP="00F573B4">
            <w:pPr>
              <w:jc w:val="both"/>
              <w:rPr>
                <w:rFonts w:ascii="Arial Narrow" w:hAnsi="Arial Narrow"/>
                <w:lang w:val="en-US"/>
              </w:rPr>
            </w:pPr>
            <w:r w:rsidRPr="00F345AC">
              <w:rPr>
                <w:rFonts w:ascii="Arial Narrow" w:hAnsi="Arial Narrow"/>
                <w:lang w:val="en-US"/>
              </w:rPr>
              <w:lastRenderedPageBreak/>
              <w:t>Following careful examination of the Documents and no later than</w:t>
            </w:r>
            <w:r w:rsidR="00D624C1" w:rsidRPr="00F345AC">
              <w:rPr>
                <w:rFonts w:ascii="Arial Narrow" w:hAnsi="Arial Narrow"/>
                <w:lang w:val="en-US"/>
              </w:rPr>
              <w:t xml:space="preserve"> </w:t>
            </w:r>
            <w:r w:rsidR="00CD2483">
              <w:rPr>
                <w:rFonts w:ascii="Arial Narrow" w:hAnsi="Arial Narrow"/>
                <w:b/>
                <w:bCs/>
                <w:u w:val="single"/>
                <w:lang w:val="en-US"/>
              </w:rPr>
              <w:t>not later than 17:00 on May</w:t>
            </w:r>
            <w:r w:rsidR="00A36907">
              <w:rPr>
                <w:rFonts w:ascii="Arial Narrow" w:hAnsi="Arial Narrow"/>
                <w:b/>
                <w:bCs/>
                <w:u w:val="single"/>
                <w:lang w:val="en-US"/>
              </w:rPr>
              <w:t xml:space="preserve"> </w:t>
            </w:r>
            <w:r w:rsidR="00CD2483">
              <w:rPr>
                <w:rFonts w:ascii="Arial Narrow" w:hAnsi="Arial Narrow"/>
                <w:b/>
                <w:bCs/>
                <w:u w:val="single"/>
                <w:lang w:val="en-US"/>
              </w:rPr>
              <w:t>27</w:t>
            </w:r>
            <w:r w:rsidR="00A36907">
              <w:rPr>
                <w:rFonts w:ascii="Arial Narrow" w:hAnsi="Arial Narrow"/>
                <w:b/>
                <w:bCs/>
                <w:u w:val="single"/>
                <w:lang w:val="en-US"/>
              </w:rPr>
              <w:t>, 2024</w:t>
            </w:r>
            <w:r w:rsidR="00B938DE" w:rsidRPr="00B938DE">
              <w:rPr>
                <w:rFonts w:ascii="Arial Narrow" w:hAnsi="Arial Narrow"/>
                <w:b/>
                <w:bCs/>
                <w:u w:val="single"/>
                <w:lang w:val="en-US"/>
              </w:rPr>
              <w:t>.</w:t>
            </w:r>
            <w:r w:rsidR="00A36907">
              <w:rPr>
                <w:rFonts w:ascii="Arial Narrow" w:hAnsi="Arial Narrow"/>
                <w:b/>
                <w:bCs/>
                <w:u w:val="single"/>
                <w:lang w:val="en-US"/>
              </w:rPr>
              <w:t xml:space="preserve"> </w:t>
            </w:r>
            <w:r w:rsidRPr="00F345AC">
              <w:rPr>
                <w:rFonts w:ascii="Arial Narrow" w:hAnsi="Arial Narrow"/>
                <w:lang w:val="en-US"/>
              </w:rPr>
              <w:t>Tenderers may request in writing by email</w:t>
            </w:r>
          </w:p>
          <w:p w14:paraId="57225B82" w14:textId="7C896DFA" w:rsidR="00B55422" w:rsidRPr="005364A8" w:rsidRDefault="00000000" w:rsidP="00B55422">
            <w:pPr>
              <w:jc w:val="both"/>
              <w:rPr>
                <w:rFonts w:ascii="Arial Narrow" w:hAnsi="Arial Narrow"/>
                <w:b/>
                <w:sz w:val="22"/>
                <w:szCs w:val="22"/>
                <w:u w:val="single"/>
                <w:lang w:val="en-US"/>
              </w:rPr>
            </w:pPr>
            <w:hyperlink r:id="rId14" w:history="1">
              <w:r w:rsidR="00304F32" w:rsidRPr="00012963">
                <w:rPr>
                  <w:rStyle w:val="Hyperlink"/>
                  <w:rFonts w:ascii="Arial Narrow" w:hAnsi="Arial Narrow"/>
                  <w:b/>
                  <w:sz w:val="22"/>
                  <w:szCs w:val="22"/>
                  <w:lang w:val="en-US"/>
                </w:rPr>
                <w:t>akahtjk.procurement@akdn.org</w:t>
              </w:r>
            </w:hyperlink>
          </w:p>
          <w:p w14:paraId="72B0C283" w14:textId="77777777" w:rsidR="00D15D84" w:rsidRPr="00F345AC" w:rsidRDefault="00D15D84" w:rsidP="009821F5">
            <w:pPr>
              <w:spacing w:before="60" w:after="60"/>
              <w:jc w:val="both"/>
              <w:rPr>
                <w:rFonts w:ascii="Arial Narrow" w:hAnsi="Arial Narrow"/>
                <w:lang w:val="en-US"/>
              </w:rPr>
            </w:pPr>
            <w:r w:rsidRPr="00F345AC">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02230F35" w14:textId="7D5EE8FB" w:rsidR="00D15D84" w:rsidRPr="00F345AC" w:rsidRDefault="00D15D84" w:rsidP="00B70694">
            <w:pPr>
              <w:jc w:val="both"/>
              <w:rPr>
                <w:rFonts w:ascii="Arial Narrow" w:hAnsi="Arial Narrow"/>
                <w:lang w:val="ru-RU"/>
              </w:rPr>
            </w:pPr>
            <w:r w:rsidRPr="00F345AC">
              <w:rPr>
                <w:rFonts w:ascii="Arial Narrow" w:hAnsi="Arial Narrow"/>
                <w:lang w:val="ru-RU"/>
              </w:rPr>
              <w:t>После внимательного изучения документов и не позднее</w:t>
            </w:r>
            <w:r w:rsidR="00AD0A6C" w:rsidRPr="00F345AC">
              <w:rPr>
                <w:rFonts w:ascii="Arial Narrow" w:hAnsi="Arial Narrow"/>
                <w:lang w:val="ru-RU"/>
              </w:rPr>
              <w:t xml:space="preserve"> </w:t>
            </w:r>
            <w:r w:rsidR="00A36907">
              <w:rPr>
                <w:rFonts w:ascii="Arial Narrow" w:hAnsi="Arial Narrow"/>
                <w:b/>
                <w:bCs/>
                <w:u w:val="single"/>
                <w:lang w:val="ru-RU"/>
              </w:rPr>
              <w:t xml:space="preserve">17:00, </w:t>
            </w:r>
            <w:r w:rsidR="00CD2483" w:rsidRPr="00CD2483">
              <w:rPr>
                <w:rFonts w:ascii="Arial Narrow" w:hAnsi="Arial Narrow"/>
                <w:b/>
                <w:bCs/>
                <w:u w:val="single"/>
                <w:lang w:val="ru-RU"/>
              </w:rPr>
              <w:t>27</w:t>
            </w:r>
            <w:r w:rsidR="00A36907">
              <w:rPr>
                <w:rFonts w:ascii="Arial Narrow" w:hAnsi="Arial Narrow"/>
                <w:b/>
                <w:bCs/>
                <w:u w:val="single"/>
                <w:lang w:val="ru-RU"/>
              </w:rPr>
              <w:t xml:space="preserve"> </w:t>
            </w:r>
            <w:r w:rsidR="00CD2483">
              <w:rPr>
                <w:rFonts w:ascii="Arial Narrow" w:hAnsi="Arial Narrow"/>
                <w:b/>
                <w:bCs/>
                <w:u w:val="single"/>
                <w:lang w:val="ru-RU"/>
              </w:rPr>
              <w:t>мая</w:t>
            </w:r>
            <w:r w:rsidR="00A36907">
              <w:rPr>
                <w:rFonts w:ascii="Arial Narrow" w:hAnsi="Arial Narrow"/>
                <w:b/>
                <w:bCs/>
                <w:u w:val="single"/>
                <w:lang w:val="ru-RU"/>
              </w:rPr>
              <w:t xml:space="preserve"> 2024</w:t>
            </w:r>
            <w:r w:rsidR="00B938DE" w:rsidRPr="00B938DE">
              <w:rPr>
                <w:rFonts w:ascii="Arial Narrow" w:hAnsi="Arial Narrow"/>
                <w:b/>
                <w:bCs/>
                <w:u w:val="single"/>
                <w:lang w:val="ru-RU"/>
              </w:rPr>
              <w:t xml:space="preserve"> года</w:t>
            </w:r>
            <w:r w:rsidRPr="0003165D">
              <w:rPr>
                <w:rFonts w:ascii="Arial Narrow" w:hAnsi="Arial Narrow"/>
                <w:lang w:val="ru-RU"/>
              </w:rPr>
              <w:t>,</w:t>
            </w:r>
            <w:r w:rsidRPr="00F345AC">
              <w:rPr>
                <w:rFonts w:ascii="Arial Narrow" w:hAnsi="Arial Narrow"/>
                <w:lang w:val="ru-RU"/>
              </w:rPr>
              <w:t xml:space="preserve"> Участник тендера может обратиться с письменным запросом на электронную почту</w:t>
            </w:r>
          </w:p>
          <w:p w14:paraId="160B2239" w14:textId="3A164A04" w:rsidR="00F573B4" w:rsidRPr="005364A8" w:rsidRDefault="00000000" w:rsidP="00F573B4">
            <w:pPr>
              <w:jc w:val="both"/>
              <w:rPr>
                <w:rFonts w:ascii="Arial Narrow" w:hAnsi="Arial Narrow"/>
                <w:b/>
                <w:sz w:val="22"/>
                <w:szCs w:val="22"/>
                <w:u w:val="single"/>
                <w:lang w:val="ru-RU"/>
              </w:rPr>
            </w:pPr>
            <w:hyperlink r:id="rId15" w:history="1">
              <w:r w:rsidR="005364A8" w:rsidRPr="00012963">
                <w:rPr>
                  <w:rStyle w:val="Hyperlink"/>
                  <w:rFonts w:ascii="Arial Narrow" w:hAnsi="Arial Narrow"/>
                  <w:b/>
                  <w:sz w:val="22"/>
                  <w:szCs w:val="22"/>
                  <w:lang w:val="en-US"/>
                </w:rPr>
                <w:t>akahtjk</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procurement</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akdn</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org</w:t>
              </w:r>
            </w:hyperlink>
            <w:r w:rsidR="005364A8">
              <w:rPr>
                <w:rFonts w:ascii="Arial Narrow" w:hAnsi="Arial Narrow"/>
                <w:b/>
                <w:sz w:val="22"/>
                <w:szCs w:val="22"/>
                <w:u w:val="single"/>
                <w:lang w:val="ru-RU"/>
              </w:rPr>
              <w:t xml:space="preserve"> </w:t>
            </w:r>
          </w:p>
          <w:p w14:paraId="7F163D64" w14:textId="4E720C0C" w:rsidR="00D15D84" w:rsidRPr="00F345AC" w:rsidRDefault="00D15D84" w:rsidP="00B70694">
            <w:pPr>
              <w:jc w:val="both"/>
              <w:rPr>
                <w:rFonts w:ascii="Arial Narrow" w:hAnsi="Arial Narrow"/>
                <w:lang w:val="ru-RU"/>
              </w:rPr>
            </w:pPr>
            <w:r w:rsidRPr="00F345AC">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200A42" w14:paraId="5ED90F4D" w14:textId="77777777" w:rsidTr="00F95CC8">
        <w:trPr>
          <w:trHeight w:val="645"/>
          <w:jc w:val="center"/>
        </w:trPr>
        <w:tc>
          <w:tcPr>
            <w:tcW w:w="4682" w:type="dxa"/>
          </w:tcPr>
          <w:p w14:paraId="5135AF88" w14:textId="67F44FD5" w:rsidR="00D15D84" w:rsidRPr="000916B1" w:rsidRDefault="00D15D84" w:rsidP="009821F5">
            <w:pPr>
              <w:jc w:val="both"/>
              <w:rPr>
                <w:rFonts w:ascii="Arial Narrow" w:hAnsi="Arial Narrow"/>
                <w:lang w:val="en-US"/>
              </w:rPr>
            </w:pPr>
            <w:r w:rsidRPr="000916B1">
              <w:rPr>
                <w:rFonts w:ascii="Arial Narrow" w:hAnsi="Arial Narrow"/>
                <w:lang w:val="en-US"/>
              </w:rPr>
              <w:t xml:space="preserve">The </w:t>
            </w:r>
            <w:r w:rsidRPr="000916B1">
              <w:rPr>
                <w:rFonts w:ascii="Arial Narrow" w:hAnsi="Arial Narrow"/>
                <w:b/>
                <w:lang w:val="en-US"/>
              </w:rPr>
              <w:t>Employer</w:t>
            </w:r>
            <w:r w:rsidRPr="000916B1">
              <w:rPr>
                <w:rFonts w:ascii="Arial Narrow" w:hAnsi="Arial Narrow"/>
                <w:lang w:val="en-US"/>
              </w:rPr>
              <w:t xml:space="preserve"> will answer each request </w:t>
            </w:r>
            <w:r w:rsidR="00360242">
              <w:rPr>
                <w:rFonts w:ascii="Arial Narrow" w:hAnsi="Arial Narrow"/>
                <w:lang w:val="en-US"/>
              </w:rPr>
              <w:t>for</w:t>
            </w:r>
            <w:r w:rsidRPr="000916B1">
              <w:rPr>
                <w:rFonts w:ascii="Arial Narrow" w:hAnsi="Arial Narrow"/>
                <w:lang w:val="en-US"/>
              </w:rPr>
              <w:t xml:space="preserve"> clarification no later than </w:t>
            </w:r>
            <w:r w:rsidR="00632F03" w:rsidRPr="00632F03">
              <w:rPr>
                <w:rFonts w:ascii="Arial Narrow" w:hAnsi="Arial Narrow"/>
                <w:lang w:val="en-US"/>
              </w:rPr>
              <w:t>two</w:t>
            </w:r>
            <w:r w:rsidRPr="000916B1">
              <w:rPr>
                <w:rFonts w:ascii="Arial Narrow" w:hAnsi="Arial Narrow"/>
                <w:lang w:val="en-US"/>
              </w:rPr>
              <w:t xml:space="preserve"> (</w:t>
            </w:r>
            <w:r w:rsidR="00632F03">
              <w:rPr>
                <w:rFonts w:ascii="Arial Narrow" w:hAnsi="Arial Narrow"/>
                <w:lang w:val="en-US"/>
              </w:rPr>
              <w:t>2</w:t>
            </w:r>
            <w:r w:rsidRPr="000916B1">
              <w:rPr>
                <w:rFonts w:ascii="Arial Narrow" w:hAnsi="Arial Narrow"/>
                <w:lang w:val="en-US"/>
              </w:rPr>
              <w:t>) working days after the receipt.</w:t>
            </w:r>
          </w:p>
        </w:tc>
        <w:tc>
          <w:tcPr>
            <w:tcW w:w="5126" w:type="dxa"/>
          </w:tcPr>
          <w:p w14:paraId="139BE627" w14:textId="049F8326" w:rsidR="00F573B4" w:rsidRPr="000916B1" w:rsidRDefault="00D15D84" w:rsidP="00B70694">
            <w:pPr>
              <w:jc w:val="both"/>
              <w:rPr>
                <w:rFonts w:ascii="Arial Narrow" w:hAnsi="Arial Narrow"/>
                <w:lang w:val="ru-RU"/>
              </w:rPr>
            </w:pPr>
            <w:r w:rsidRPr="000916B1">
              <w:rPr>
                <w:rFonts w:ascii="Arial Narrow" w:hAnsi="Arial Narrow"/>
                <w:b/>
                <w:lang w:val="ru-RU"/>
              </w:rPr>
              <w:t>Заказчик</w:t>
            </w:r>
            <w:r w:rsidRPr="000916B1">
              <w:rPr>
                <w:rFonts w:ascii="Arial Narrow" w:hAnsi="Arial Narrow"/>
                <w:lang w:val="ru-RU"/>
              </w:rPr>
              <w:t xml:space="preserve">  даст ответ на запрос о предоставлении разъяснений не позднее </w:t>
            </w:r>
            <w:r w:rsidR="00632F03">
              <w:rPr>
                <w:rFonts w:ascii="Arial Narrow" w:hAnsi="Arial Narrow"/>
                <w:lang w:val="ru-RU"/>
              </w:rPr>
              <w:t xml:space="preserve">двух </w:t>
            </w:r>
            <w:r w:rsidRPr="000916B1">
              <w:rPr>
                <w:rFonts w:ascii="Arial Narrow" w:hAnsi="Arial Narrow"/>
                <w:lang w:val="ru-RU"/>
              </w:rPr>
              <w:t>(</w:t>
            </w:r>
            <w:r w:rsidR="00632F03" w:rsidRPr="00632F03">
              <w:rPr>
                <w:rFonts w:ascii="Arial Narrow" w:hAnsi="Arial Narrow"/>
                <w:lang w:val="ru-RU"/>
              </w:rPr>
              <w:t>2</w:t>
            </w:r>
            <w:r w:rsidRPr="000916B1">
              <w:rPr>
                <w:rFonts w:ascii="Arial Narrow" w:hAnsi="Arial Narrow"/>
                <w:lang w:val="ru-RU"/>
              </w:rPr>
              <w:t>) рабочих дней со дня получения запроса.</w:t>
            </w:r>
          </w:p>
        </w:tc>
      </w:tr>
      <w:tr w:rsidR="000916B1" w:rsidRPr="00200A42" w14:paraId="644F67D7" w14:textId="77777777" w:rsidTr="00F95CC8">
        <w:trPr>
          <w:trHeight w:val="1808"/>
          <w:jc w:val="center"/>
        </w:trPr>
        <w:tc>
          <w:tcPr>
            <w:tcW w:w="4682" w:type="dxa"/>
          </w:tcPr>
          <w:p w14:paraId="482CF276" w14:textId="0FE0D551" w:rsidR="00D15D84" w:rsidRPr="000916B1" w:rsidRDefault="00D15D84" w:rsidP="00B70694">
            <w:pPr>
              <w:jc w:val="both"/>
              <w:rPr>
                <w:rFonts w:ascii="Arial Narrow" w:hAnsi="Arial Narrow"/>
                <w:lang w:val="en-US"/>
              </w:rPr>
            </w:pPr>
            <w:r w:rsidRPr="000916B1">
              <w:rPr>
                <w:rFonts w:ascii="Arial Narrow" w:hAnsi="Arial Narrow"/>
                <w:lang w:val="en-US"/>
              </w:rPr>
              <w:t>Any clarification, interpretation</w:t>
            </w:r>
            <w:r w:rsidR="00360242">
              <w:rPr>
                <w:rFonts w:ascii="Arial Narrow" w:hAnsi="Arial Narrow"/>
                <w:lang w:val="en-US"/>
              </w:rPr>
              <w:t>,</w:t>
            </w:r>
            <w:r w:rsidRPr="000916B1">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Pr>
                <w:rFonts w:ascii="Arial Narrow" w:hAnsi="Arial Narrow"/>
                <w:lang w:val="en-US"/>
              </w:rPr>
              <w:t>,</w:t>
            </w:r>
            <w:r w:rsidRPr="000916B1">
              <w:rPr>
                <w:rFonts w:ascii="Arial Narrow" w:hAnsi="Arial Narrow"/>
                <w:lang w:val="en-US"/>
              </w:rPr>
              <w:t xml:space="preserve"> or correction by Addenda shall be relied upon and be binding.</w:t>
            </w:r>
          </w:p>
        </w:tc>
        <w:tc>
          <w:tcPr>
            <w:tcW w:w="5126" w:type="dxa"/>
          </w:tcPr>
          <w:p w14:paraId="7F5E6B82" w14:textId="77777777" w:rsidR="00D15D84" w:rsidRPr="000916B1" w:rsidRDefault="00D15D84" w:rsidP="00B70694">
            <w:pPr>
              <w:jc w:val="both"/>
              <w:rPr>
                <w:rFonts w:ascii="Arial Narrow" w:hAnsi="Arial Narrow"/>
                <w:lang w:val="ru-RU"/>
              </w:rPr>
            </w:pPr>
            <w:r w:rsidRPr="000916B1">
              <w:rPr>
                <w:rFonts w:ascii="Arial Narrow" w:hAnsi="Arial Narrow"/>
                <w:lang w:val="ru-RU"/>
              </w:rPr>
              <w:t>Любые разъяснения, толкования или исправления, представленные в ответ на запросы каждого из Участников,  будут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200A42" w14:paraId="47D7E527" w14:textId="77777777" w:rsidTr="00F95CC8">
        <w:trPr>
          <w:trHeight w:val="2229"/>
          <w:jc w:val="center"/>
        </w:trPr>
        <w:tc>
          <w:tcPr>
            <w:tcW w:w="4682" w:type="dxa"/>
          </w:tcPr>
          <w:p w14:paraId="554F88A2" w14:textId="77777777" w:rsidR="00384159" w:rsidRPr="000916B1" w:rsidRDefault="00384159"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2</w:t>
            </w:r>
            <w:r w:rsidRPr="000916B1">
              <w:rPr>
                <w:rFonts w:ascii="Arial Narrow" w:hAnsi="Arial Narrow"/>
                <w:lang w:val="en-US"/>
              </w:rPr>
              <w:tab/>
            </w:r>
            <w:r w:rsidRPr="000916B1">
              <w:rPr>
                <w:rFonts w:ascii="Arial Narrow" w:hAnsi="Arial Narrow"/>
                <w:b/>
                <w:caps/>
                <w:lang w:val="en-US"/>
              </w:rPr>
              <w:t>Submission of Tender</w:t>
            </w:r>
          </w:p>
          <w:p w14:paraId="67398D69" w14:textId="77777777" w:rsidR="00384159" w:rsidRPr="000916B1" w:rsidRDefault="00384159" w:rsidP="00B70694">
            <w:pPr>
              <w:jc w:val="both"/>
              <w:rPr>
                <w:rFonts w:ascii="Arial Narrow" w:hAnsi="Arial Narrow"/>
                <w:lang w:val="en-US"/>
              </w:rPr>
            </w:pPr>
          </w:p>
          <w:p w14:paraId="25F2D7D4" w14:textId="77777777" w:rsidR="00384159" w:rsidRPr="000916B1" w:rsidRDefault="00384159" w:rsidP="00B70694">
            <w:pPr>
              <w:jc w:val="both"/>
              <w:rPr>
                <w:rFonts w:ascii="Arial Narrow" w:hAnsi="Arial Narrow"/>
                <w:lang w:val="en-US"/>
              </w:rPr>
            </w:pPr>
            <w:r w:rsidRPr="000916B1">
              <w:rPr>
                <w:rFonts w:ascii="Arial Narrow" w:hAnsi="Arial Narrow"/>
                <w:lang w:val="en-US"/>
              </w:rPr>
              <w:t xml:space="preserve">The Tender shall be submitted in Two copies to </w:t>
            </w:r>
            <w:r w:rsidR="00B76861" w:rsidRPr="000916B1">
              <w:rPr>
                <w:rFonts w:ascii="Arial Narrow" w:hAnsi="Arial Narrow"/>
                <w:lang w:val="en-US"/>
              </w:rPr>
              <w:t xml:space="preserve">the </w:t>
            </w:r>
            <w:r w:rsidR="00B76861" w:rsidRPr="000916B1">
              <w:rPr>
                <w:rFonts w:ascii="Arial Narrow" w:hAnsi="Arial Narrow"/>
                <w:b/>
                <w:lang w:val="en-US"/>
              </w:rPr>
              <w:t>Employer</w:t>
            </w:r>
            <w:r w:rsidRPr="000916B1">
              <w:rPr>
                <w:rFonts w:ascii="Arial Narrow" w:hAnsi="Arial Narrow"/>
                <w:lang w:val="en-US"/>
              </w:rPr>
              <w:t xml:space="preserve"> at the address</w:t>
            </w:r>
            <w:r w:rsidR="00B55422" w:rsidRPr="000916B1">
              <w:rPr>
                <w:rFonts w:ascii="Arial Narrow" w:hAnsi="Arial Narrow"/>
                <w:lang w:val="en-US"/>
              </w:rPr>
              <w:t>es</w:t>
            </w:r>
            <w:r w:rsidRPr="000916B1">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0916B1">
              <w:rPr>
                <w:rFonts w:ascii="Arial Narrow" w:hAnsi="Arial Narrow"/>
                <w:lang w:val="en-US"/>
              </w:rPr>
              <w:t xml:space="preserve">er and bear the Company stamp. </w:t>
            </w:r>
          </w:p>
          <w:p w14:paraId="704E9BF5" w14:textId="77777777" w:rsidR="004227B9" w:rsidRPr="000916B1" w:rsidRDefault="004227B9" w:rsidP="00B70694">
            <w:pPr>
              <w:jc w:val="both"/>
              <w:rPr>
                <w:rFonts w:ascii="Tahoma" w:hAnsi="Tahoma" w:cs="Tahoma"/>
              </w:rPr>
            </w:pPr>
          </w:p>
        </w:tc>
        <w:tc>
          <w:tcPr>
            <w:tcW w:w="5126" w:type="dxa"/>
          </w:tcPr>
          <w:p w14:paraId="12C1EBD6" w14:textId="77777777" w:rsidR="00384159" w:rsidRPr="00EF2793" w:rsidRDefault="00384159" w:rsidP="00B70694">
            <w:pPr>
              <w:rPr>
                <w:rFonts w:ascii="Arial Narrow" w:hAnsi="Arial Narrow"/>
                <w:lang w:val="ru-RU"/>
              </w:rPr>
            </w:pPr>
            <w:r w:rsidRPr="00EF2793">
              <w:rPr>
                <w:rFonts w:ascii="Arial Narrow" w:hAnsi="Arial Narrow"/>
                <w:lang w:val="ru-RU"/>
              </w:rPr>
              <w:t>T02</w:t>
            </w:r>
            <w:r w:rsidRPr="00EF2793">
              <w:rPr>
                <w:rFonts w:ascii="Arial Narrow" w:hAnsi="Arial Narrow"/>
                <w:lang w:val="ru-RU"/>
              </w:rPr>
              <w:tab/>
            </w:r>
            <w:r w:rsidRPr="00EF2793">
              <w:rPr>
                <w:rFonts w:ascii="Arial Narrow" w:hAnsi="Arial Narrow"/>
                <w:b/>
                <w:caps/>
                <w:lang w:val="ru-RU"/>
              </w:rPr>
              <w:t>Представление Тендерных предложений</w:t>
            </w:r>
            <w:r w:rsidRPr="00EF2793">
              <w:rPr>
                <w:rFonts w:ascii="Arial Narrow" w:hAnsi="Arial Narrow"/>
                <w:lang w:val="ru-RU"/>
              </w:rPr>
              <w:t xml:space="preserve"> </w:t>
            </w:r>
          </w:p>
          <w:p w14:paraId="34811E86" w14:textId="77777777" w:rsidR="00384159" w:rsidRPr="00EF2793" w:rsidRDefault="00384159" w:rsidP="00B70694">
            <w:pPr>
              <w:rPr>
                <w:rFonts w:ascii="Arial Narrow" w:hAnsi="Arial Narrow"/>
                <w:u w:val="single"/>
                <w:lang w:val="ru-RU"/>
              </w:rPr>
            </w:pPr>
          </w:p>
          <w:p w14:paraId="587CD3D8" w14:textId="77777777" w:rsidR="00384159" w:rsidRPr="00EF2793" w:rsidRDefault="00B70694" w:rsidP="00733330">
            <w:pPr>
              <w:jc w:val="both"/>
              <w:rPr>
                <w:rFonts w:ascii="Arial Narrow" w:hAnsi="Arial Narrow"/>
                <w:lang w:val="ru-RU"/>
              </w:rPr>
            </w:pPr>
            <w:r w:rsidRPr="00EF2793">
              <w:rPr>
                <w:rFonts w:ascii="Arial Narrow" w:hAnsi="Arial Narrow"/>
                <w:lang w:val="ru-RU"/>
              </w:rPr>
              <w:t>Тендерное предложение</w:t>
            </w:r>
            <w:r w:rsidR="00384159" w:rsidRPr="00EF2793">
              <w:rPr>
                <w:rFonts w:ascii="Arial Narrow" w:hAnsi="Arial Narrow"/>
                <w:lang w:val="ru-RU"/>
              </w:rPr>
              <w:t xml:space="preserve"> должно быть представлено в двух экземплярах </w:t>
            </w:r>
            <w:r w:rsidR="005B43E6" w:rsidRPr="00EF2793">
              <w:rPr>
                <w:rFonts w:ascii="Arial Narrow" w:hAnsi="Arial Narrow"/>
                <w:b/>
                <w:lang w:val="ru-RU"/>
              </w:rPr>
              <w:t>Заказчику</w:t>
            </w:r>
            <w:r w:rsidR="00B76861" w:rsidRPr="00EF2793">
              <w:rPr>
                <w:rFonts w:ascii="Arial Narrow" w:hAnsi="Arial Narrow"/>
                <w:lang w:val="ru-RU"/>
              </w:rPr>
              <w:t xml:space="preserve"> </w:t>
            </w:r>
            <w:r w:rsidR="00733330" w:rsidRPr="00EF2793">
              <w:rPr>
                <w:rFonts w:ascii="Arial Narrow" w:hAnsi="Arial Narrow"/>
                <w:lang w:val="ru-RU"/>
              </w:rPr>
              <w:t xml:space="preserve">по выше </w:t>
            </w:r>
            <w:r w:rsidR="005B43E6" w:rsidRPr="00EF2793">
              <w:rPr>
                <w:rFonts w:ascii="Arial Narrow" w:hAnsi="Arial Narrow"/>
                <w:lang w:val="ru-RU"/>
              </w:rPr>
              <w:t>указан</w:t>
            </w:r>
            <w:r w:rsidR="00B55422" w:rsidRPr="00EF2793">
              <w:rPr>
                <w:rFonts w:ascii="Arial Narrow" w:hAnsi="Arial Narrow"/>
                <w:lang w:val="ru-RU"/>
              </w:rPr>
              <w:t>ным</w:t>
            </w:r>
            <w:r w:rsidR="00733330" w:rsidRPr="00EF2793">
              <w:rPr>
                <w:rFonts w:ascii="Arial Narrow" w:hAnsi="Arial Narrow"/>
                <w:lang w:val="ru-RU"/>
              </w:rPr>
              <w:t xml:space="preserve"> адрес</w:t>
            </w:r>
            <w:r w:rsidR="00B55422" w:rsidRPr="00EF2793">
              <w:rPr>
                <w:rFonts w:ascii="Arial Narrow" w:hAnsi="Arial Narrow"/>
                <w:lang w:val="ru-RU"/>
              </w:rPr>
              <w:t>ам</w:t>
            </w:r>
            <w:r w:rsidR="00733330" w:rsidRPr="00EF2793">
              <w:rPr>
                <w:rFonts w:ascii="Arial Narrow" w:hAnsi="Arial Narrow"/>
                <w:lang w:val="ru-RU"/>
              </w:rPr>
              <w:t>,</w:t>
            </w:r>
            <w:r w:rsidR="005B43E6" w:rsidRPr="00EF2793">
              <w:rPr>
                <w:rFonts w:ascii="Arial Narrow" w:hAnsi="Arial Narrow"/>
                <w:lang w:val="ru-RU"/>
              </w:rPr>
              <w:t xml:space="preserve"> составлено по форме</w:t>
            </w:r>
            <w:r w:rsidR="00384159" w:rsidRPr="00EF2793">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EF2793">
              <w:rPr>
                <w:rFonts w:ascii="Arial Narrow" w:hAnsi="Arial Narrow"/>
                <w:lang w:val="ru-RU"/>
              </w:rPr>
              <w:t>а и скреплено печатью компании.</w:t>
            </w:r>
          </w:p>
        </w:tc>
      </w:tr>
      <w:tr w:rsidR="000916B1" w:rsidRPr="00200A42" w14:paraId="2737BFF6" w14:textId="77777777" w:rsidTr="00B938DE">
        <w:trPr>
          <w:trHeight w:val="1143"/>
          <w:jc w:val="center"/>
        </w:trPr>
        <w:tc>
          <w:tcPr>
            <w:tcW w:w="4682" w:type="dxa"/>
          </w:tcPr>
          <w:p w14:paraId="407EE149" w14:textId="77777777" w:rsidR="0012548C" w:rsidRPr="00360242" w:rsidRDefault="0012548C" w:rsidP="00B70694">
            <w:pPr>
              <w:jc w:val="both"/>
              <w:rPr>
                <w:rFonts w:ascii="Arial Narrow" w:hAnsi="Arial Narrow"/>
                <w:lang w:val="en-US"/>
              </w:rPr>
            </w:pPr>
            <w:r w:rsidRPr="00360242">
              <w:rPr>
                <w:rFonts w:ascii="Arial Narrow" w:hAnsi="Arial Narrow"/>
                <w:lang w:val="en-US"/>
              </w:rPr>
              <w:t xml:space="preserve">The Tender return shall be submitted in the envelope </w:t>
            </w:r>
            <w:r w:rsidRPr="00360242">
              <w:rPr>
                <w:rFonts w:ascii="Arial Narrow" w:hAnsi="Arial Narrow"/>
                <w:lang w:val="en-US"/>
              </w:rPr>
              <w:br/>
              <w:t xml:space="preserve">provided together with the </w:t>
            </w:r>
            <w:proofErr w:type="gramStart"/>
            <w:r w:rsidRPr="00360242">
              <w:rPr>
                <w:rFonts w:ascii="Arial Narrow" w:hAnsi="Arial Narrow"/>
                <w:lang w:val="en-US"/>
              </w:rPr>
              <w:t>addresses</w:t>
            </w:r>
            <w:proofErr w:type="gramEnd"/>
            <w:r w:rsidRPr="00360242">
              <w:rPr>
                <w:rFonts w:ascii="Arial Narrow" w:hAnsi="Arial Narrow"/>
                <w:lang w:val="en-US"/>
              </w:rPr>
              <w:t xml:space="preserve"> information, which shall be sealed and noted</w:t>
            </w:r>
            <w:r w:rsidRPr="00360242">
              <w:rPr>
                <w:rFonts w:ascii="Arial Narrow" w:hAnsi="Arial Narrow"/>
                <w:b/>
                <w:caps/>
                <w:lang w:val="en-US"/>
              </w:rPr>
              <w:t xml:space="preserve">: </w:t>
            </w:r>
          </w:p>
        </w:tc>
        <w:tc>
          <w:tcPr>
            <w:tcW w:w="5126" w:type="dxa"/>
          </w:tcPr>
          <w:p w14:paraId="5E95785F" w14:textId="2220626A" w:rsidR="0012548C" w:rsidRPr="00360242" w:rsidRDefault="0012548C" w:rsidP="009A0D33">
            <w:pPr>
              <w:rPr>
                <w:rFonts w:ascii="Arial Narrow" w:hAnsi="Arial Narrow"/>
                <w:lang w:val="ru-RU"/>
              </w:rPr>
            </w:pPr>
            <w:r w:rsidRPr="00360242">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360242">
              <w:rPr>
                <w:rFonts w:ascii="Arial Narrow" w:hAnsi="Arial Narrow"/>
                <w:lang w:val="ru-RU"/>
              </w:rPr>
              <w:t>:</w:t>
            </w:r>
            <w:r w:rsidRPr="00360242">
              <w:rPr>
                <w:rFonts w:ascii="Arial Narrow" w:hAnsi="Arial Narrow"/>
                <w:lang w:val="ru-RU"/>
              </w:rPr>
              <w:t xml:space="preserve"> </w:t>
            </w:r>
          </w:p>
        </w:tc>
      </w:tr>
      <w:tr w:rsidR="000B0E29" w:rsidRPr="00200A42" w14:paraId="09D58FE4" w14:textId="77777777" w:rsidTr="00F95CC8">
        <w:trPr>
          <w:trHeight w:val="1183"/>
          <w:jc w:val="center"/>
        </w:trPr>
        <w:tc>
          <w:tcPr>
            <w:tcW w:w="4682" w:type="dxa"/>
          </w:tcPr>
          <w:p w14:paraId="4E0E17D8" w14:textId="43548EE1" w:rsidR="000B0E29" w:rsidRPr="00B938DE" w:rsidRDefault="00200A42" w:rsidP="00B938DE">
            <w:pPr>
              <w:rPr>
                <w:rFonts w:ascii="Arial Narrow" w:hAnsi="Arial Narrow"/>
                <w:bCs/>
              </w:rPr>
            </w:pPr>
            <w:bookmarkStart w:id="3" w:name="_Hlk30941680"/>
            <w:r w:rsidRPr="00200A42">
              <w:rPr>
                <w:b/>
                <w:bCs/>
                <w:i/>
                <w:iCs/>
                <w:lang w:bidi="ru-RU"/>
              </w:rPr>
              <w:t xml:space="preserve">GP63c “Reconstruction of </w:t>
            </w:r>
            <w:proofErr w:type="spellStart"/>
            <w:r w:rsidRPr="00200A42">
              <w:rPr>
                <w:b/>
                <w:bCs/>
                <w:i/>
                <w:iCs/>
                <w:lang w:bidi="ru-RU"/>
              </w:rPr>
              <w:t>Bartang</w:t>
            </w:r>
            <w:proofErr w:type="spellEnd"/>
            <w:r w:rsidRPr="00200A42">
              <w:rPr>
                <w:b/>
                <w:bCs/>
                <w:i/>
                <w:iCs/>
                <w:lang w:bidi="ru-RU"/>
              </w:rPr>
              <w:t xml:space="preserve"> Road (section 108-125km) and Reconstruction of </w:t>
            </w:r>
            <w:proofErr w:type="spellStart"/>
            <w:r w:rsidRPr="00200A42">
              <w:rPr>
                <w:b/>
                <w:bCs/>
                <w:i/>
                <w:iCs/>
                <w:lang w:bidi="ru-RU"/>
              </w:rPr>
              <w:t>Khuf</w:t>
            </w:r>
            <w:proofErr w:type="spellEnd"/>
            <w:r w:rsidRPr="00200A42">
              <w:rPr>
                <w:b/>
                <w:bCs/>
                <w:i/>
                <w:iCs/>
                <w:lang w:bidi="ru-RU"/>
              </w:rPr>
              <w:t xml:space="preserve"> Road (section 1.5-12 km) Rushan district, GBAO, Republic of Tajikistan”</w:t>
            </w:r>
          </w:p>
        </w:tc>
        <w:tc>
          <w:tcPr>
            <w:tcW w:w="5126" w:type="dxa"/>
          </w:tcPr>
          <w:p w14:paraId="0DB59303" w14:textId="453C77B8" w:rsidR="000B0E29" w:rsidRPr="00200A42" w:rsidRDefault="00200A42" w:rsidP="005364A8">
            <w:pPr>
              <w:pStyle w:val="ListParagraph"/>
              <w:rPr>
                <w:rFonts w:ascii="Arial Narrow" w:hAnsi="Arial Narrow"/>
                <w:bCs/>
                <w:sz w:val="20"/>
                <w:szCs w:val="20"/>
                <w:lang w:val="ru-RU"/>
              </w:rPr>
            </w:pPr>
            <w:r w:rsidRPr="00200A42">
              <w:rPr>
                <w:rFonts w:ascii="Times New Roman" w:eastAsia="Times New Roman" w:hAnsi="Times New Roman"/>
                <w:b/>
                <w:bCs/>
                <w:i/>
                <w:iCs/>
                <w:sz w:val="20"/>
                <w:szCs w:val="20"/>
                <w:lang w:val="en-GB" w:eastAsia="ru-RU" w:bidi="ru-RU"/>
              </w:rPr>
              <w:t>GP</w:t>
            </w:r>
            <w:r w:rsidRPr="00200A42">
              <w:rPr>
                <w:rFonts w:ascii="Times New Roman" w:eastAsia="Times New Roman" w:hAnsi="Times New Roman"/>
                <w:b/>
                <w:bCs/>
                <w:i/>
                <w:iCs/>
                <w:sz w:val="20"/>
                <w:szCs w:val="20"/>
                <w:lang w:val="ru-RU" w:eastAsia="ru-RU" w:bidi="ru-RU"/>
              </w:rPr>
              <w:t>63</w:t>
            </w:r>
            <w:r w:rsidRPr="00200A42">
              <w:rPr>
                <w:rFonts w:ascii="Times New Roman" w:eastAsia="Times New Roman" w:hAnsi="Times New Roman"/>
                <w:b/>
                <w:bCs/>
                <w:i/>
                <w:iCs/>
                <w:sz w:val="20"/>
                <w:szCs w:val="20"/>
                <w:lang w:val="en-GB" w:eastAsia="ru-RU" w:bidi="ru-RU"/>
              </w:rPr>
              <w:t>c</w:t>
            </w:r>
            <w:r w:rsidRPr="00200A42">
              <w:rPr>
                <w:rFonts w:ascii="Times New Roman" w:eastAsia="Times New Roman" w:hAnsi="Times New Roman"/>
                <w:b/>
                <w:bCs/>
                <w:i/>
                <w:iCs/>
                <w:sz w:val="20"/>
                <w:szCs w:val="20"/>
                <w:lang w:val="ru-RU" w:eastAsia="ru-RU" w:bidi="ru-RU"/>
              </w:rPr>
              <w:t xml:space="preserve"> «Ремонт автодороги Бартанг (участок 108-125км) и ремонт автодороги </w:t>
            </w:r>
            <w:proofErr w:type="spellStart"/>
            <w:r w:rsidRPr="00200A42">
              <w:rPr>
                <w:rFonts w:ascii="Times New Roman" w:eastAsia="Times New Roman" w:hAnsi="Times New Roman"/>
                <w:b/>
                <w:bCs/>
                <w:i/>
                <w:iCs/>
                <w:sz w:val="20"/>
                <w:szCs w:val="20"/>
                <w:lang w:val="ru-RU" w:eastAsia="ru-RU" w:bidi="ru-RU"/>
              </w:rPr>
              <w:t>Хуф</w:t>
            </w:r>
            <w:proofErr w:type="spellEnd"/>
            <w:r w:rsidRPr="00200A42">
              <w:rPr>
                <w:rFonts w:ascii="Times New Roman" w:eastAsia="Times New Roman" w:hAnsi="Times New Roman"/>
                <w:b/>
                <w:bCs/>
                <w:i/>
                <w:iCs/>
                <w:sz w:val="20"/>
                <w:szCs w:val="20"/>
                <w:lang w:val="ru-RU" w:eastAsia="ru-RU" w:bidi="ru-RU"/>
              </w:rPr>
              <w:t xml:space="preserve"> (участок 1,5-12 км) Рушанский район, ГБАО, Республика Таджикистан»</w:t>
            </w:r>
          </w:p>
        </w:tc>
      </w:tr>
      <w:bookmarkEnd w:id="3"/>
      <w:tr w:rsidR="000916B1" w:rsidRPr="00200A42" w14:paraId="08A36D91" w14:textId="77777777" w:rsidTr="00F95CC8">
        <w:trPr>
          <w:trHeight w:val="7521"/>
          <w:jc w:val="center"/>
        </w:trPr>
        <w:tc>
          <w:tcPr>
            <w:tcW w:w="4682" w:type="dxa"/>
          </w:tcPr>
          <w:p w14:paraId="60FDE156" w14:textId="77777777" w:rsidR="00CA6110" w:rsidRPr="000916B1" w:rsidRDefault="00CA6110" w:rsidP="00CA6110">
            <w:pPr>
              <w:jc w:val="both"/>
              <w:rPr>
                <w:rFonts w:ascii="Arial Narrow" w:hAnsi="Arial Narrow"/>
                <w:b/>
                <w:caps/>
                <w:lang w:val="en-US"/>
              </w:rPr>
            </w:pPr>
            <w:r w:rsidRPr="000916B1">
              <w:rPr>
                <w:rFonts w:ascii="Arial Narrow" w:hAnsi="Arial Narrow"/>
                <w:lang w:val="en-US"/>
              </w:rPr>
              <w:lastRenderedPageBreak/>
              <w:t>T</w:t>
            </w:r>
            <w:r w:rsidR="00073E1E" w:rsidRPr="000916B1">
              <w:rPr>
                <w:rFonts w:ascii="Arial Narrow" w:hAnsi="Arial Narrow"/>
                <w:lang w:val="en-US"/>
              </w:rPr>
              <w:t>0</w:t>
            </w:r>
            <w:r w:rsidRPr="000916B1">
              <w:rPr>
                <w:rFonts w:ascii="Arial Narrow" w:hAnsi="Arial Narrow"/>
                <w:lang w:val="en-US"/>
              </w:rPr>
              <w:t>3</w:t>
            </w:r>
            <w:r w:rsidRPr="000916B1">
              <w:rPr>
                <w:rFonts w:ascii="Arial Narrow" w:hAnsi="Arial Narrow"/>
                <w:lang w:val="en-US"/>
              </w:rPr>
              <w:tab/>
            </w:r>
            <w:r w:rsidR="00E1395E" w:rsidRPr="000916B1">
              <w:rPr>
                <w:rFonts w:ascii="Arial Narrow" w:hAnsi="Arial Narrow"/>
                <w:b/>
                <w:caps/>
                <w:lang w:val="en-US"/>
              </w:rPr>
              <w:t>TENDER OPENING</w:t>
            </w:r>
          </w:p>
          <w:p w14:paraId="06BA9356" w14:textId="77777777" w:rsidR="00E1395E" w:rsidRPr="000916B1" w:rsidRDefault="00E1395E" w:rsidP="00CA6110">
            <w:pPr>
              <w:jc w:val="both"/>
              <w:rPr>
                <w:rFonts w:ascii="Arial Narrow" w:hAnsi="Arial Narrow"/>
                <w:b/>
                <w:caps/>
                <w:lang w:val="en-US"/>
              </w:rPr>
            </w:pPr>
          </w:p>
          <w:p w14:paraId="3EB2FDB8" w14:textId="0FE7F297" w:rsidR="00E1395E" w:rsidRPr="000916B1" w:rsidRDefault="00E1395E" w:rsidP="004F0AE7">
            <w:pPr>
              <w:numPr>
                <w:ilvl w:val="0"/>
                <w:numId w:val="17"/>
              </w:numPr>
              <w:jc w:val="both"/>
              <w:rPr>
                <w:rFonts w:ascii="Arial Narrow" w:hAnsi="Arial Narrow"/>
                <w:lang w:val="en-US"/>
              </w:rPr>
            </w:pPr>
            <w:r w:rsidRPr="000916B1">
              <w:rPr>
                <w:rFonts w:ascii="Arial Narrow" w:hAnsi="Arial Narrow"/>
                <w:lang w:val="en-US"/>
              </w:rPr>
              <w:t>The Employer shall conduct the Tender opening in public, in the presence of tenderers’ designated representatives and anyone who chooses to attend, and at the address, date</w:t>
            </w:r>
            <w:r w:rsidR="005364A8" w:rsidRPr="00492C6D">
              <w:rPr>
                <w:rFonts w:ascii="Arial Narrow" w:hAnsi="Arial Narrow"/>
                <w:lang w:val="en-US"/>
              </w:rPr>
              <w:t>,</w:t>
            </w:r>
            <w:r w:rsidRPr="000916B1">
              <w:rPr>
                <w:rFonts w:ascii="Arial Narrow" w:hAnsi="Arial Narrow"/>
                <w:lang w:val="en-US"/>
              </w:rPr>
              <w:t xml:space="preserve"> and time specified in the TDS. Any specific electronic Tender opening procedures required if electronic Tendering is permi</w:t>
            </w:r>
            <w:r w:rsidR="00AD3533" w:rsidRPr="000916B1">
              <w:rPr>
                <w:rFonts w:ascii="Arial Narrow" w:hAnsi="Arial Narrow"/>
                <w:lang w:val="en-US"/>
              </w:rPr>
              <w:t>tted in accordance TO2</w:t>
            </w:r>
            <w:r w:rsidRPr="000916B1">
              <w:rPr>
                <w:rFonts w:ascii="Arial Narrow" w:hAnsi="Arial Narrow"/>
                <w:lang w:val="en-US"/>
              </w:rPr>
              <w:t>, shall be as specified in the TDS</w:t>
            </w:r>
          </w:p>
          <w:p w14:paraId="73BC4D83" w14:textId="54EFD158" w:rsidR="00373CC1" w:rsidRPr="000916B1" w:rsidRDefault="00373CC1" w:rsidP="00373CC1">
            <w:pPr>
              <w:ind w:left="720"/>
              <w:jc w:val="both"/>
              <w:rPr>
                <w:rFonts w:ascii="Arial Narrow" w:hAnsi="Arial Narrow"/>
                <w:lang w:val="en-US"/>
              </w:rPr>
            </w:pPr>
          </w:p>
          <w:p w14:paraId="0F3F04AC" w14:textId="77777777" w:rsidR="0069136C" w:rsidRPr="000916B1" w:rsidRDefault="0069136C" w:rsidP="00373CC1">
            <w:pPr>
              <w:ind w:left="720"/>
              <w:jc w:val="both"/>
              <w:rPr>
                <w:rFonts w:ascii="Arial Narrow" w:hAnsi="Arial Narrow"/>
                <w:lang w:val="en-US"/>
              </w:rPr>
            </w:pPr>
          </w:p>
          <w:p w14:paraId="19F69A58" w14:textId="1CB2BC21" w:rsidR="00373CC1" w:rsidRPr="000916B1" w:rsidRDefault="00373CC1" w:rsidP="004F0AE7">
            <w:pPr>
              <w:numPr>
                <w:ilvl w:val="0"/>
                <w:numId w:val="17"/>
              </w:numPr>
              <w:jc w:val="both"/>
              <w:rPr>
                <w:rFonts w:ascii="Arial Narrow" w:hAnsi="Arial Narrow"/>
                <w:lang w:val="en-US"/>
              </w:rPr>
            </w:pPr>
            <w:r w:rsidRPr="000916B1">
              <w:rPr>
                <w:rFonts w:ascii="Arial Narrow" w:hAnsi="Arial Narrow"/>
                <w:lang w:val="en-US"/>
              </w:rPr>
              <w:t xml:space="preserve">The Employer shall open all other envelopes one at a time and </w:t>
            </w:r>
            <w:r w:rsidR="005364A8" w:rsidRPr="005364A8">
              <w:rPr>
                <w:rFonts w:ascii="Arial Narrow" w:hAnsi="Arial Narrow"/>
                <w:lang w:val="en-US"/>
              </w:rPr>
              <w:t>readout</w:t>
            </w:r>
            <w:r w:rsidRPr="000916B1">
              <w:rPr>
                <w:rFonts w:ascii="Arial Narrow" w:hAnsi="Arial Narrow"/>
                <w:lang w:val="en-US"/>
              </w:rPr>
              <w:t xml:space="preserve">: the name of the Tenderer, the Tender Price(s), any discounts and their application methodology, </w:t>
            </w:r>
            <w:r w:rsidR="005364A8" w:rsidRPr="005364A8">
              <w:rPr>
                <w:rFonts w:ascii="Arial Narrow" w:hAnsi="Arial Narrow"/>
                <w:lang w:val="en-US"/>
              </w:rPr>
              <w:t xml:space="preserve">and </w:t>
            </w:r>
            <w:r w:rsidRPr="000916B1">
              <w:rPr>
                <w:rFonts w:ascii="Arial Narrow" w:hAnsi="Arial Narrow"/>
                <w:lang w:val="en-US"/>
              </w:rPr>
              <w:t>alternative Tenders. No Tender shall be rejected at Tender opening except for late Tenders</w:t>
            </w:r>
          </w:p>
          <w:p w14:paraId="248BF045" w14:textId="77777777" w:rsidR="00373CC1" w:rsidRPr="000916B1" w:rsidRDefault="00373CC1" w:rsidP="00373CC1">
            <w:pPr>
              <w:pStyle w:val="ListParagraph"/>
              <w:rPr>
                <w:rFonts w:ascii="Arial Narrow" w:hAnsi="Arial Narrow"/>
              </w:rPr>
            </w:pPr>
          </w:p>
          <w:p w14:paraId="278D59CA" w14:textId="77777777" w:rsidR="00373CC1" w:rsidRPr="000916B1" w:rsidRDefault="00373CC1" w:rsidP="004F0AE7">
            <w:pPr>
              <w:numPr>
                <w:ilvl w:val="0"/>
                <w:numId w:val="17"/>
              </w:numPr>
              <w:jc w:val="both"/>
              <w:rPr>
                <w:rFonts w:ascii="Arial Narrow" w:hAnsi="Arial Narrow"/>
                <w:lang w:val="en-US"/>
              </w:rPr>
            </w:pPr>
            <w:r w:rsidRPr="000916B1">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0916B1" w:rsidRDefault="00373CC1" w:rsidP="00B70694">
            <w:pPr>
              <w:jc w:val="both"/>
              <w:rPr>
                <w:rFonts w:ascii="Arial Narrow" w:eastAsia="Calibri" w:hAnsi="Arial Narrow"/>
                <w:sz w:val="22"/>
                <w:szCs w:val="22"/>
                <w:lang w:val="en-US" w:eastAsia="en-US"/>
              </w:rPr>
            </w:pPr>
          </w:p>
          <w:p w14:paraId="2D579F6B" w14:textId="77777777" w:rsidR="00373CC1" w:rsidRPr="000916B1" w:rsidRDefault="00373CC1" w:rsidP="00B70694">
            <w:pPr>
              <w:jc w:val="both"/>
              <w:rPr>
                <w:rFonts w:ascii="Arial Narrow" w:hAnsi="Arial Narrow"/>
                <w:lang w:val="en-US"/>
              </w:rPr>
            </w:pPr>
          </w:p>
          <w:p w14:paraId="158B9D05" w14:textId="77777777" w:rsidR="00CA6110" w:rsidRPr="000916B1" w:rsidRDefault="00CA6110" w:rsidP="00B70694">
            <w:pPr>
              <w:jc w:val="both"/>
              <w:rPr>
                <w:rFonts w:ascii="Arial Narrow" w:hAnsi="Arial Narrow"/>
                <w:lang w:val="en-US"/>
              </w:rPr>
            </w:pPr>
          </w:p>
          <w:p w14:paraId="281397CB" w14:textId="77777777" w:rsidR="00384159" w:rsidRPr="000916B1" w:rsidRDefault="00CA6110"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4</w:t>
            </w:r>
            <w:r w:rsidR="00384159" w:rsidRPr="000916B1">
              <w:rPr>
                <w:rFonts w:ascii="Arial Narrow" w:hAnsi="Arial Narrow"/>
                <w:lang w:val="en-US"/>
              </w:rPr>
              <w:tab/>
            </w:r>
            <w:r w:rsidR="00384159" w:rsidRPr="000916B1">
              <w:rPr>
                <w:rFonts w:ascii="Arial Narrow" w:hAnsi="Arial Narrow"/>
                <w:b/>
                <w:caps/>
                <w:lang w:val="en-US"/>
              </w:rPr>
              <w:t>Pricing</w:t>
            </w:r>
          </w:p>
          <w:p w14:paraId="12B30B75" w14:textId="77777777" w:rsidR="004253A1" w:rsidRPr="000916B1" w:rsidRDefault="004253A1" w:rsidP="00B70694">
            <w:pPr>
              <w:jc w:val="both"/>
              <w:rPr>
                <w:rFonts w:ascii="Arial Narrow" w:hAnsi="Arial Narrow"/>
                <w:lang w:val="en-US"/>
              </w:rPr>
            </w:pPr>
          </w:p>
          <w:p w14:paraId="79CB50A1" w14:textId="70FE1A29" w:rsidR="00384159" w:rsidRPr="000916B1" w:rsidRDefault="00384159" w:rsidP="00B70694">
            <w:pPr>
              <w:jc w:val="both"/>
              <w:rPr>
                <w:rFonts w:ascii="Arial Narrow" w:hAnsi="Arial Narrow"/>
                <w:lang w:val="en-US"/>
              </w:rPr>
            </w:pPr>
            <w:r w:rsidRPr="000916B1">
              <w:rPr>
                <w:rFonts w:ascii="Arial Narrow" w:hAnsi="Arial Narrow"/>
                <w:lang w:val="en-US"/>
              </w:rPr>
              <w:t xml:space="preserve">Tenderers shall state the Tender price in </w:t>
            </w:r>
            <w:r w:rsidR="005364A8" w:rsidRPr="005364A8">
              <w:rPr>
                <w:rFonts w:ascii="Arial Narrow" w:hAnsi="Arial Narrow"/>
                <w:b/>
                <w:bCs/>
                <w:lang w:val="en-US"/>
              </w:rPr>
              <w:t>Tajik</w:t>
            </w:r>
            <w:r w:rsidR="00697194" w:rsidRPr="000916B1">
              <w:rPr>
                <w:rFonts w:ascii="Arial Narrow" w:hAnsi="Arial Narrow"/>
                <w:b/>
                <w:bCs/>
                <w:lang w:val="en-US"/>
              </w:rPr>
              <w:t xml:space="preserve"> somoni</w:t>
            </w:r>
            <w:r w:rsidRPr="000916B1">
              <w:rPr>
                <w:rFonts w:ascii="Arial Narrow" w:hAnsi="Arial Narrow"/>
                <w:lang w:val="en-US"/>
              </w:rPr>
              <w:t>.</w:t>
            </w:r>
          </w:p>
          <w:p w14:paraId="07E13B7C" w14:textId="77777777" w:rsidR="00384159" w:rsidRPr="000916B1" w:rsidRDefault="00384159" w:rsidP="00B70694">
            <w:pPr>
              <w:jc w:val="both"/>
              <w:rPr>
                <w:rFonts w:ascii="Arial Narrow" w:hAnsi="Arial Narrow"/>
                <w:lang w:val="en-US"/>
              </w:rPr>
            </w:pPr>
          </w:p>
        </w:tc>
        <w:tc>
          <w:tcPr>
            <w:tcW w:w="5126" w:type="dxa"/>
          </w:tcPr>
          <w:p w14:paraId="66B3B56C" w14:textId="77777777" w:rsidR="00CA6110" w:rsidRPr="000916B1" w:rsidRDefault="00E1395E" w:rsidP="00CE301A">
            <w:pPr>
              <w:ind w:left="627" w:hanging="567"/>
              <w:rPr>
                <w:rFonts w:ascii="Arial Narrow" w:hAnsi="Arial Narrow"/>
                <w:b/>
                <w:caps/>
                <w:lang w:val="ru-RU"/>
              </w:rPr>
            </w:pPr>
            <w:r w:rsidRPr="000916B1">
              <w:rPr>
                <w:rFonts w:ascii="Arial Narrow" w:hAnsi="Arial Narrow"/>
                <w:lang w:val="ru-RU"/>
              </w:rPr>
              <w:t>T03</w:t>
            </w:r>
            <w:r w:rsidRPr="000916B1">
              <w:rPr>
                <w:rFonts w:ascii="Arial Narrow" w:hAnsi="Arial Narrow"/>
                <w:lang w:val="ru-RU"/>
              </w:rPr>
              <w:tab/>
            </w:r>
            <w:r w:rsidRPr="000916B1">
              <w:rPr>
                <w:rFonts w:ascii="Arial Narrow" w:hAnsi="Arial Narrow"/>
                <w:b/>
                <w:caps/>
                <w:lang w:val="ru-RU"/>
              </w:rPr>
              <w:t>Вскрытие конвертов с заявками на участие в торгах</w:t>
            </w:r>
          </w:p>
          <w:p w14:paraId="1743E4FA" w14:textId="77777777" w:rsidR="00E1395E" w:rsidRPr="000916B1" w:rsidRDefault="00E1395E" w:rsidP="004F0AE7">
            <w:pPr>
              <w:numPr>
                <w:ilvl w:val="0"/>
                <w:numId w:val="18"/>
              </w:numPr>
              <w:jc w:val="both"/>
              <w:rPr>
                <w:rFonts w:ascii="Arial Narrow" w:hAnsi="Arial Narrow"/>
                <w:lang w:val="ru-RU"/>
              </w:rPr>
            </w:pPr>
            <w:r w:rsidRPr="000916B1">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0916B1">
              <w:rPr>
                <w:rFonts w:ascii="Arial Narrow" w:hAnsi="Arial Narrow"/>
                <w:lang w:val="ru-RU"/>
              </w:rPr>
              <w:t>о пункту TO2</w:t>
            </w:r>
            <w:r w:rsidRPr="000916B1">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77777777"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Все остальные конверты с заявками на участие а торгах будут вскрыты Заказчиком по очереди с оглашением их содержания: наименование участника торгов, цена(ы) исполнения контракта(</w:t>
            </w:r>
            <w:proofErr w:type="spellStart"/>
            <w:r w:rsidRPr="000916B1">
              <w:rPr>
                <w:rFonts w:ascii="Arial Narrow" w:hAnsi="Arial Narrow"/>
                <w:lang w:val="ru-RU"/>
              </w:rPr>
              <w:t>ов</w:t>
            </w:r>
            <w:proofErr w:type="spellEnd"/>
            <w:r w:rsidRPr="000916B1">
              <w:rPr>
                <w:rFonts w:ascii="Arial Narrow" w:hAnsi="Arial Narrow"/>
                <w:lang w:val="ru-RU"/>
              </w:rPr>
              <w:t>),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77777777"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proofErr w:type="spellStart"/>
            <w:r w:rsidRPr="000916B1">
              <w:rPr>
                <w:rFonts w:ascii="Arial Narrow" w:hAnsi="Arial Narrow"/>
                <w:lang w:val="ru-RU"/>
              </w:rPr>
              <w:t>многолотовых</w:t>
            </w:r>
            <w:proofErr w:type="spellEnd"/>
            <w:r w:rsidRPr="000916B1">
              <w:rPr>
                <w:rFonts w:ascii="Arial Narrow" w:hAnsi="Arial Narrow"/>
                <w:lang w:val="ru-RU"/>
              </w:rPr>
              <w:t xml:space="preserve"> торгах, включая все ценовые скидки и альтернативные предложения;</w:t>
            </w:r>
          </w:p>
          <w:p w14:paraId="520C7EC3" w14:textId="77777777" w:rsidR="00CA6110" w:rsidRPr="000916B1" w:rsidRDefault="00CA6110" w:rsidP="00B70694">
            <w:pPr>
              <w:rPr>
                <w:rFonts w:ascii="Arial Narrow" w:hAnsi="Arial Narrow"/>
                <w:lang w:val="ru-RU"/>
              </w:rPr>
            </w:pPr>
          </w:p>
          <w:p w14:paraId="4467F2C1" w14:textId="77777777" w:rsidR="00384159" w:rsidRPr="000916B1" w:rsidRDefault="00CA6110" w:rsidP="00B70694">
            <w:pPr>
              <w:rPr>
                <w:rFonts w:ascii="Arial Narrow" w:hAnsi="Arial Narrow"/>
                <w:lang w:val="ru-RU"/>
              </w:rPr>
            </w:pPr>
            <w:r w:rsidRPr="000916B1">
              <w:rPr>
                <w:rFonts w:ascii="Arial Narrow" w:hAnsi="Arial Narrow"/>
                <w:lang w:val="ru-RU"/>
              </w:rPr>
              <w:t>T04</w:t>
            </w:r>
            <w:r w:rsidR="00384159" w:rsidRPr="000916B1">
              <w:rPr>
                <w:rFonts w:ascii="Arial Narrow" w:hAnsi="Arial Narrow"/>
                <w:lang w:val="ru-RU"/>
              </w:rPr>
              <w:tab/>
            </w:r>
            <w:r w:rsidR="00384159" w:rsidRPr="000916B1">
              <w:rPr>
                <w:rFonts w:ascii="Arial Narrow" w:hAnsi="Arial Narrow"/>
                <w:b/>
                <w:caps/>
                <w:lang w:val="ru-RU"/>
              </w:rPr>
              <w:t>Цена</w:t>
            </w:r>
          </w:p>
          <w:p w14:paraId="62D8AFE0" w14:textId="77777777" w:rsidR="00384159" w:rsidRPr="000916B1" w:rsidRDefault="00384159" w:rsidP="00B70694">
            <w:pPr>
              <w:rPr>
                <w:rFonts w:ascii="Arial Narrow" w:hAnsi="Arial Narrow"/>
                <w:u w:val="single"/>
                <w:lang w:val="ru-RU"/>
              </w:rPr>
            </w:pPr>
          </w:p>
          <w:p w14:paraId="2DE01571" w14:textId="77777777" w:rsidR="00384159" w:rsidRPr="000916B1" w:rsidRDefault="00384159" w:rsidP="00B70694">
            <w:pPr>
              <w:rPr>
                <w:rFonts w:ascii="Arial Narrow" w:hAnsi="Arial Narrow"/>
                <w:lang w:val="ru-RU"/>
              </w:rPr>
            </w:pPr>
            <w:r w:rsidRPr="000916B1">
              <w:rPr>
                <w:rFonts w:ascii="Arial Narrow" w:hAnsi="Arial Narrow"/>
                <w:lang w:val="ru-RU"/>
              </w:rPr>
              <w:t xml:space="preserve">Участники тендера должны указать цену в </w:t>
            </w:r>
            <w:r w:rsidR="002169D0" w:rsidRPr="000916B1">
              <w:rPr>
                <w:rFonts w:ascii="Arial Narrow" w:hAnsi="Arial Narrow"/>
                <w:b/>
                <w:bCs/>
                <w:lang w:val="ru-RU"/>
              </w:rPr>
              <w:t xml:space="preserve">таджикских </w:t>
            </w:r>
            <w:proofErr w:type="spellStart"/>
            <w:r w:rsidR="002169D0" w:rsidRPr="000916B1">
              <w:rPr>
                <w:rFonts w:ascii="Arial Narrow" w:hAnsi="Arial Narrow"/>
                <w:b/>
                <w:bCs/>
                <w:lang w:val="ru-RU"/>
              </w:rPr>
              <w:t>сомон</w:t>
            </w:r>
            <w:r w:rsidR="00073E1E" w:rsidRPr="000916B1">
              <w:rPr>
                <w:rFonts w:ascii="Arial Narrow" w:hAnsi="Arial Narrow"/>
                <w:b/>
                <w:bCs/>
                <w:lang w:val="ru-RU"/>
              </w:rPr>
              <w:t>и</w:t>
            </w:r>
            <w:proofErr w:type="spellEnd"/>
            <w:r w:rsidR="002169D0" w:rsidRPr="000916B1">
              <w:rPr>
                <w:rFonts w:ascii="Arial Narrow" w:hAnsi="Arial Narrow"/>
                <w:b/>
                <w:bCs/>
                <w:lang w:val="ru-RU"/>
              </w:rPr>
              <w:t>.</w:t>
            </w:r>
            <w:r w:rsidR="00870B79" w:rsidRPr="000916B1">
              <w:rPr>
                <w:rFonts w:ascii="Arial Narrow" w:hAnsi="Arial Narrow"/>
                <w:b/>
                <w:bCs/>
                <w:lang w:val="ru-RU"/>
              </w:rPr>
              <w:t xml:space="preserve"> </w:t>
            </w:r>
          </w:p>
        </w:tc>
      </w:tr>
      <w:tr w:rsidR="000916B1" w:rsidRPr="00200A42" w14:paraId="18AB07B7" w14:textId="77777777" w:rsidTr="00F95CC8">
        <w:trPr>
          <w:trHeight w:val="776"/>
          <w:jc w:val="center"/>
        </w:trPr>
        <w:tc>
          <w:tcPr>
            <w:tcW w:w="4682" w:type="dxa"/>
          </w:tcPr>
          <w:p w14:paraId="00AEFB2B" w14:textId="77777777" w:rsidR="00D15D84" w:rsidRPr="000916B1" w:rsidRDefault="00D15D84" w:rsidP="00B70694">
            <w:pPr>
              <w:jc w:val="both"/>
              <w:rPr>
                <w:rFonts w:ascii="Arial Narrow" w:hAnsi="Arial Narrow"/>
                <w:lang w:val="en-US"/>
              </w:rPr>
            </w:pPr>
            <w:r w:rsidRPr="000916B1">
              <w:rPr>
                <w:rFonts w:ascii="Arial Narrow" w:hAnsi="Arial Narrow"/>
                <w:lang w:val="en-US"/>
              </w:rPr>
              <w:t>All</w:t>
            </w:r>
            <w:r w:rsidRPr="000916B1">
              <w:rPr>
                <w:rFonts w:ascii="Arial Narrow" w:hAnsi="Arial Narrow"/>
              </w:rPr>
              <w:t xml:space="preserve"> </w:t>
            </w:r>
            <w:r w:rsidRPr="000916B1">
              <w:rPr>
                <w:rFonts w:ascii="Arial Narrow" w:hAnsi="Arial Narrow"/>
                <w:lang w:val="en-US"/>
              </w:rPr>
              <w:t>amounts</w:t>
            </w:r>
            <w:r w:rsidRPr="000916B1">
              <w:rPr>
                <w:rFonts w:ascii="Arial Narrow" w:hAnsi="Arial Narrow"/>
              </w:rPr>
              <w:t xml:space="preserve"> </w:t>
            </w:r>
            <w:r w:rsidRPr="000916B1">
              <w:rPr>
                <w:rFonts w:ascii="Arial Narrow" w:hAnsi="Arial Narrow"/>
                <w:lang w:val="en-US"/>
              </w:rPr>
              <w:t>shall</w:t>
            </w:r>
            <w:r w:rsidRPr="000916B1">
              <w:rPr>
                <w:rFonts w:ascii="Arial Narrow" w:hAnsi="Arial Narrow"/>
              </w:rPr>
              <w:t xml:space="preserve"> </w:t>
            </w:r>
            <w:r w:rsidRPr="000916B1">
              <w:rPr>
                <w:rFonts w:ascii="Arial Narrow" w:hAnsi="Arial Narrow"/>
                <w:lang w:val="en-US"/>
              </w:rPr>
              <w:t>be</w:t>
            </w:r>
            <w:r w:rsidRPr="000916B1">
              <w:rPr>
                <w:rFonts w:ascii="Arial Narrow" w:hAnsi="Arial Narrow"/>
              </w:rPr>
              <w:t xml:space="preserve"> </w:t>
            </w:r>
            <w:r w:rsidRPr="000916B1">
              <w:rPr>
                <w:rFonts w:ascii="Arial Narrow" w:hAnsi="Arial Narrow"/>
                <w:lang w:val="en-US"/>
              </w:rPr>
              <w:t>indicated</w:t>
            </w:r>
            <w:r w:rsidRPr="000916B1">
              <w:rPr>
                <w:rFonts w:ascii="Arial Narrow" w:hAnsi="Arial Narrow"/>
              </w:rPr>
              <w:t xml:space="preserve"> </w:t>
            </w:r>
            <w:r w:rsidRPr="000916B1">
              <w:rPr>
                <w:rFonts w:ascii="Arial Narrow" w:hAnsi="Arial Narrow"/>
                <w:lang w:val="en-US"/>
              </w:rPr>
              <w:t>in</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Whenever</w:t>
            </w:r>
            <w:r w:rsidRPr="000916B1">
              <w:rPr>
                <w:rFonts w:ascii="Arial Narrow" w:hAnsi="Arial Narrow"/>
              </w:rPr>
              <w:t xml:space="preserve"> </w:t>
            </w:r>
            <w:r w:rsidRPr="000916B1">
              <w:rPr>
                <w:rFonts w:ascii="Arial Narrow" w:hAnsi="Arial Narrow"/>
                <w:lang w:val="en-US"/>
              </w:rPr>
              <w:t>there</w:t>
            </w:r>
            <w:r w:rsidRPr="000916B1">
              <w:rPr>
                <w:rFonts w:ascii="Arial Narrow" w:hAnsi="Arial Narrow"/>
              </w:rPr>
              <w:t xml:space="preserve"> </w:t>
            </w:r>
            <w:r w:rsidRPr="000916B1">
              <w:rPr>
                <w:rFonts w:ascii="Arial Narrow" w:hAnsi="Arial Narrow"/>
                <w:lang w:val="en-US"/>
              </w:rPr>
              <w:t>is</w:t>
            </w:r>
            <w:r w:rsidRPr="000916B1">
              <w:rPr>
                <w:rFonts w:ascii="Arial Narrow" w:hAnsi="Arial Narrow"/>
              </w:rPr>
              <w:t xml:space="preserve"> </w:t>
            </w:r>
            <w:r w:rsidRPr="000916B1">
              <w:rPr>
                <w:rFonts w:ascii="Arial Narrow" w:hAnsi="Arial Narrow"/>
                <w:lang w:val="en-US"/>
              </w:rPr>
              <w:t>a</w:t>
            </w:r>
            <w:r w:rsidRPr="000916B1">
              <w:rPr>
                <w:rFonts w:ascii="Arial Narrow" w:hAnsi="Arial Narrow"/>
              </w:rPr>
              <w:t xml:space="preserve"> </w:t>
            </w:r>
            <w:r w:rsidRPr="000916B1">
              <w:rPr>
                <w:rFonts w:ascii="Arial Narrow" w:hAnsi="Arial Narrow"/>
                <w:lang w:val="en-US"/>
              </w:rPr>
              <w:t>discrepancy</w:t>
            </w:r>
            <w:r w:rsidRPr="000916B1">
              <w:rPr>
                <w:rFonts w:ascii="Arial Narrow" w:hAnsi="Arial Narrow"/>
              </w:rPr>
              <w:t xml:space="preserve"> </w:t>
            </w:r>
            <w:r w:rsidRPr="000916B1">
              <w:rPr>
                <w:rFonts w:ascii="Arial Narrow" w:hAnsi="Arial Narrow"/>
                <w:lang w:val="en-US"/>
              </w:rPr>
              <w:t>between</w:t>
            </w:r>
            <w:r w:rsidRPr="000916B1">
              <w:rPr>
                <w:rFonts w:ascii="Arial Narrow" w:hAnsi="Arial Narrow"/>
              </w:rPr>
              <w:t xml:space="preserve"> </w:t>
            </w: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the amount quoted in words shall prevail.</w:t>
            </w:r>
          </w:p>
          <w:p w14:paraId="53E64988" w14:textId="77777777" w:rsidR="00D15D84" w:rsidRPr="000916B1" w:rsidRDefault="00D15D84" w:rsidP="00B70694">
            <w:pPr>
              <w:jc w:val="both"/>
              <w:rPr>
                <w:rFonts w:ascii="Arial Narrow" w:hAnsi="Arial Narrow"/>
                <w:lang w:val="en-US"/>
              </w:rPr>
            </w:pPr>
          </w:p>
        </w:tc>
        <w:tc>
          <w:tcPr>
            <w:tcW w:w="5126" w:type="dxa"/>
          </w:tcPr>
          <w:p w14:paraId="449FC6FD" w14:textId="77777777" w:rsidR="00D15D84" w:rsidRPr="000916B1" w:rsidRDefault="00D15D84" w:rsidP="00B70694">
            <w:pPr>
              <w:jc w:val="both"/>
              <w:rPr>
                <w:rFonts w:ascii="Arial Narrow" w:hAnsi="Arial Narrow"/>
                <w:lang w:val="ru-RU"/>
              </w:rPr>
            </w:pPr>
            <w:r w:rsidRPr="000916B1">
              <w:rPr>
                <w:rFonts w:ascii="Arial Narrow" w:hAnsi="Arial Narrow"/>
                <w:lang w:val="ru-RU"/>
              </w:rPr>
              <w:t>Все суммы должны быть указаны цифрами и прописью. В случае противоречия сумм, указанных цифрами и прописью - сумма, указанная прописью будет иметь большую силу.</w:t>
            </w:r>
          </w:p>
          <w:p w14:paraId="40A1C262" w14:textId="77777777" w:rsidR="00D15D84" w:rsidRPr="000916B1" w:rsidRDefault="00D15D84" w:rsidP="00B70694">
            <w:pPr>
              <w:jc w:val="both"/>
              <w:rPr>
                <w:rFonts w:ascii="Arial Narrow" w:hAnsi="Arial Narrow"/>
                <w:lang w:val="ru-RU"/>
              </w:rPr>
            </w:pPr>
          </w:p>
        </w:tc>
      </w:tr>
      <w:tr w:rsidR="000916B1" w:rsidRPr="00200A42" w14:paraId="4A557084" w14:textId="77777777" w:rsidTr="00F95CC8">
        <w:trPr>
          <w:trHeight w:val="1161"/>
          <w:jc w:val="center"/>
        </w:trPr>
        <w:tc>
          <w:tcPr>
            <w:tcW w:w="4682" w:type="dxa"/>
          </w:tcPr>
          <w:p w14:paraId="7453B059" w14:textId="77777777" w:rsidR="0012548C" w:rsidRPr="000916B1" w:rsidRDefault="0012548C" w:rsidP="00736739">
            <w:pPr>
              <w:jc w:val="both"/>
              <w:rPr>
                <w:rFonts w:ascii="Arial Narrow" w:hAnsi="Arial Narrow"/>
                <w:lang w:val="en-US"/>
              </w:rPr>
            </w:pPr>
            <w:r w:rsidRPr="000916B1">
              <w:rPr>
                <w:rFonts w:ascii="Arial Narrow" w:hAnsi="Arial Narrow"/>
                <w:lang w:val="en-US"/>
              </w:rPr>
              <w:t xml:space="preserve">The Tenderer’s price shall be a fixed price lump sum including </w:t>
            </w:r>
            <w:r w:rsidR="003C597A" w:rsidRPr="000916B1">
              <w:rPr>
                <w:rFonts w:ascii="Arial Narrow" w:hAnsi="Arial Narrow"/>
                <w:lang w:val="en-US"/>
              </w:rPr>
              <w:t xml:space="preserve">all costs and expenses </w:t>
            </w:r>
            <w:r w:rsidRPr="000916B1">
              <w:rPr>
                <w:rFonts w:ascii="Arial Narrow" w:hAnsi="Arial Narrow"/>
                <w:lang w:val="en-US"/>
              </w:rPr>
              <w:t>without limitation, all</w:t>
            </w:r>
            <w:r w:rsidR="003C597A" w:rsidRPr="000916B1">
              <w:rPr>
                <w:rFonts w:ascii="Arial Narrow" w:hAnsi="Arial Narrow"/>
                <w:lang w:val="en-US"/>
              </w:rPr>
              <w:t xml:space="preserve"> overheads, taxes and </w:t>
            </w:r>
            <w:proofErr w:type="gramStart"/>
            <w:r w:rsidR="003C597A" w:rsidRPr="000916B1">
              <w:rPr>
                <w:rFonts w:ascii="Arial Narrow" w:hAnsi="Arial Narrow"/>
                <w:lang w:val="en-US"/>
              </w:rPr>
              <w:t>profi</w:t>
            </w:r>
            <w:r w:rsidR="00560560" w:rsidRPr="000916B1">
              <w:rPr>
                <w:rFonts w:ascii="Arial Narrow" w:hAnsi="Arial Narrow"/>
                <w:lang w:val="en-US"/>
              </w:rPr>
              <w:t>t,</w:t>
            </w:r>
            <w:r w:rsidR="003C597A" w:rsidRPr="000916B1">
              <w:rPr>
                <w:rFonts w:ascii="Arial Narrow" w:hAnsi="Arial Narrow"/>
                <w:lang w:val="en-US"/>
              </w:rPr>
              <w:t xml:space="preserve"> </w:t>
            </w:r>
            <w:r w:rsidRPr="000916B1">
              <w:rPr>
                <w:rFonts w:ascii="Arial Narrow" w:hAnsi="Arial Narrow"/>
                <w:lang w:val="en-US"/>
              </w:rPr>
              <w:t xml:space="preserve"> </w:t>
            </w:r>
            <w:r w:rsidR="003C597A" w:rsidRPr="000916B1">
              <w:rPr>
                <w:rFonts w:ascii="Arial Narrow" w:hAnsi="Arial Narrow"/>
                <w:lang w:val="en-US"/>
              </w:rPr>
              <w:t>shall</w:t>
            </w:r>
            <w:proofErr w:type="gramEnd"/>
            <w:r w:rsidR="003C597A" w:rsidRPr="000916B1">
              <w:rPr>
                <w:rFonts w:ascii="Arial Narrow" w:hAnsi="Arial Narrow"/>
                <w:lang w:val="en-US"/>
              </w:rPr>
              <w:t xml:space="preserve"> include</w:t>
            </w:r>
            <w:r w:rsidRPr="000916B1">
              <w:rPr>
                <w:rFonts w:ascii="Arial Narrow" w:hAnsi="Arial Narrow"/>
                <w:lang w:val="en-US"/>
              </w:rPr>
              <w:t xml:space="preserve"> fluctuations and price escala</w:t>
            </w:r>
            <w:r w:rsidR="00736739" w:rsidRPr="000916B1">
              <w:rPr>
                <w:rFonts w:ascii="Arial Narrow" w:hAnsi="Arial Narrow"/>
                <w:lang w:val="en-US"/>
              </w:rPr>
              <w:t>tions.</w:t>
            </w:r>
          </w:p>
        </w:tc>
        <w:tc>
          <w:tcPr>
            <w:tcW w:w="5126" w:type="dxa"/>
          </w:tcPr>
          <w:p w14:paraId="49A1415D" w14:textId="77777777" w:rsidR="0012548C" w:rsidRPr="000916B1" w:rsidRDefault="0012548C" w:rsidP="00D62BAF">
            <w:pPr>
              <w:jc w:val="both"/>
              <w:rPr>
                <w:rFonts w:ascii="Arial Narrow" w:hAnsi="Arial Narrow"/>
                <w:lang w:val="ru-RU"/>
              </w:rPr>
            </w:pPr>
            <w:r w:rsidRPr="000916B1">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0916B1">
              <w:rPr>
                <w:rFonts w:ascii="Arial Narrow" w:hAnsi="Arial Narrow"/>
                <w:i/>
                <w:lang w:val="ru-RU"/>
              </w:rPr>
              <w:t>.</w:t>
            </w:r>
          </w:p>
        </w:tc>
      </w:tr>
      <w:tr w:rsidR="000916B1" w:rsidRPr="00200A42" w14:paraId="1B43F6C8" w14:textId="77777777" w:rsidTr="00F95CC8">
        <w:trPr>
          <w:trHeight w:val="868"/>
          <w:jc w:val="center"/>
        </w:trPr>
        <w:tc>
          <w:tcPr>
            <w:tcW w:w="4682" w:type="dxa"/>
          </w:tcPr>
          <w:p w14:paraId="4D54DA11" w14:textId="7672EA76" w:rsidR="0012548C" w:rsidRPr="000916B1" w:rsidRDefault="0012548C" w:rsidP="00132B0E">
            <w:pPr>
              <w:jc w:val="both"/>
              <w:rPr>
                <w:rFonts w:ascii="Arial Narrow" w:hAnsi="Arial Narrow"/>
              </w:rPr>
            </w:pPr>
            <w:r w:rsidRPr="000916B1">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0916B1" w:rsidRDefault="0012548C" w:rsidP="008823A8">
            <w:pPr>
              <w:jc w:val="both"/>
              <w:rPr>
                <w:rFonts w:ascii="Arial Narrow" w:hAnsi="Arial Narrow"/>
                <w:lang w:val="ru-RU"/>
              </w:rPr>
            </w:pPr>
            <w:r w:rsidRPr="000916B1">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200A42" w14:paraId="05FEDAFA" w14:textId="77777777" w:rsidTr="00F95CC8">
        <w:trPr>
          <w:trHeight w:val="868"/>
          <w:jc w:val="center"/>
        </w:trPr>
        <w:tc>
          <w:tcPr>
            <w:tcW w:w="4682" w:type="dxa"/>
          </w:tcPr>
          <w:p w14:paraId="35AFBAFB" w14:textId="77777777" w:rsidR="00132B0E" w:rsidRPr="000916B1" w:rsidRDefault="00132B0E" w:rsidP="00292659">
            <w:pPr>
              <w:ind w:left="426" w:hanging="426"/>
              <w:jc w:val="both"/>
              <w:rPr>
                <w:rFonts w:ascii="Arial Narrow" w:hAnsi="Arial Narrow"/>
                <w:lang w:val="en-US"/>
              </w:rPr>
            </w:pPr>
            <w:r w:rsidRPr="000916B1">
              <w:rPr>
                <w:rFonts w:ascii="Arial Narrow" w:hAnsi="Arial Narrow"/>
                <w:lang w:val="en-US"/>
              </w:rPr>
              <w:t>T</w:t>
            </w:r>
            <w:proofErr w:type="gramStart"/>
            <w:r w:rsidRPr="000916B1">
              <w:rPr>
                <w:rFonts w:ascii="Arial Narrow" w:hAnsi="Arial Narrow"/>
                <w:lang w:val="en-US"/>
              </w:rPr>
              <w:t xml:space="preserve">05  </w:t>
            </w:r>
            <w:r w:rsidRPr="000916B1">
              <w:rPr>
                <w:rFonts w:ascii="Arial Narrow" w:hAnsi="Arial Narrow"/>
                <w:b/>
                <w:caps/>
                <w:lang w:val="en-US"/>
              </w:rPr>
              <w:t>Employer’s</w:t>
            </w:r>
            <w:proofErr w:type="gramEnd"/>
            <w:r w:rsidRPr="000916B1">
              <w:rPr>
                <w:rFonts w:ascii="Arial Narrow" w:hAnsi="Arial Narrow"/>
                <w:b/>
                <w:caps/>
                <w:lang w:val="en-US"/>
              </w:rPr>
              <w:t xml:space="preserve"> Acceptance of Tender</w:t>
            </w:r>
          </w:p>
          <w:p w14:paraId="31A4F59E" w14:textId="77777777" w:rsidR="00132B0E" w:rsidRPr="000916B1" w:rsidRDefault="00132B0E" w:rsidP="00292659">
            <w:pPr>
              <w:jc w:val="both"/>
              <w:rPr>
                <w:rFonts w:ascii="Arial Narrow" w:hAnsi="Arial Narrow"/>
                <w:lang w:val="en-US"/>
              </w:rPr>
            </w:pPr>
          </w:p>
          <w:p w14:paraId="206F7E59" w14:textId="77777777" w:rsidR="00132B0E" w:rsidRPr="000916B1" w:rsidRDefault="00132B0E" w:rsidP="00292659">
            <w:pPr>
              <w:jc w:val="both"/>
              <w:rPr>
                <w:rFonts w:ascii="Arial Narrow" w:hAnsi="Arial Narrow"/>
                <w:lang w:val="en-US"/>
              </w:rPr>
            </w:pPr>
          </w:p>
          <w:p w14:paraId="704EEEE6" w14:textId="77777777" w:rsidR="00132B0E" w:rsidRPr="000916B1" w:rsidRDefault="00132B0E" w:rsidP="00292659">
            <w:pPr>
              <w:jc w:val="both"/>
              <w:rPr>
                <w:rFonts w:ascii="Arial Narrow" w:hAnsi="Arial Narrow"/>
                <w:lang w:val="en-US"/>
              </w:rPr>
            </w:pPr>
            <w:r w:rsidRPr="000916B1">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w:t>
            </w:r>
            <w:r w:rsidRPr="000916B1">
              <w:rPr>
                <w:rFonts w:ascii="Arial Narrow" w:hAnsi="Arial Narrow"/>
                <w:lang w:val="en-US"/>
              </w:rPr>
              <w:lastRenderedPageBreak/>
              <w:t xml:space="preserve">Tender Evaluation Matrix and </w:t>
            </w:r>
            <w:r w:rsidRPr="000916B1">
              <w:rPr>
                <w:rFonts w:ascii="Arial Narrow" w:hAnsi="Arial Narrow"/>
                <w:b/>
                <w:u w:val="single"/>
                <w:lang w:val="en-US"/>
              </w:rPr>
              <w:t>is not bound to accept the lowest Tender or any Tender at all</w:t>
            </w:r>
            <w:r w:rsidRPr="000916B1">
              <w:rPr>
                <w:rFonts w:ascii="Arial Narrow" w:hAnsi="Arial Narrow"/>
                <w:lang w:val="en-US"/>
              </w:rPr>
              <w:t>.</w:t>
            </w:r>
          </w:p>
          <w:p w14:paraId="1F2FF434" w14:textId="77777777" w:rsidR="00132B0E" w:rsidRPr="000916B1" w:rsidRDefault="00132B0E" w:rsidP="00292659">
            <w:pPr>
              <w:jc w:val="both"/>
              <w:rPr>
                <w:rFonts w:ascii="Arial Narrow" w:hAnsi="Arial Narrow"/>
                <w:lang w:val="en-US"/>
              </w:rPr>
            </w:pPr>
          </w:p>
          <w:p w14:paraId="0DB8321B" w14:textId="77777777" w:rsidR="00132B0E" w:rsidRPr="000916B1" w:rsidRDefault="00132B0E" w:rsidP="00292659">
            <w:pPr>
              <w:jc w:val="both"/>
              <w:rPr>
                <w:rFonts w:ascii="Arial Narrow" w:hAnsi="Arial Narrow"/>
                <w:lang w:val="en-US"/>
              </w:rPr>
            </w:pPr>
          </w:p>
          <w:p w14:paraId="6E66E6A9" w14:textId="77777777" w:rsidR="00132B0E" w:rsidRPr="000916B1" w:rsidRDefault="00132B0E" w:rsidP="00292659">
            <w:pPr>
              <w:jc w:val="both"/>
              <w:rPr>
                <w:rFonts w:ascii="Arial Narrow" w:hAnsi="Arial Narrow"/>
                <w:lang w:val="en-US"/>
              </w:rPr>
            </w:pPr>
          </w:p>
          <w:p w14:paraId="7CABCBB7" w14:textId="77777777" w:rsidR="00132B0E" w:rsidRPr="000916B1" w:rsidRDefault="00132B0E" w:rsidP="00292659">
            <w:pPr>
              <w:jc w:val="both"/>
              <w:rPr>
                <w:rFonts w:ascii="Arial Narrow" w:hAnsi="Arial Narrow"/>
                <w:lang w:val="en-US"/>
              </w:rPr>
            </w:pPr>
          </w:p>
          <w:p w14:paraId="27D827A6" w14:textId="77777777" w:rsidR="00132B0E" w:rsidRPr="000916B1" w:rsidRDefault="00132B0E" w:rsidP="00132B0E">
            <w:pPr>
              <w:jc w:val="both"/>
              <w:rPr>
                <w:rFonts w:ascii="Arial Narrow" w:hAnsi="Arial Narrow"/>
                <w:u w:val="single"/>
                <w:lang w:val="en-US"/>
              </w:rPr>
            </w:pPr>
          </w:p>
        </w:tc>
        <w:tc>
          <w:tcPr>
            <w:tcW w:w="5126" w:type="dxa"/>
          </w:tcPr>
          <w:p w14:paraId="65B32217" w14:textId="77777777" w:rsidR="00132B0E" w:rsidRPr="000916B1" w:rsidRDefault="00132B0E" w:rsidP="00292659">
            <w:pPr>
              <w:rPr>
                <w:rFonts w:ascii="Arial Narrow" w:hAnsi="Arial Narrow"/>
                <w:lang w:val="ru-RU"/>
              </w:rPr>
            </w:pPr>
            <w:r w:rsidRPr="000916B1">
              <w:rPr>
                <w:rFonts w:ascii="Arial Narrow" w:hAnsi="Arial Narrow"/>
                <w:lang w:val="ru-RU"/>
              </w:rPr>
              <w:lastRenderedPageBreak/>
              <w:t xml:space="preserve">T05  </w:t>
            </w:r>
            <w:r w:rsidRPr="000916B1">
              <w:rPr>
                <w:rFonts w:ascii="Arial Narrow" w:hAnsi="Arial Narrow"/>
                <w:b/>
                <w:caps/>
                <w:lang w:val="ru-RU"/>
              </w:rPr>
              <w:t>Принятие Тендерного предложения Заказчиком</w:t>
            </w:r>
          </w:p>
          <w:p w14:paraId="242FBAE0" w14:textId="77777777" w:rsidR="00132B0E" w:rsidRPr="000916B1" w:rsidRDefault="00132B0E" w:rsidP="00292659">
            <w:pPr>
              <w:rPr>
                <w:rFonts w:ascii="Arial Narrow" w:hAnsi="Arial Narrow"/>
                <w:lang w:val="ru-RU"/>
              </w:rPr>
            </w:pPr>
          </w:p>
          <w:p w14:paraId="5620FA24" w14:textId="77777777" w:rsidR="00132B0E" w:rsidRPr="000916B1" w:rsidRDefault="00132B0E" w:rsidP="00292659">
            <w:pPr>
              <w:jc w:val="both"/>
              <w:rPr>
                <w:rFonts w:ascii="Arial Narrow" w:hAnsi="Arial Narrow"/>
                <w:u w:val="single"/>
                <w:lang w:val="ru-RU"/>
              </w:rPr>
            </w:pPr>
            <w:r w:rsidRPr="000916B1">
              <w:rPr>
                <w:rFonts w:ascii="Arial Narrow" w:hAnsi="Arial Narrow"/>
                <w:lang w:val="ru-RU"/>
              </w:rPr>
              <w:t>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w:t>
            </w:r>
            <w:r w:rsidRPr="000916B1">
              <w:rPr>
                <w:rFonts w:ascii="Arial Narrow" w:hAnsi="Arial Narrow"/>
                <w:lang w:val="ru-RU"/>
              </w:rPr>
              <w:lastRenderedPageBreak/>
              <w:t xml:space="preserve">либо мере неполным или не отвечает установленным требованиям. Кроме того Участник тендера признает, что Заказчик будет оценивать Тендерные предложения в соответствии с Матрицей Оценки и </w:t>
            </w:r>
            <w:r w:rsidRPr="000916B1">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0916B1">
              <w:rPr>
                <w:rFonts w:ascii="Arial Narrow" w:hAnsi="Arial Narrow"/>
                <w:u w:val="single"/>
                <w:lang w:val="ru-RU"/>
              </w:rPr>
              <w:t>.</w:t>
            </w:r>
          </w:p>
          <w:p w14:paraId="2A75D87C" w14:textId="77777777" w:rsidR="00132B0E" w:rsidRPr="000916B1" w:rsidRDefault="00132B0E" w:rsidP="008823A8">
            <w:pPr>
              <w:jc w:val="both"/>
              <w:rPr>
                <w:rFonts w:ascii="Arial Narrow" w:hAnsi="Arial Narrow"/>
                <w:u w:val="single"/>
                <w:lang w:val="ru-RU"/>
              </w:rPr>
            </w:pPr>
          </w:p>
        </w:tc>
      </w:tr>
      <w:tr w:rsidR="000916B1" w:rsidRPr="00200A42" w14:paraId="53CCBFA7" w14:textId="77777777" w:rsidTr="00F95CC8">
        <w:trPr>
          <w:trHeight w:val="1097"/>
          <w:jc w:val="center"/>
        </w:trPr>
        <w:tc>
          <w:tcPr>
            <w:tcW w:w="4682" w:type="dxa"/>
          </w:tcPr>
          <w:p w14:paraId="5D155FE4" w14:textId="77777777" w:rsidR="00132B0E" w:rsidRPr="000916B1" w:rsidRDefault="00132B0E" w:rsidP="00B70694">
            <w:pPr>
              <w:jc w:val="both"/>
              <w:rPr>
                <w:rFonts w:ascii="Arial Narrow" w:hAnsi="Arial Narrow"/>
                <w:lang w:val="en-US"/>
              </w:rPr>
            </w:pPr>
            <w:r w:rsidRPr="000916B1">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0916B1" w:rsidRDefault="00132B0E" w:rsidP="00B70694">
            <w:pPr>
              <w:jc w:val="both"/>
              <w:rPr>
                <w:rFonts w:ascii="Arial Narrow" w:hAnsi="Arial Narrow"/>
                <w:lang w:val="en-US"/>
              </w:rPr>
            </w:pPr>
          </w:p>
        </w:tc>
        <w:tc>
          <w:tcPr>
            <w:tcW w:w="5126" w:type="dxa"/>
          </w:tcPr>
          <w:p w14:paraId="35D424BD" w14:textId="77777777" w:rsidR="00132B0E" w:rsidRPr="000916B1" w:rsidRDefault="00132B0E" w:rsidP="00B70694">
            <w:pPr>
              <w:jc w:val="both"/>
              <w:rPr>
                <w:rFonts w:ascii="Arial Narrow" w:hAnsi="Arial Narrow"/>
                <w:lang w:val="ru-RU"/>
              </w:rPr>
            </w:pPr>
            <w:r w:rsidRPr="000916B1">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0916B1" w:rsidRDefault="00132B0E" w:rsidP="00B70694">
            <w:pPr>
              <w:rPr>
                <w:rFonts w:ascii="Arial Narrow" w:hAnsi="Arial Narrow"/>
                <w:lang w:val="ru-RU"/>
              </w:rPr>
            </w:pPr>
          </w:p>
        </w:tc>
      </w:tr>
      <w:tr w:rsidR="000916B1" w:rsidRPr="00200A42" w14:paraId="72B8B721" w14:textId="77777777" w:rsidTr="00F95CC8">
        <w:trPr>
          <w:trHeight w:val="1151"/>
          <w:jc w:val="center"/>
        </w:trPr>
        <w:tc>
          <w:tcPr>
            <w:tcW w:w="4682" w:type="dxa"/>
          </w:tcPr>
          <w:p w14:paraId="70E158EF" w14:textId="77777777" w:rsidR="00132B0E" w:rsidRPr="000916B1" w:rsidRDefault="00132B0E" w:rsidP="00B70694">
            <w:pPr>
              <w:jc w:val="both"/>
              <w:rPr>
                <w:rFonts w:ascii="Arial Narrow" w:hAnsi="Arial Narrow"/>
                <w:lang w:val="en-US"/>
              </w:rPr>
            </w:pPr>
            <w:r w:rsidRPr="000916B1">
              <w:rPr>
                <w:rFonts w:ascii="Arial Narrow" w:hAnsi="Arial Narrow"/>
                <w:lang w:val="en-US"/>
              </w:rPr>
              <w:t xml:space="preserve">The Tenderer shall bear all costs and expenses in the preparation of the Tenders and the Employer will </w:t>
            </w:r>
            <w:proofErr w:type="gramStart"/>
            <w:r w:rsidRPr="000916B1">
              <w:rPr>
                <w:rFonts w:ascii="Arial Narrow" w:hAnsi="Arial Narrow"/>
                <w:lang w:val="en-US"/>
              </w:rPr>
              <w:t>not</w:t>
            </w:r>
            <w:proofErr w:type="gramEnd"/>
            <w:r w:rsidRPr="000916B1">
              <w:rPr>
                <w:rFonts w:ascii="Arial Narrow" w:hAnsi="Arial Narrow"/>
                <w:lang w:val="en-US"/>
              </w:rPr>
              <w:t xml:space="preserve"> </w:t>
            </w:r>
          </w:p>
          <w:p w14:paraId="101DBEEA" w14:textId="77777777" w:rsidR="00132B0E" w:rsidRPr="000916B1" w:rsidRDefault="00132B0E" w:rsidP="00B70694">
            <w:pPr>
              <w:jc w:val="both"/>
              <w:rPr>
                <w:rFonts w:ascii="Arial Narrow" w:hAnsi="Arial Narrow"/>
                <w:lang w:val="en-US"/>
              </w:rPr>
            </w:pPr>
            <w:r w:rsidRPr="000916B1">
              <w:rPr>
                <w:rFonts w:ascii="Arial Narrow" w:hAnsi="Arial Narrow"/>
                <w:lang w:val="en-US"/>
              </w:rPr>
              <w:t>entertain any claims for expended costs whatsoever.</w:t>
            </w:r>
          </w:p>
        </w:tc>
        <w:tc>
          <w:tcPr>
            <w:tcW w:w="5126" w:type="dxa"/>
          </w:tcPr>
          <w:p w14:paraId="6031D4AC" w14:textId="77777777" w:rsidR="00132B0E" w:rsidRPr="000916B1" w:rsidRDefault="00132B0E" w:rsidP="00B70694">
            <w:pPr>
              <w:jc w:val="both"/>
              <w:rPr>
                <w:rFonts w:ascii="Arial Narrow" w:hAnsi="Arial Narrow"/>
                <w:lang w:val="ru-RU"/>
              </w:rPr>
            </w:pPr>
            <w:r w:rsidRPr="000916B1">
              <w:rPr>
                <w:rFonts w:ascii="Arial Narrow" w:hAnsi="Arial Narrow"/>
                <w:lang w:val="ru-RU"/>
              </w:rPr>
              <w:t xml:space="preserve">Участники тендера осуществляют подготовку Тендерного </w:t>
            </w:r>
            <w:r w:rsidRPr="000916B1">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200A42" w14:paraId="762A4D4D" w14:textId="77777777" w:rsidTr="00F95CC8">
        <w:trPr>
          <w:trHeight w:val="1971"/>
          <w:jc w:val="center"/>
        </w:trPr>
        <w:tc>
          <w:tcPr>
            <w:tcW w:w="4682" w:type="dxa"/>
          </w:tcPr>
          <w:p w14:paraId="3356555D" w14:textId="77777777" w:rsidR="00132B0E" w:rsidRPr="000916B1" w:rsidRDefault="00132B0E" w:rsidP="00B70694">
            <w:pPr>
              <w:jc w:val="both"/>
              <w:rPr>
                <w:rFonts w:ascii="Arial Narrow" w:hAnsi="Arial Narrow"/>
                <w:lang w:val="en-US"/>
              </w:rPr>
            </w:pPr>
            <w:r w:rsidRPr="000916B1">
              <w:rPr>
                <w:rFonts w:ascii="Arial Narrow" w:hAnsi="Arial Narrow"/>
                <w:lang w:val="en-US"/>
              </w:rPr>
              <w:t>T06</w:t>
            </w:r>
            <w:r w:rsidRPr="000916B1">
              <w:rPr>
                <w:rFonts w:ascii="Arial Narrow" w:hAnsi="Arial Narrow"/>
                <w:lang w:val="en-US"/>
              </w:rPr>
              <w:tab/>
            </w:r>
            <w:r w:rsidRPr="000916B1">
              <w:rPr>
                <w:rFonts w:ascii="Arial Narrow" w:hAnsi="Arial Narrow"/>
                <w:b/>
                <w:caps/>
                <w:lang w:val="en-US"/>
              </w:rPr>
              <w:t>Representation by Tenderer</w:t>
            </w:r>
          </w:p>
          <w:p w14:paraId="1215ABAD" w14:textId="77777777" w:rsidR="00132B0E" w:rsidRPr="000916B1" w:rsidRDefault="00132B0E" w:rsidP="00B70694">
            <w:pPr>
              <w:jc w:val="both"/>
              <w:rPr>
                <w:rFonts w:ascii="Arial Narrow" w:hAnsi="Arial Narrow"/>
                <w:lang w:val="en-US"/>
              </w:rPr>
            </w:pPr>
          </w:p>
          <w:p w14:paraId="6467CBFC" w14:textId="77777777" w:rsidR="00132B0E" w:rsidRPr="000916B1" w:rsidRDefault="00132B0E" w:rsidP="00B70694">
            <w:pPr>
              <w:jc w:val="both"/>
              <w:rPr>
                <w:rFonts w:ascii="Arial Narrow" w:hAnsi="Arial Narrow"/>
                <w:lang w:val="en-US"/>
              </w:rPr>
            </w:pPr>
            <w:r w:rsidRPr="000916B1">
              <w:rPr>
                <w:rFonts w:ascii="Arial Narrow" w:hAnsi="Arial Narrow"/>
                <w:lang w:val="en-US"/>
              </w:rPr>
              <w:t>By submitting a Tender, Tenderers represent to</w:t>
            </w:r>
          </w:p>
          <w:p w14:paraId="7D096EF7" w14:textId="77777777" w:rsidR="00132B0E" w:rsidRPr="000916B1" w:rsidRDefault="00132B0E" w:rsidP="00B70694">
            <w:pPr>
              <w:jc w:val="both"/>
              <w:rPr>
                <w:rFonts w:ascii="Arial Narrow" w:hAnsi="Arial Narrow"/>
                <w:lang w:val="en-US"/>
              </w:rPr>
            </w:pPr>
            <w:r w:rsidRPr="000916B1">
              <w:rPr>
                <w:rFonts w:ascii="Arial Narrow" w:hAnsi="Arial Narrow"/>
                <w:lang w:val="en-US"/>
              </w:rPr>
              <w:t>the Employer as follows:</w:t>
            </w:r>
          </w:p>
          <w:p w14:paraId="6DF2F390" w14:textId="77777777" w:rsidR="00132B0E" w:rsidRPr="000916B1" w:rsidRDefault="00132B0E" w:rsidP="00B70694">
            <w:pPr>
              <w:jc w:val="both"/>
              <w:rPr>
                <w:rFonts w:ascii="Arial Narrow" w:hAnsi="Arial Narrow"/>
                <w:lang w:val="en-US"/>
              </w:rPr>
            </w:pPr>
          </w:p>
          <w:p w14:paraId="1C76C2A4" w14:textId="6FA555F2"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they have read and understood all Documents, and that all Documents are acceptable to them; and</w:t>
            </w:r>
          </w:p>
          <w:p w14:paraId="34DF16BB" w14:textId="77777777" w:rsidR="00965B15" w:rsidRPr="000916B1" w:rsidRDefault="00965B15" w:rsidP="00965B15">
            <w:pPr>
              <w:ind w:left="720"/>
              <w:jc w:val="both"/>
              <w:rPr>
                <w:rFonts w:ascii="Arial Narrow" w:hAnsi="Arial Narrow"/>
                <w:lang w:val="en-US"/>
              </w:rPr>
            </w:pPr>
          </w:p>
          <w:p w14:paraId="1315D3A4" w14:textId="77777777"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their Tender is based upon the terms and conditions set forth in the Tender Documents</w:t>
            </w:r>
          </w:p>
          <w:p w14:paraId="4764E7AF" w14:textId="77777777" w:rsidR="00132B0E" w:rsidRPr="000916B1" w:rsidRDefault="00132B0E" w:rsidP="00B70694">
            <w:pPr>
              <w:jc w:val="both"/>
              <w:rPr>
                <w:rFonts w:ascii="Arial Narrow" w:hAnsi="Arial Narrow"/>
                <w:lang w:val="en-US"/>
              </w:rPr>
            </w:pPr>
          </w:p>
          <w:p w14:paraId="05190BC1" w14:textId="77777777" w:rsidR="00132B0E" w:rsidRPr="000916B1" w:rsidRDefault="00132B0E" w:rsidP="00B70694">
            <w:pPr>
              <w:jc w:val="both"/>
              <w:rPr>
                <w:rFonts w:ascii="Arial Narrow" w:hAnsi="Arial Narrow"/>
                <w:lang w:val="en-US"/>
              </w:rPr>
            </w:pPr>
          </w:p>
        </w:tc>
        <w:tc>
          <w:tcPr>
            <w:tcW w:w="5126" w:type="dxa"/>
          </w:tcPr>
          <w:p w14:paraId="2CE4A329" w14:textId="77777777" w:rsidR="00132B0E" w:rsidRPr="000916B1" w:rsidRDefault="00132B0E" w:rsidP="00B70694">
            <w:pPr>
              <w:rPr>
                <w:rFonts w:ascii="Arial Narrow" w:hAnsi="Arial Narrow"/>
                <w:lang w:val="ru-RU"/>
              </w:rPr>
            </w:pPr>
            <w:r w:rsidRPr="000916B1">
              <w:rPr>
                <w:rFonts w:ascii="Arial Narrow" w:hAnsi="Arial Narrow"/>
                <w:lang w:val="ru-RU"/>
              </w:rPr>
              <w:t>T06</w:t>
            </w:r>
            <w:r w:rsidRPr="000916B1">
              <w:rPr>
                <w:rFonts w:ascii="Arial Narrow" w:hAnsi="Arial Narrow"/>
                <w:lang w:val="ru-RU"/>
              </w:rPr>
              <w:tab/>
            </w:r>
            <w:r w:rsidRPr="000916B1">
              <w:rPr>
                <w:rFonts w:ascii="Arial Narrow" w:hAnsi="Arial Narrow"/>
                <w:b/>
                <w:caps/>
                <w:lang w:val="ru-RU"/>
              </w:rPr>
              <w:t>заверения Участников тендера</w:t>
            </w:r>
          </w:p>
          <w:p w14:paraId="5A5430A3" w14:textId="77777777" w:rsidR="00132B0E" w:rsidRPr="000916B1" w:rsidRDefault="00132B0E" w:rsidP="00B70694">
            <w:pPr>
              <w:rPr>
                <w:rFonts w:ascii="Arial Narrow" w:hAnsi="Arial Narrow"/>
                <w:u w:val="single"/>
                <w:lang w:val="ru-RU"/>
              </w:rPr>
            </w:pPr>
          </w:p>
          <w:p w14:paraId="6ADAC7C3" w14:textId="77777777" w:rsidR="00132B0E" w:rsidRPr="000916B1" w:rsidRDefault="00132B0E" w:rsidP="00B70694">
            <w:pPr>
              <w:jc w:val="both"/>
              <w:rPr>
                <w:rFonts w:ascii="Arial Narrow" w:hAnsi="Arial Narrow"/>
                <w:lang w:val="ru-RU"/>
              </w:rPr>
            </w:pPr>
            <w:r w:rsidRPr="000916B1">
              <w:rPr>
                <w:rFonts w:ascii="Arial Narrow" w:hAnsi="Arial Narrow"/>
                <w:lang w:val="ru-RU"/>
              </w:rPr>
              <w:t>Представляя Тендерное предложение, Участники тендера тем самым заверяют  Заказчика в следующем:</w:t>
            </w:r>
          </w:p>
          <w:p w14:paraId="662E68EB" w14:textId="77777777" w:rsidR="00132B0E" w:rsidRPr="000916B1" w:rsidRDefault="00132B0E" w:rsidP="00B70694">
            <w:pPr>
              <w:jc w:val="both"/>
              <w:rPr>
                <w:rFonts w:ascii="Arial Narrow" w:hAnsi="Arial Narrow"/>
                <w:lang w:val="ru-RU"/>
              </w:rPr>
            </w:pPr>
          </w:p>
          <w:p w14:paraId="1D7BDA90"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0916B1" w:rsidRDefault="00132B0E" w:rsidP="00B70694">
            <w:pPr>
              <w:rPr>
                <w:rFonts w:ascii="Arial Narrow" w:hAnsi="Arial Narrow"/>
                <w:lang w:val="ru-RU"/>
              </w:rPr>
            </w:pPr>
          </w:p>
        </w:tc>
      </w:tr>
      <w:tr w:rsidR="000916B1" w:rsidRPr="00200A42" w14:paraId="13104DC2" w14:textId="77777777" w:rsidTr="00F95CC8">
        <w:trPr>
          <w:trHeight w:val="2206"/>
          <w:jc w:val="center"/>
        </w:trPr>
        <w:tc>
          <w:tcPr>
            <w:tcW w:w="4682" w:type="dxa"/>
          </w:tcPr>
          <w:p w14:paraId="4FE4826D" w14:textId="77777777" w:rsidR="00132B0E" w:rsidRPr="00F345AC" w:rsidRDefault="00132B0E" w:rsidP="00B70694">
            <w:pPr>
              <w:jc w:val="both"/>
              <w:rPr>
                <w:rFonts w:ascii="Arial Narrow" w:hAnsi="Arial Narrow"/>
                <w:lang w:val="en-US"/>
              </w:rPr>
            </w:pPr>
            <w:r w:rsidRPr="00F345AC">
              <w:rPr>
                <w:rFonts w:ascii="Arial Narrow" w:hAnsi="Arial Narrow"/>
                <w:lang w:val="en-US"/>
              </w:rPr>
              <w:t>T07</w:t>
            </w:r>
            <w:r w:rsidRPr="00F345AC">
              <w:rPr>
                <w:rFonts w:ascii="Arial Narrow" w:hAnsi="Arial Narrow"/>
                <w:lang w:val="en-US"/>
              </w:rPr>
              <w:tab/>
            </w:r>
            <w:r w:rsidRPr="00F345AC">
              <w:rPr>
                <w:rFonts w:ascii="Arial Narrow" w:hAnsi="Arial Narrow"/>
                <w:b/>
                <w:caps/>
                <w:lang w:val="en-US"/>
              </w:rPr>
              <w:t>Site Inspection</w:t>
            </w:r>
          </w:p>
          <w:p w14:paraId="0C6C6864" w14:textId="77777777" w:rsidR="00132B0E" w:rsidRPr="00F345AC" w:rsidRDefault="00132B0E" w:rsidP="00B70694">
            <w:pPr>
              <w:jc w:val="both"/>
              <w:rPr>
                <w:rFonts w:ascii="Arial Narrow" w:hAnsi="Arial Narrow"/>
                <w:lang w:val="en-US"/>
              </w:rPr>
            </w:pPr>
          </w:p>
          <w:p w14:paraId="50B4C161" w14:textId="5A32483F" w:rsidR="00433F52" w:rsidRPr="00F345AC" w:rsidRDefault="00433F52" w:rsidP="00433F52">
            <w:pPr>
              <w:jc w:val="both"/>
              <w:rPr>
                <w:rFonts w:ascii="Arial Narrow" w:hAnsi="Arial Narrow"/>
                <w:lang w:val="en-US"/>
              </w:rPr>
            </w:pPr>
            <w:r w:rsidRPr="00F345AC">
              <w:rPr>
                <w:rFonts w:ascii="Arial Narrow" w:hAnsi="Arial Narrow"/>
                <w:lang w:val="en-US"/>
              </w:rPr>
              <w:t xml:space="preserve">Tenderers </w:t>
            </w:r>
            <w:r w:rsidR="00F3617C" w:rsidRPr="00F345AC">
              <w:rPr>
                <w:rFonts w:ascii="Arial Narrow" w:hAnsi="Arial Narrow"/>
                <w:lang w:val="en-US"/>
              </w:rPr>
              <w:t xml:space="preserve">are informed that they </w:t>
            </w:r>
            <w:r w:rsidRPr="00F345AC">
              <w:rPr>
                <w:rFonts w:ascii="Arial Narrow" w:hAnsi="Arial Narrow"/>
                <w:lang w:val="en-US"/>
              </w:rPr>
              <w:t xml:space="preserve">must visit the Site of </w:t>
            </w:r>
            <w:r w:rsidR="009D0904">
              <w:rPr>
                <w:rFonts w:ascii="Arial Narrow" w:hAnsi="Arial Narrow"/>
                <w:lang w:val="en-US"/>
              </w:rPr>
              <w:t>construction</w:t>
            </w:r>
            <w:r w:rsidR="002367A3" w:rsidRPr="00F345AC">
              <w:rPr>
                <w:rFonts w:ascii="Arial Narrow" w:hAnsi="Arial Narrow"/>
                <w:lang w:val="en-US"/>
              </w:rPr>
              <w:t xml:space="preserve"> </w:t>
            </w:r>
            <w:r w:rsidRPr="00F345AC">
              <w:rPr>
                <w:rFonts w:ascii="Arial Narrow" w:hAnsi="Arial Narrow"/>
                <w:lang w:val="en-US"/>
              </w:rPr>
              <w:t xml:space="preserve">whilst preparing the Tender and </w:t>
            </w:r>
            <w:r w:rsidRPr="00F345AC">
              <w:rPr>
                <w:rFonts w:ascii="Arial Narrow" w:hAnsi="Arial Narrow"/>
                <w:b/>
                <w:bCs/>
                <w:u w:val="single"/>
                <w:lang w:val="en-US"/>
              </w:rPr>
              <w:t>submit a photo report of visit</w:t>
            </w:r>
            <w:r w:rsidR="00F3617C" w:rsidRPr="00F345AC">
              <w:rPr>
                <w:rFonts w:ascii="Arial Narrow" w:hAnsi="Arial Narrow"/>
                <w:b/>
                <w:bCs/>
                <w:u w:val="single"/>
                <w:lang w:val="en-US"/>
              </w:rPr>
              <w:t>ing the site</w:t>
            </w:r>
            <w:r w:rsidRPr="00F345AC">
              <w:rPr>
                <w:rFonts w:ascii="Arial Narrow" w:hAnsi="Arial Narrow"/>
                <w:b/>
                <w:bCs/>
                <w:u w:val="single"/>
                <w:lang w:val="en-US"/>
              </w:rPr>
              <w:t xml:space="preserve"> for confirmation. The site visit is carried out at the own </w:t>
            </w:r>
            <w:r w:rsidR="00360242">
              <w:rPr>
                <w:rFonts w:ascii="Arial Narrow" w:hAnsi="Arial Narrow"/>
                <w:b/>
                <w:bCs/>
                <w:u w:val="single"/>
                <w:lang w:val="en-US"/>
              </w:rPr>
              <w:t>expense</w:t>
            </w:r>
            <w:r w:rsidRPr="00F345AC">
              <w:rPr>
                <w:rFonts w:ascii="Arial Narrow" w:hAnsi="Arial Narrow"/>
                <w:b/>
                <w:bCs/>
                <w:u w:val="single"/>
                <w:lang w:val="en-US"/>
              </w:rPr>
              <w:t xml:space="preserve"> of the tenderers.</w:t>
            </w:r>
          </w:p>
          <w:p w14:paraId="416B791C" w14:textId="5C1F8C67" w:rsidR="00433F52" w:rsidRPr="00F345AC" w:rsidRDefault="00433F52" w:rsidP="00433F52">
            <w:pPr>
              <w:jc w:val="both"/>
              <w:rPr>
                <w:rFonts w:ascii="Arial Narrow" w:hAnsi="Arial Narrow"/>
                <w:lang w:val="en-US"/>
              </w:rPr>
            </w:pPr>
          </w:p>
          <w:p w14:paraId="415A22DC" w14:textId="77777777" w:rsidR="00F3617C" w:rsidRPr="00F345AC" w:rsidRDefault="00F3617C" w:rsidP="00433F52">
            <w:pPr>
              <w:jc w:val="both"/>
              <w:rPr>
                <w:rFonts w:ascii="Arial Narrow" w:hAnsi="Arial Narrow"/>
                <w:lang w:val="en-US"/>
              </w:rPr>
            </w:pPr>
          </w:p>
          <w:p w14:paraId="3FCE67F3" w14:textId="4DB1ADC9" w:rsidR="00132B0E" w:rsidRPr="00F345AC" w:rsidRDefault="00433F52" w:rsidP="00433F52">
            <w:pPr>
              <w:jc w:val="both"/>
              <w:rPr>
                <w:rFonts w:ascii="Arial Narrow" w:hAnsi="Arial Narrow"/>
              </w:rPr>
            </w:pPr>
            <w:r w:rsidRPr="00F345AC">
              <w:rPr>
                <w:rFonts w:ascii="Arial Narrow" w:hAnsi="Arial Narrow"/>
                <w:lang w:val="en-US"/>
              </w:rPr>
              <w:t>Prior to the visits should be requested in writing by email</w:t>
            </w:r>
          </w:p>
          <w:p w14:paraId="6C76AC1E" w14:textId="13358E70" w:rsidR="009D0904" w:rsidRPr="00A36907" w:rsidRDefault="00000000" w:rsidP="00560560">
            <w:pPr>
              <w:jc w:val="both"/>
              <w:rPr>
                <w:rFonts w:ascii="Arial Narrow" w:hAnsi="Arial Narrow"/>
                <w:b/>
                <w:sz w:val="22"/>
                <w:szCs w:val="22"/>
                <w:u w:val="single"/>
                <w:lang w:val="en-US"/>
              </w:rPr>
            </w:pPr>
            <w:hyperlink r:id="rId16" w:history="1">
              <w:r w:rsidR="009D0904" w:rsidRPr="00012963">
                <w:rPr>
                  <w:rStyle w:val="Hyperlink"/>
                  <w:rFonts w:ascii="Arial Narrow" w:hAnsi="Arial Narrow"/>
                  <w:b/>
                  <w:sz w:val="22"/>
                  <w:szCs w:val="22"/>
                  <w:lang w:val="en-US"/>
                </w:rPr>
                <w:t>akahtjk.procurement@akdn.org</w:t>
              </w:r>
            </w:hyperlink>
          </w:p>
        </w:tc>
        <w:tc>
          <w:tcPr>
            <w:tcW w:w="5126" w:type="dxa"/>
          </w:tcPr>
          <w:p w14:paraId="1FB5E8BF" w14:textId="77777777" w:rsidR="00132B0E" w:rsidRPr="00F345AC" w:rsidRDefault="00132B0E" w:rsidP="00B70694">
            <w:pPr>
              <w:rPr>
                <w:rFonts w:ascii="Arial Narrow" w:hAnsi="Arial Narrow"/>
                <w:lang w:val="ru-RU"/>
              </w:rPr>
            </w:pPr>
            <w:r w:rsidRPr="00F345AC">
              <w:rPr>
                <w:rFonts w:ascii="Arial Narrow" w:hAnsi="Arial Narrow"/>
                <w:lang w:val="ru-RU"/>
              </w:rPr>
              <w:t>T07</w:t>
            </w:r>
            <w:r w:rsidRPr="00F345AC">
              <w:rPr>
                <w:rFonts w:ascii="Arial Narrow" w:hAnsi="Arial Narrow"/>
                <w:lang w:val="ru-RU"/>
              </w:rPr>
              <w:tab/>
            </w:r>
            <w:r w:rsidRPr="00F345AC">
              <w:rPr>
                <w:rFonts w:ascii="Arial Narrow" w:hAnsi="Arial Narrow"/>
                <w:b/>
                <w:caps/>
                <w:lang w:val="ru-RU"/>
              </w:rPr>
              <w:t>Осмотр Объекта</w:t>
            </w:r>
          </w:p>
          <w:p w14:paraId="20AEA5F4" w14:textId="77777777" w:rsidR="00132B0E" w:rsidRPr="00F345AC" w:rsidRDefault="00132B0E" w:rsidP="00B70694">
            <w:pPr>
              <w:rPr>
                <w:rFonts w:ascii="Arial Narrow" w:hAnsi="Arial Narrow"/>
                <w:lang w:val="ru-RU"/>
              </w:rPr>
            </w:pPr>
          </w:p>
          <w:p w14:paraId="4D14D132" w14:textId="77777777" w:rsidR="00433F52" w:rsidRPr="00F345AC" w:rsidRDefault="00433F52" w:rsidP="00433F52">
            <w:pPr>
              <w:jc w:val="both"/>
              <w:rPr>
                <w:rFonts w:ascii="Arial Narrow" w:hAnsi="Arial Narrow"/>
                <w:lang w:val="ru-RU"/>
              </w:rPr>
            </w:pPr>
            <w:r w:rsidRPr="00F345AC">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F345AC">
              <w:rPr>
                <w:rFonts w:ascii="Arial Narrow" w:hAnsi="Arial Narrow"/>
                <w:b/>
                <w:bCs/>
                <w:u w:val="single"/>
                <w:lang w:val="ru-RU"/>
              </w:rPr>
              <w:t>для подтверждения представить фотоотчет своего визита.</w:t>
            </w:r>
            <w:r w:rsidRPr="00F345AC">
              <w:rPr>
                <w:rFonts w:ascii="Arial Narrow" w:hAnsi="Arial Narrow"/>
                <w:lang w:val="ru-RU"/>
              </w:rPr>
              <w:t xml:space="preserve"> </w:t>
            </w:r>
            <w:r w:rsidRPr="00F345AC">
              <w:rPr>
                <w:rFonts w:ascii="Arial Narrow" w:hAnsi="Arial Narrow"/>
                <w:b/>
                <w:bCs/>
                <w:u w:val="single"/>
                <w:lang w:val="ru-RU"/>
              </w:rPr>
              <w:t xml:space="preserve">Визит объекта осуществляется за счет </w:t>
            </w:r>
            <w:proofErr w:type="spellStart"/>
            <w:r w:rsidRPr="00F345AC">
              <w:rPr>
                <w:rFonts w:ascii="Arial Narrow" w:hAnsi="Arial Narrow"/>
                <w:b/>
                <w:bCs/>
                <w:u w:val="single"/>
                <w:lang w:val="ru-RU"/>
              </w:rPr>
              <w:t>собсвенных</w:t>
            </w:r>
            <w:proofErr w:type="spellEnd"/>
            <w:r w:rsidRPr="00F345AC">
              <w:rPr>
                <w:rFonts w:ascii="Arial Narrow" w:hAnsi="Arial Narrow"/>
                <w:b/>
                <w:bCs/>
                <w:u w:val="single"/>
                <w:lang w:val="ru-RU"/>
              </w:rPr>
              <w:t xml:space="preserve"> средств участника тендера.</w:t>
            </w:r>
          </w:p>
          <w:p w14:paraId="198365BA" w14:textId="77777777" w:rsidR="00433F52" w:rsidRPr="00F345AC" w:rsidRDefault="00433F52" w:rsidP="00433F52">
            <w:pPr>
              <w:rPr>
                <w:rFonts w:ascii="Arial Narrow" w:hAnsi="Arial Narrow"/>
                <w:lang w:val="ru-RU"/>
              </w:rPr>
            </w:pPr>
          </w:p>
          <w:p w14:paraId="664C2ABC" w14:textId="5E7BA04F" w:rsidR="009D0904" w:rsidRPr="00A36907" w:rsidRDefault="00433F52" w:rsidP="000F75E3">
            <w:pPr>
              <w:jc w:val="both"/>
              <w:rPr>
                <w:rFonts w:ascii="Arial Narrow" w:hAnsi="Arial Narrow"/>
                <w:b/>
                <w:sz w:val="22"/>
                <w:szCs w:val="22"/>
                <w:u w:val="single"/>
                <w:lang w:val="ru-RU"/>
              </w:rPr>
            </w:pPr>
            <w:r w:rsidRPr="00F345AC">
              <w:rPr>
                <w:rFonts w:ascii="Arial Narrow" w:hAnsi="Arial Narrow"/>
                <w:lang w:val="ru-RU"/>
              </w:rPr>
              <w:t xml:space="preserve">До осуществление визита необходимо связаться письменно по электронной почте </w:t>
            </w:r>
            <w:hyperlink r:id="rId17" w:history="1">
              <w:r w:rsidR="009D0904" w:rsidRPr="00012963">
                <w:rPr>
                  <w:rStyle w:val="Hyperlink"/>
                  <w:rFonts w:ascii="Arial Narrow" w:hAnsi="Arial Narrow"/>
                  <w:b/>
                  <w:sz w:val="22"/>
                  <w:szCs w:val="22"/>
                  <w:lang w:val="en-US"/>
                </w:rPr>
                <w:t>akahtjk</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procurement</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akdn</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org</w:t>
              </w:r>
            </w:hyperlink>
          </w:p>
        </w:tc>
      </w:tr>
      <w:tr w:rsidR="000916B1" w:rsidRPr="00200A42" w14:paraId="1F9B4264" w14:textId="77777777" w:rsidTr="00F95CC8">
        <w:trPr>
          <w:trHeight w:val="2206"/>
          <w:jc w:val="center"/>
        </w:trPr>
        <w:tc>
          <w:tcPr>
            <w:tcW w:w="4682" w:type="dxa"/>
          </w:tcPr>
          <w:p w14:paraId="47CBFDAC" w14:textId="77777777" w:rsidR="00360242" w:rsidRPr="006D650D" w:rsidRDefault="00360242" w:rsidP="00292659">
            <w:pPr>
              <w:jc w:val="both"/>
              <w:rPr>
                <w:rFonts w:ascii="Arial Narrow" w:hAnsi="Arial Narrow"/>
                <w:lang w:val="ru-RU"/>
              </w:rPr>
            </w:pPr>
          </w:p>
          <w:p w14:paraId="23FB0126" w14:textId="7738596F" w:rsidR="00DA157A" w:rsidRPr="002D5363" w:rsidRDefault="00DA157A" w:rsidP="00292659">
            <w:pPr>
              <w:jc w:val="both"/>
              <w:rPr>
                <w:rFonts w:ascii="Arial Narrow" w:hAnsi="Arial Narrow"/>
                <w:lang w:val="en-US"/>
              </w:rPr>
            </w:pPr>
            <w:r w:rsidRPr="002D5363">
              <w:rPr>
                <w:rFonts w:ascii="Arial Narrow" w:hAnsi="Arial Narrow"/>
                <w:lang w:val="en-US"/>
              </w:rPr>
              <w:t>T07a</w:t>
            </w:r>
            <w:r w:rsidRPr="002D5363">
              <w:rPr>
                <w:rFonts w:ascii="Arial Narrow" w:hAnsi="Arial Narrow"/>
                <w:lang w:val="en-US"/>
              </w:rPr>
              <w:tab/>
            </w:r>
            <w:r w:rsidRPr="002D5363">
              <w:rPr>
                <w:rFonts w:ascii="Arial Narrow" w:hAnsi="Arial Narrow"/>
                <w:b/>
                <w:caps/>
                <w:lang w:val="en-US"/>
              </w:rPr>
              <w:t>Time Schedule</w:t>
            </w:r>
          </w:p>
          <w:p w14:paraId="6F67DFCD" w14:textId="77777777" w:rsidR="00DA157A" w:rsidRPr="002D5363" w:rsidRDefault="00DA157A" w:rsidP="00292659">
            <w:pPr>
              <w:jc w:val="both"/>
              <w:rPr>
                <w:rFonts w:ascii="Arial Narrow" w:hAnsi="Arial Narrow"/>
                <w:lang w:val="en-US"/>
              </w:rPr>
            </w:pPr>
          </w:p>
          <w:p w14:paraId="7F01A2DF" w14:textId="7EEBCBB7" w:rsidR="00DA157A" w:rsidRPr="002D5363" w:rsidRDefault="00DA157A" w:rsidP="00292659">
            <w:pPr>
              <w:jc w:val="both"/>
              <w:rPr>
                <w:rFonts w:ascii="Arial Narrow" w:hAnsi="Arial Narrow"/>
                <w:b/>
                <w:lang w:val="en-US"/>
              </w:rPr>
            </w:pPr>
            <w:r w:rsidRPr="002D5363">
              <w:rPr>
                <w:rFonts w:ascii="Arial Narrow" w:hAnsi="Arial Narrow"/>
                <w:lang w:val="en-US"/>
              </w:rPr>
              <w:t xml:space="preserve">Tenderers shall submit an Outline </w:t>
            </w:r>
            <w:r w:rsidRPr="002D5363">
              <w:rPr>
                <w:rFonts w:ascii="Arial Narrow" w:hAnsi="Arial Narrow"/>
              </w:rPr>
              <w:t>Programme</w:t>
            </w:r>
            <w:r w:rsidRPr="002D5363">
              <w:rPr>
                <w:rFonts w:ascii="Arial Narrow" w:hAnsi="Arial Narrow"/>
                <w:lang w:val="en-US"/>
              </w:rPr>
              <w:t>s for</w:t>
            </w:r>
            <w:r w:rsidRPr="002D5363">
              <w:rPr>
                <w:rFonts w:ascii="Arial Narrow" w:hAnsi="Arial Narrow"/>
                <w:b/>
                <w:sz w:val="24"/>
                <w:szCs w:val="24"/>
                <w:lang w:val="en-US"/>
              </w:rPr>
              <w:t xml:space="preserve"> </w:t>
            </w:r>
          </w:p>
          <w:p w14:paraId="5CCEA282" w14:textId="0D495DFF" w:rsidR="002D5363" w:rsidRDefault="002D5363" w:rsidP="00292659">
            <w:pPr>
              <w:jc w:val="both"/>
              <w:rPr>
                <w:rFonts w:ascii="Arial Narrow" w:hAnsi="Arial Narrow"/>
                <w:b/>
                <w:lang w:val="en-US"/>
              </w:rPr>
            </w:pPr>
          </w:p>
          <w:p w14:paraId="52A7B50F" w14:textId="77777777" w:rsidR="00954865" w:rsidRDefault="00954865" w:rsidP="00292659">
            <w:pPr>
              <w:jc w:val="both"/>
              <w:rPr>
                <w:rFonts w:ascii="Arial Narrow" w:hAnsi="Arial Narrow"/>
                <w:b/>
                <w:lang w:val="en-US"/>
              </w:rPr>
            </w:pPr>
          </w:p>
          <w:p w14:paraId="09B9F83B" w14:textId="67680D87" w:rsidR="00DA157A" w:rsidRPr="00B938DE" w:rsidRDefault="00200A42" w:rsidP="00B938DE">
            <w:pPr>
              <w:rPr>
                <w:rFonts w:ascii="Arial Narrow" w:hAnsi="Arial Narrow"/>
              </w:rPr>
            </w:pPr>
            <w:r w:rsidRPr="00200A42">
              <w:rPr>
                <w:rFonts w:ascii="Arial Narrow" w:hAnsi="Arial Narrow"/>
                <w:b/>
                <w:bCs/>
              </w:rPr>
              <w:t xml:space="preserve">GP63c “Reconstruction of </w:t>
            </w:r>
            <w:proofErr w:type="spellStart"/>
            <w:r w:rsidRPr="00200A42">
              <w:rPr>
                <w:rFonts w:ascii="Arial Narrow" w:hAnsi="Arial Narrow"/>
                <w:b/>
                <w:bCs/>
              </w:rPr>
              <w:t>Bartang</w:t>
            </w:r>
            <w:proofErr w:type="spellEnd"/>
            <w:r w:rsidRPr="00200A42">
              <w:rPr>
                <w:rFonts w:ascii="Arial Narrow" w:hAnsi="Arial Narrow"/>
                <w:b/>
                <w:bCs/>
              </w:rPr>
              <w:t xml:space="preserve"> Road (section 108-125km) and Reconstruction of </w:t>
            </w:r>
            <w:proofErr w:type="spellStart"/>
            <w:r w:rsidRPr="00200A42">
              <w:rPr>
                <w:rFonts w:ascii="Arial Narrow" w:hAnsi="Arial Narrow"/>
                <w:b/>
                <w:bCs/>
              </w:rPr>
              <w:t>Khuf</w:t>
            </w:r>
            <w:proofErr w:type="spellEnd"/>
            <w:r w:rsidRPr="00200A42">
              <w:rPr>
                <w:rFonts w:ascii="Arial Narrow" w:hAnsi="Arial Narrow"/>
                <w:b/>
                <w:bCs/>
              </w:rPr>
              <w:t xml:space="preserve"> Road (section 1.5-12 km) Rushan district, GBAO, Republic of Tajikistan”</w:t>
            </w:r>
            <w:r>
              <w:rPr>
                <w:rFonts w:ascii="Arial Narrow" w:hAnsi="Arial Narrow"/>
                <w:b/>
                <w:bCs/>
              </w:rPr>
              <w:t xml:space="preserve"> </w:t>
            </w:r>
            <w:r w:rsidR="00DA157A" w:rsidRPr="00B938DE">
              <w:rPr>
                <w:rFonts w:ascii="Arial Narrow" w:hAnsi="Arial Narrow"/>
              </w:rPr>
              <w:t xml:space="preserve">in the form of a Bar Chart for the performance of works in accordance with the dates stated in the Invitation Letter by </w:t>
            </w:r>
            <w:r w:rsidR="00DA157A" w:rsidRPr="00B938DE">
              <w:rPr>
                <w:rFonts w:ascii="Arial Narrow" w:hAnsi="Arial Narrow"/>
                <w:b/>
              </w:rPr>
              <w:t>Employer</w:t>
            </w:r>
            <w:r w:rsidR="00DA157A" w:rsidRPr="00B938DE">
              <w:rPr>
                <w:rFonts w:ascii="Arial Narrow" w:hAnsi="Arial Narrow"/>
              </w:rPr>
              <w:t xml:space="preserve">. </w:t>
            </w:r>
          </w:p>
          <w:p w14:paraId="7CA1423E" w14:textId="77777777" w:rsidR="00954865" w:rsidRPr="00954865" w:rsidRDefault="00954865" w:rsidP="00954865">
            <w:pPr>
              <w:pStyle w:val="ListParagraph"/>
              <w:ind w:left="424"/>
              <w:rPr>
                <w:rFonts w:ascii="Arial Narrow" w:hAnsi="Arial Narrow"/>
                <w:bCs/>
              </w:rPr>
            </w:pPr>
          </w:p>
          <w:p w14:paraId="1B417A54" w14:textId="21F06EFE" w:rsidR="00DA157A" w:rsidRPr="002D5363" w:rsidRDefault="00DA157A" w:rsidP="00292659">
            <w:pPr>
              <w:jc w:val="both"/>
              <w:rPr>
                <w:rFonts w:ascii="Arial Narrow" w:hAnsi="Arial Narrow"/>
                <w:lang w:val="en-US"/>
              </w:rPr>
            </w:pPr>
            <w:r w:rsidRPr="002D5363">
              <w:rPr>
                <w:rFonts w:ascii="Arial Narrow" w:hAnsi="Arial Narrow"/>
                <w:lang w:val="en-US"/>
              </w:rPr>
              <w:t xml:space="preserve">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reflect the requirements of all stages of the work. The 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indicate the proposed timing of </w:t>
            </w:r>
            <w:r w:rsidR="009D0904">
              <w:rPr>
                <w:rFonts w:ascii="Arial Narrow" w:hAnsi="Arial Narrow"/>
                <w:lang w:val="en-US"/>
              </w:rPr>
              <w:t xml:space="preserve">the </w:t>
            </w:r>
            <w:r w:rsidR="00953478" w:rsidRPr="002D5363">
              <w:rPr>
                <w:rFonts w:ascii="Arial Narrow" w:hAnsi="Arial Narrow"/>
                <w:lang w:val="en-US"/>
              </w:rPr>
              <w:t>Construction</w:t>
            </w:r>
            <w:r w:rsidRPr="002D5363">
              <w:rPr>
                <w:rFonts w:ascii="Arial Narrow" w:hAnsi="Arial Narrow"/>
                <w:lang w:val="en-US"/>
              </w:rPr>
              <w:t xml:space="preserve"> stages. </w:t>
            </w:r>
          </w:p>
          <w:p w14:paraId="7987BBDD" w14:textId="4B02C379" w:rsidR="00DA157A" w:rsidRPr="002D5363" w:rsidRDefault="00DA157A" w:rsidP="00292659">
            <w:pPr>
              <w:jc w:val="both"/>
              <w:rPr>
                <w:rFonts w:ascii="Arial Narrow" w:hAnsi="Arial Narrow"/>
                <w:lang w:val="en-US"/>
              </w:rPr>
            </w:pPr>
            <w:r w:rsidRPr="002D5363">
              <w:rPr>
                <w:rFonts w:ascii="Arial Narrow" w:hAnsi="Arial Narrow"/>
                <w:lang w:val="en-US"/>
              </w:rPr>
              <w:lastRenderedPageBreak/>
              <w:t xml:space="preserve">The </w:t>
            </w:r>
            <w:r w:rsidR="009D0904">
              <w:rPr>
                <w:rFonts w:ascii="Arial Narrow" w:hAnsi="Arial Narrow"/>
                <w:lang w:val="en-US"/>
              </w:rPr>
              <w:t>programs</w:t>
            </w:r>
            <w:r w:rsidRPr="002D5363">
              <w:rPr>
                <w:rFonts w:ascii="Arial Narrow" w:hAnsi="Arial Narrow"/>
                <w:lang w:val="en-US"/>
              </w:rPr>
              <w:t xml:space="preserve"> shall also include all the works carried out by sub-contractors or consultants</w:t>
            </w:r>
          </w:p>
          <w:p w14:paraId="673EF97B" w14:textId="77777777" w:rsidR="00DA157A" w:rsidRPr="002D5363" w:rsidRDefault="00DA157A" w:rsidP="00292659">
            <w:pPr>
              <w:jc w:val="both"/>
              <w:rPr>
                <w:rFonts w:ascii="Arial Narrow" w:hAnsi="Arial Narrow"/>
                <w:lang w:val="en-US"/>
              </w:rPr>
            </w:pPr>
          </w:p>
          <w:p w14:paraId="75F5C89C" w14:textId="1187DDA2" w:rsidR="00DA157A" w:rsidRPr="002D5363" w:rsidRDefault="00DA157A" w:rsidP="00292659">
            <w:pPr>
              <w:jc w:val="both"/>
              <w:rPr>
                <w:rFonts w:ascii="Arial Narrow" w:hAnsi="Arial Narrow"/>
                <w:lang w:val="en-US"/>
              </w:rPr>
            </w:pPr>
            <w:r w:rsidRPr="002D5363">
              <w:rPr>
                <w:rFonts w:ascii="Arial Narrow" w:hAnsi="Arial Narrow"/>
                <w:lang w:val="en-US"/>
              </w:rPr>
              <w:t xml:space="preserve">In case of detecting additional works or </w:t>
            </w:r>
            <w:r w:rsidR="009D0904">
              <w:rPr>
                <w:rFonts w:ascii="Arial Narrow" w:hAnsi="Arial Narrow"/>
                <w:lang w:val="en-US"/>
              </w:rPr>
              <w:t>changes</w:t>
            </w:r>
            <w:r w:rsidRPr="002D5363">
              <w:rPr>
                <w:rFonts w:ascii="Arial Narrow" w:hAnsi="Arial Narrow"/>
                <w:lang w:val="en-US"/>
              </w:rPr>
              <w:t xml:space="preserve"> in scope Company </w:t>
            </w:r>
            <w:r w:rsidR="009D0904">
              <w:rPr>
                <w:rFonts w:ascii="Arial Narrow" w:hAnsi="Arial Narrow"/>
                <w:lang w:val="en-US"/>
              </w:rPr>
              <w:t xml:space="preserve">is </w:t>
            </w:r>
            <w:r w:rsidRPr="002D5363">
              <w:rPr>
                <w:rFonts w:ascii="Arial Narrow" w:hAnsi="Arial Narrow"/>
                <w:lang w:val="en-US"/>
              </w:rPr>
              <w:t xml:space="preserve">allowed to update the outline programs. </w:t>
            </w:r>
          </w:p>
          <w:p w14:paraId="24C65494" w14:textId="77777777" w:rsidR="00DA157A" w:rsidRPr="002D5363" w:rsidRDefault="00DA157A" w:rsidP="00B70694">
            <w:pPr>
              <w:jc w:val="both"/>
              <w:rPr>
                <w:rFonts w:ascii="Arial Narrow" w:hAnsi="Arial Narrow"/>
                <w:lang w:val="en-US"/>
              </w:rPr>
            </w:pPr>
          </w:p>
        </w:tc>
        <w:tc>
          <w:tcPr>
            <w:tcW w:w="5126" w:type="dxa"/>
          </w:tcPr>
          <w:p w14:paraId="6E025BC6" w14:textId="77777777" w:rsidR="00360242" w:rsidRPr="00991526" w:rsidRDefault="00360242" w:rsidP="00292659">
            <w:pPr>
              <w:rPr>
                <w:rFonts w:ascii="Arial Narrow" w:hAnsi="Arial Narrow"/>
                <w:lang w:val="en-US"/>
              </w:rPr>
            </w:pPr>
          </w:p>
          <w:p w14:paraId="711DFC35" w14:textId="77CF7D2F" w:rsidR="00DA157A" w:rsidRPr="002D5363" w:rsidRDefault="00DA157A" w:rsidP="00292659">
            <w:pPr>
              <w:rPr>
                <w:rFonts w:ascii="Arial Narrow" w:hAnsi="Arial Narrow"/>
                <w:lang w:val="ru-RU"/>
              </w:rPr>
            </w:pPr>
            <w:r w:rsidRPr="002D5363">
              <w:rPr>
                <w:rFonts w:ascii="Arial Narrow" w:hAnsi="Arial Narrow"/>
                <w:lang w:val="ru-RU"/>
              </w:rPr>
              <w:t>Т07</w:t>
            </w:r>
            <w:r w:rsidRPr="002D5363">
              <w:rPr>
                <w:rFonts w:ascii="Arial Narrow" w:hAnsi="Arial Narrow"/>
                <w:lang w:val="en-US"/>
              </w:rPr>
              <w:t>a</w:t>
            </w:r>
            <w:r w:rsidRPr="002D5363">
              <w:rPr>
                <w:rFonts w:ascii="Arial Narrow" w:hAnsi="Arial Narrow"/>
                <w:lang w:val="ru-RU"/>
              </w:rPr>
              <w:tab/>
            </w:r>
            <w:r w:rsidRPr="002D5363">
              <w:rPr>
                <w:rFonts w:ascii="Arial Narrow" w:hAnsi="Arial Narrow"/>
                <w:b/>
                <w:caps/>
                <w:lang w:val="ru-RU"/>
              </w:rPr>
              <w:t>Календарный График Работ</w:t>
            </w:r>
          </w:p>
          <w:p w14:paraId="266180E8" w14:textId="77777777" w:rsidR="00DA157A" w:rsidRPr="002D5363" w:rsidRDefault="00DA157A" w:rsidP="00292659">
            <w:pPr>
              <w:rPr>
                <w:rFonts w:ascii="Arial Narrow" w:hAnsi="Arial Narrow"/>
                <w:u w:val="single"/>
                <w:lang w:val="ru-RU"/>
              </w:rPr>
            </w:pPr>
          </w:p>
          <w:p w14:paraId="059AFD4E" w14:textId="36F316B4" w:rsidR="00DA157A" w:rsidRPr="002D5363" w:rsidRDefault="00DA157A" w:rsidP="00292659">
            <w:pPr>
              <w:jc w:val="both"/>
              <w:rPr>
                <w:rFonts w:ascii="Arial Narrow" w:hAnsi="Arial Narrow"/>
                <w:b/>
                <w:lang w:val="ru-RU"/>
              </w:rPr>
            </w:pPr>
            <w:r w:rsidRPr="002D5363">
              <w:rPr>
                <w:rFonts w:ascii="Arial Narrow" w:hAnsi="Arial Narrow"/>
                <w:lang w:val="ru-RU"/>
              </w:rPr>
              <w:t xml:space="preserve">Участники тендера должны предоставить Календарные Графики для </w:t>
            </w:r>
          </w:p>
          <w:p w14:paraId="0D1B0727" w14:textId="3FF901C3" w:rsidR="002D5363" w:rsidRDefault="002D5363" w:rsidP="00292659">
            <w:pPr>
              <w:jc w:val="both"/>
              <w:rPr>
                <w:rFonts w:ascii="Arial Narrow" w:hAnsi="Arial Narrow"/>
                <w:b/>
                <w:lang w:val="ru-RU"/>
              </w:rPr>
            </w:pPr>
          </w:p>
          <w:p w14:paraId="713122AE" w14:textId="31D570F7" w:rsidR="00DA157A" w:rsidRPr="00360242" w:rsidRDefault="00200A42" w:rsidP="00CD2483">
            <w:pPr>
              <w:pStyle w:val="ListParagraph"/>
              <w:ind w:left="-18" w:firstLine="18"/>
              <w:rPr>
                <w:rFonts w:ascii="Arial Narrow" w:eastAsia="Times New Roman" w:hAnsi="Arial Narrow"/>
                <w:bCs/>
                <w:sz w:val="20"/>
                <w:szCs w:val="20"/>
                <w:lang w:val="ru-RU" w:eastAsia="ru-RU"/>
              </w:rPr>
            </w:pPr>
            <w:r w:rsidRPr="00200A42">
              <w:rPr>
                <w:rFonts w:ascii="Arial Narrow" w:eastAsia="Times New Roman" w:hAnsi="Arial Narrow"/>
                <w:b/>
                <w:sz w:val="20"/>
                <w:szCs w:val="20"/>
                <w:lang w:val="ru-RU" w:eastAsia="ru-RU"/>
              </w:rPr>
              <w:t xml:space="preserve">GP63c «Ремонт автодороги Бартанг (участок 108-125км) и ремонт автодороги </w:t>
            </w:r>
            <w:proofErr w:type="spellStart"/>
            <w:r w:rsidRPr="00200A42">
              <w:rPr>
                <w:rFonts w:ascii="Arial Narrow" w:eastAsia="Times New Roman" w:hAnsi="Arial Narrow"/>
                <w:b/>
                <w:sz w:val="20"/>
                <w:szCs w:val="20"/>
                <w:lang w:val="ru-RU" w:eastAsia="ru-RU"/>
              </w:rPr>
              <w:t>Хуф</w:t>
            </w:r>
            <w:proofErr w:type="spellEnd"/>
            <w:r w:rsidRPr="00200A42">
              <w:rPr>
                <w:rFonts w:ascii="Arial Narrow" w:eastAsia="Times New Roman" w:hAnsi="Arial Narrow"/>
                <w:b/>
                <w:sz w:val="20"/>
                <w:szCs w:val="20"/>
                <w:lang w:val="ru-RU" w:eastAsia="ru-RU"/>
              </w:rPr>
              <w:t xml:space="preserve"> (участок 1,5-12 км) Рушанский район, ГБАО, Республика Таджикистан»</w:t>
            </w:r>
            <w:r w:rsidR="00627E25" w:rsidRPr="00627E25">
              <w:rPr>
                <w:rFonts w:ascii="Arial Narrow" w:eastAsia="Times New Roman" w:hAnsi="Arial Narrow"/>
                <w:b/>
                <w:sz w:val="20"/>
                <w:szCs w:val="20"/>
                <w:lang w:val="ru-RU" w:eastAsia="ru-RU"/>
              </w:rPr>
              <w:t xml:space="preserve"> </w:t>
            </w:r>
            <w:r w:rsidR="001964AA" w:rsidRPr="00360242">
              <w:rPr>
                <w:rFonts w:ascii="Arial Narrow" w:eastAsia="Times New Roman" w:hAnsi="Arial Narrow"/>
                <w:bCs/>
                <w:sz w:val="20"/>
                <w:szCs w:val="20"/>
                <w:lang w:val="ru-RU" w:eastAsia="ru-RU"/>
              </w:rPr>
              <w:t xml:space="preserve">в виде гистограммы на выполнение работ </w:t>
            </w:r>
            <w:r w:rsidR="00DA157A" w:rsidRPr="00360242">
              <w:rPr>
                <w:rFonts w:ascii="Arial Narrow" w:eastAsia="Times New Roman" w:hAnsi="Arial Narrow"/>
                <w:bCs/>
                <w:sz w:val="20"/>
                <w:szCs w:val="20"/>
                <w:lang w:val="ru-RU" w:eastAsia="ru-RU"/>
              </w:rPr>
              <w:t xml:space="preserve">в соответствии с датами </w:t>
            </w:r>
            <w:proofErr w:type="spellStart"/>
            <w:r w:rsidR="00DA157A" w:rsidRPr="00360242">
              <w:rPr>
                <w:rFonts w:ascii="Arial Narrow" w:eastAsia="Times New Roman" w:hAnsi="Arial Narrow"/>
                <w:bCs/>
                <w:sz w:val="20"/>
                <w:szCs w:val="20"/>
                <w:lang w:val="ru-RU" w:eastAsia="ru-RU"/>
              </w:rPr>
              <w:t>указаными</w:t>
            </w:r>
            <w:proofErr w:type="spellEnd"/>
            <w:r w:rsidR="00DA157A" w:rsidRPr="00360242">
              <w:rPr>
                <w:rFonts w:ascii="Arial Narrow" w:eastAsia="Times New Roman" w:hAnsi="Arial Narrow"/>
                <w:bCs/>
                <w:sz w:val="20"/>
                <w:szCs w:val="20"/>
                <w:lang w:val="ru-RU" w:eastAsia="ru-RU"/>
              </w:rPr>
              <w:t xml:space="preserve"> в Письме приглашения отправленной Заказчиком. </w:t>
            </w:r>
          </w:p>
          <w:p w14:paraId="62907EAF" w14:textId="593C767D" w:rsidR="00DA157A" w:rsidRPr="002D5363" w:rsidRDefault="00DA157A" w:rsidP="00292659">
            <w:pPr>
              <w:jc w:val="both"/>
              <w:rPr>
                <w:rFonts w:ascii="Arial Narrow" w:hAnsi="Arial Narrow"/>
                <w:lang w:val="ru-RU"/>
              </w:rPr>
            </w:pPr>
            <w:r w:rsidRPr="002D5363">
              <w:rPr>
                <w:rFonts w:ascii="Arial Narrow" w:hAnsi="Arial Narrow"/>
                <w:lang w:val="ru-RU"/>
              </w:rPr>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2D5363">
              <w:rPr>
                <w:rFonts w:ascii="Arial Narrow" w:hAnsi="Arial Narrow"/>
                <w:lang w:val="ru-RU"/>
              </w:rPr>
              <w:t xml:space="preserve">строительных </w:t>
            </w:r>
            <w:r w:rsidRPr="002D5363">
              <w:rPr>
                <w:rFonts w:ascii="Arial Narrow" w:hAnsi="Arial Narrow"/>
                <w:lang w:val="ru-RU"/>
              </w:rPr>
              <w:t>работ.</w:t>
            </w:r>
          </w:p>
          <w:p w14:paraId="5C58E2DA" w14:textId="77777777" w:rsidR="00DA157A" w:rsidRPr="002D5363" w:rsidRDefault="00DA157A" w:rsidP="00292659">
            <w:pPr>
              <w:jc w:val="both"/>
              <w:rPr>
                <w:rFonts w:ascii="Arial Narrow" w:hAnsi="Arial Narrow"/>
                <w:lang w:val="ru-RU"/>
              </w:rPr>
            </w:pPr>
          </w:p>
          <w:p w14:paraId="5903B8E2" w14:textId="77777777" w:rsidR="00DA157A" w:rsidRPr="002D5363" w:rsidRDefault="00DA157A" w:rsidP="00292659">
            <w:pPr>
              <w:jc w:val="both"/>
              <w:rPr>
                <w:rFonts w:ascii="Arial Narrow" w:hAnsi="Arial Narrow"/>
                <w:lang w:val="ru-RU"/>
              </w:rPr>
            </w:pPr>
            <w:r w:rsidRPr="002D5363">
              <w:rPr>
                <w:rFonts w:ascii="Arial Narrow" w:hAnsi="Arial Narrow"/>
                <w:lang w:val="ru-RU"/>
              </w:rPr>
              <w:lastRenderedPageBreak/>
              <w:t>Календарные планы работ должны также включать работы, выполняемые субподрядчиками.</w:t>
            </w:r>
          </w:p>
          <w:p w14:paraId="7ED8A152" w14:textId="77777777" w:rsidR="00DA157A" w:rsidRPr="002D5363" w:rsidRDefault="00DA157A" w:rsidP="00292659">
            <w:pPr>
              <w:rPr>
                <w:rFonts w:ascii="Arial Narrow" w:hAnsi="Arial Narrow"/>
                <w:lang w:val="ru-RU"/>
              </w:rPr>
            </w:pPr>
          </w:p>
          <w:p w14:paraId="67A77E0A" w14:textId="57B1C438" w:rsidR="00DA157A" w:rsidRPr="002D5363" w:rsidRDefault="00DA157A" w:rsidP="00B70694">
            <w:pPr>
              <w:rPr>
                <w:rFonts w:ascii="Arial Narrow" w:hAnsi="Arial Narrow"/>
                <w:lang w:val="ru-RU"/>
              </w:rPr>
            </w:pPr>
            <w:r w:rsidRPr="002D5363">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0916B1" w:rsidRPr="00200A42" w14:paraId="2102D067" w14:textId="77777777" w:rsidTr="00F95CC8">
        <w:trPr>
          <w:trHeight w:val="1828"/>
          <w:jc w:val="center"/>
        </w:trPr>
        <w:tc>
          <w:tcPr>
            <w:tcW w:w="4682" w:type="dxa"/>
          </w:tcPr>
          <w:p w14:paraId="119B5405"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T08</w:t>
            </w:r>
            <w:r w:rsidRPr="000916B1">
              <w:rPr>
                <w:rFonts w:ascii="Arial Narrow" w:hAnsi="Arial Narrow"/>
                <w:lang w:val="en-US"/>
              </w:rPr>
              <w:tab/>
            </w:r>
            <w:r w:rsidRPr="000916B1">
              <w:rPr>
                <w:rFonts w:ascii="Arial Narrow" w:hAnsi="Arial Narrow"/>
                <w:b/>
                <w:caps/>
                <w:lang w:val="en-US"/>
              </w:rPr>
              <w:t>Schedules</w:t>
            </w:r>
            <w:r w:rsidRPr="000916B1">
              <w:rPr>
                <w:rFonts w:ascii="Arial Narrow" w:hAnsi="Arial Narrow"/>
                <w:lang w:val="en-US"/>
              </w:rPr>
              <w:t xml:space="preserve"> </w:t>
            </w:r>
          </w:p>
          <w:p w14:paraId="0EF30023" w14:textId="77777777" w:rsidR="00DA157A" w:rsidRPr="000916B1" w:rsidRDefault="00DA157A" w:rsidP="00B70694">
            <w:pPr>
              <w:jc w:val="both"/>
              <w:rPr>
                <w:rFonts w:ascii="Arial Narrow" w:hAnsi="Arial Narrow"/>
                <w:lang w:val="en-US"/>
              </w:rPr>
            </w:pPr>
          </w:p>
          <w:p w14:paraId="4F4875E0" w14:textId="77777777" w:rsidR="00DA157A" w:rsidRDefault="00DA157A" w:rsidP="00B70694">
            <w:pPr>
              <w:jc w:val="both"/>
              <w:rPr>
                <w:rFonts w:ascii="Arial Narrow" w:hAnsi="Arial Narrow"/>
                <w:lang w:val="en-US"/>
              </w:rPr>
            </w:pPr>
            <w:r w:rsidRPr="000916B1">
              <w:rPr>
                <w:rFonts w:ascii="Arial Narrow" w:hAnsi="Arial Narrow"/>
                <w:lang w:val="en-US"/>
              </w:rPr>
              <w:t xml:space="preserve">The rates and prices set down by the Tenderers against the items in the Schedule are to be fully </w:t>
            </w:r>
            <w:r w:rsidRPr="000916B1">
              <w:rPr>
                <w:rFonts w:ascii="Arial Narrow" w:hAnsi="Arial Narrow"/>
                <w:u w:val="single"/>
                <w:lang w:val="en-US"/>
              </w:rPr>
              <w:t>inclusive</w:t>
            </w:r>
            <w:r w:rsidRPr="000916B1">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0916B1" w:rsidRDefault="002D5363" w:rsidP="00B70694">
            <w:pPr>
              <w:jc w:val="both"/>
              <w:rPr>
                <w:rFonts w:ascii="Arial Narrow" w:hAnsi="Arial Narrow"/>
                <w:lang w:val="en-US"/>
              </w:rPr>
            </w:pPr>
          </w:p>
        </w:tc>
        <w:tc>
          <w:tcPr>
            <w:tcW w:w="5126" w:type="dxa"/>
          </w:tcPr>
          <w:p w14:paraId="3F94E4DC" w14:textId="77777777" w:rsidR="00DA157A" w:rsidRPr="000916B1" w:rsidRDefault="00DA157A" w:rsidP="000F75E3">
            <w:pPr>
              <w:tabs>
                <w:tab w:val="left" w:pos="522"/>
              </w:tabs>
              <w:rPr>
                <w:rFonts w:ascii="Arial Narrow" w:hAnsi="Arial Narrow"/>
                <w:b/>
                <w:caps/>
                <w:lang w:val="ru-RU"/>
              </w:rPr>
            </w:pPr>
            <w:r w:rsidRPr="000916B1">
              <w:rPr>
                <w:rFonts w:ascii="Arial Narrow" w:hAnsi="Arial Narrow"/>
                <w:lang w:val="ru-RU"/>
              </w:rPr>
              <w:t>T08</w:t>
            </w:r>
            <w:r w:rsidRPr="000916B1">
              <w:rPr>
                <w:rFonts w:ascii="Arial Narrow" w:hAnsi="Arial Narrow"/>
                <w:lang w:val="ru-RU"/>
              </w:rPr>
              <w:tab/>
            </w:r>
            <w:r w:rsidRPr="000916B1">
              <w:rPr>
                <w:rFonts w:ascii="Arial Narrow" w:hAnsi="Arial Narrow"/>
                <w:b/>
                <w:caps/>
                <w:lang w:val="ru-RU"/>
              </w:rPr>
              <w:t>расчет стоимости</w:t>
            </w:r>
          </w:p>
          <w:p w14:paraId="4E1C9FFE" w14:textId="77777777" w:rsidR="00DA157A" w:rsidRPr="000916B1" w:rsidRDefault="00DA157A" w:rsidP="00B70694">
            <w:pPr>
              <w:jc w:val="both"/>
              <w:rPr>
                <w:rFonts w:ascii="Arial Narrow" w:hAnsi="Arial Narrow"/>
                <w:lang w:val="ru-RU"/>
              </w:rPr>
            </w:pPr>
          </w:p>
          <w:p w14:paraId="3B32A578" w14:textId="77777777" w:rsidR="00DA157A" w:rsidRPr="000916B1" w:rsidRDefault="00DA157A" w:rsidP="007D46ED">
            <w:pPr>
              <w:jc w:val="both"/>
              <w:rPr>
                <w:rFonts w:ascii="Arial Narrow" w:hAnsi="Arial Narrow"/>
                <w:lang w:val="ru-RU"/>
              </w:rPr>
            </w:pPr>
            <w:r w:rsidRPr="000916B1">
              <w:rPr>
                <w:rFonts w:ascii="Arial Narrow" w:hAnsi="Arial Narrow"/>
                <w:lang w:val="ru-RU"/>
              </w:rPr>
              <w:t xml:space="preserve">Цены и расценки  по каждому виду работ в Расчете Стоимости должны отражать </w:t>
            </w:r>
            <w:r w:rsidRPr="000916B1">
              <w:rPr>
                <w:rFonts w:ascii="Arial Narrow" w:hAnsi="Arial Narrow"/>
                <w:u w:val="single"/>
                <w:lang w:val="ru-RU"/>
              </w:rPr>
              <w:t>полную</w:t>
            </w:r>
            <w:r w:rsidRPr="000916B1">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bl>
    <w:p w14:paraId="5B21BCCC" w14:textId="77777777" w:rsidR="002D5363" w:rsidRPr="006F080E" w:rsidRDefault="002D5363">
      <w:pPr>
        <w:rPr>
          <w:lang w:val="ru-RU"/>
        </w:rPr>
      </w:pPr>
      <w:r w:rsidRPr="006F080E">
        <w:rPr>
          <w:lang w:val="ru-RU"/>
        </w:rPr>
        <w:br w:type="page"/>
      </w:r>
    </w:p>
    <w:tbl>
      <w:tblPr>
        <w:tblW w:w="9808" w:type="dxa"/>
        <w:jc w:val="center"/>
        <w:tblLayout w:type="fixed"/>
        <w:tblLook w:val="0000" w:firstRow="0" w:lastRow="0" w:firstColumn="0" w:lastColumn="0" w:noHBand="0" w:noVBand="0"/>
      </w:tblPr>
      <w:tblGrid>
        <w:gridCol w:w="4682"/>
        <w:gridCol w:w="5126"/>
      </w:tblGrid>
      <w:tr w:rsidR="000916B1" w:rsidRPr="00200A42" w14:paraId="24815C1B" w14:textId="77777777" w:rsidTr="00F95CC8">
        <w:trPr>
          <w:jc w:val="center"/>
        </w:trPr>
        <w:tc>
          <w:tcPr>
            <w:tcW w:w="4682" w:type="dxa"/>
          </w:tcPr>
          <w:p w14:paraId="0401B0CD" w14:textId="294F1D3F"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T</w:t>
            </w:r>
            <w:r w:rsidRPr="000916B1">
              <w:rPr>
                <w:rFonts w:ascii="Arial Narrow" w:hAnsi="Arial Narrow"/>
              </w:rPr>
              <w:t>09</w:t>
            </w:r>
            <w:r w:rsidRPr="000916B1">
              <w:rPr>
                <w:rFonts w:ascii="Arial Narrow" w:hAnsi="Arial Narrow"/>
                <w:lang w:val="en-US"/>
              </w:rPr>
              <w:tab/>
            </w:r>
            <w:r w:rsidRPr="000916B1">
              <w:rPr>
                <w:rFonts w:ascii="Arial Narrow" w:hAnsi="Arial Narrow"/>
                <w:b/>
                <w:caps/>
                <w:lang w:val="en-US"/>
              </w:rPr>
              <w:t>Quality</w:t>
            </w:r>
          </w:p>
          <w:p w14:paraId="4FE8507C" w14:textId="77777777" w:rsidR="00DA157A" w:rsidRPr="000916B1" w:rsidRDefault="00DA157A" w:rsidP="00B70694">
            <w:pPr>
              <w:jc w:val="both"/>
              <w:rPr>
                <w:rFonts w:ascii="Arial Narrow" w:hAnsi="Arial Narrow"/>
                <w:lang w:val="en-US"/>
              </w:rPr>
            </w:pPr>
          </w:p>
          <w:p w14:paraId="065E8879" w14:textId="77777777" w:rsidR="00DA157A" w:rsidRPr="000916B1" w:rsidRDefault="00DA157A" w:rsidP="00F04D34">
            <w:pPr>
              <w:jc w:val="both"/>
              <w:rPr>
                <w:rFonts w:ascii="Arial Narrow" w:hAnsi="Arial Narrow"/>
                <w:lang w:val="en-US"/>
              </w:rPr>
            </w:pPr>
            <w:r w:rsidRPr="000916B1">
              <w:rPr>
                <w:rFonts w:ascii="Arial Narrow" w:hAnsi="Arial Narrow"/>
                <w:lang w:val="en-US"/>
              </w:rPr>
              <w:t xml:space="preserve">The Tenderers are to allow for providing the quality required in this project as referred in the Employer’s Requirements. </w:t>
            </w:r>
          </w:p>
          <w:p w14:paraId="105EDC66" w14:textId="2F1CFE8F" w:rsidR="00504917" w:rsidRPr="000916B1" w:rsidRDefault="00504917" w:rsidP="00F04D34">
            <w:pPr>
              <w:jc w:val="both"/>
              <w:rPr>
                <w:rFonts w:ascii="Arial Narrow" w:hAnsi="Arial Narrow"/>
              </w:rPr>
            </w:pPr>
          </w:p>
        </w:tc>
        <w:tc>
          <w:tcPr>
            <w:tcW w:w="5126" w:type="dxa"/>
          </w:tcPr>
          <w:p w14:paraId="2239F053" w14:textId="77777777" w:rsidR="00DA157A" w:rsidRPr="000916B1" w:rsidRDefault="00DA157A" w:rsidP="00B70694">
            <w:pPr>
              <w:rPr>
                <w:rFonts w:ascii="Arial Narrow" w:hAnsi="Arial Narrow"/>
                <w:lang w:val="ru-RU"/>
              </w:rPr>
            </w:pPr>
            <w:r w:rsidRPr="000916B1">
              <w:rPr>
                <w:rFonts w:ascii="Arial Narrow" w:hAnsi="Arial Narrow"/>
                <w:lang w:val="ru-RU"/>
              </w:rPr>
              <w:t>Т09</w:t>
            </w:r>
            <w:r w:rsidRPr="000916B1">
              <w:rPr>
                <w:rFonts w:ascii="Arial Narrow" w:hAnsi="Arial Narrow"/>
                <w:lang w:val="ru-RU"/>
              </w:rPr>
              <w:tab/>
            </w:r>
            <w:r w:rsidRPr="000916B1">
              <w:rPr>
                <w:rFonts w:ascii="Arial Narrow" w:hAnsi="Arial Narrow"/>
                <w:b/>
                <w:caps/>
                <w:lang w:val="ru-RU"/>
              </w:rPr>
              <w:t>Качество</w:t>
            </w:r>
          </w:p>
          <w:p w14:paraId="23C56DA1" w14:textId="77777777" w:rsidR="00DA157A" w:rsidRPr="000916B1" w:rsidRDefault="00DA157A" w:rsidP="00B70694">
            <w:pPr>
              <w:rPr>
                <w:rFonts w:ascii="Arial Narrow" w:hAnsi="Arial Narrow"/>
                <w:u w:val="single"/>
                <w:lang w:val="ru-RU"/>
              </w:rPr>
            </w:pPr>
          </w:p>
          <w:p w14:paraId="1E119B59" w14:textId="09A4B5F4"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200A42" w14:paraId="5AF4B822" w14:textId="77777777" w:rsidTr="00F95CC8">
        <w:trPr>
          <w:jc w:val="center"/>
        </w:trPr>
        <w:tc>
          <w:tcPr>
            <w:tcW w:w="4682" w:type="dxa"/>
          </w:tcPr>
          <w:p w14:paraId="11B7492F" w14:textId="77777777" w:rsidR="00DA157A" w:rsidRPr="000916B1" w:rsidRDefault="00DA157A" w:rsidP="00B70694">
            <w:pPr>
              <w:jc w:val="both"/>
              <w:rPr>
                <w:rFonts w:ascii="Arial Narrow" w:hAnsi="Arial Narrow"/>
                <w:lang w:val="en-US"/>
              </w:rPr>
            </w:pPr>
            <w:r w:rsidRPr="000916B1">
              <w:rPr>
                <w:rFonts w:ascii="Arial Narrow" w:hAnsi="Arial Narrow"/>
                <w:lang w:val="en-US"/>
              </w:rPr>
              <w:t>T10</w:t>
            </w:r>
            <w:r w:rsidRPr="000916B1">
              <w:rPr>
                <w:rFonts w:ascii="Arial Narrow" w:hAnsi="Arial Narrow"/>
                <w:lang w:val="en-US"/>
              </w:rPr>
              <w:tab/>
            </w:r>
            <w:r w:rsidRPr="000916B1">
              <w:rPr>
                <w:rFonts w:ascii="Arial Narrow" w:hAnsi="Arial Narrow"/>
                <w:b/>
                <w:caps/>
                <w:lang w:val="en-US"/>
              </w:rPr>
              <w:t>Form of Contract</w:t>
            </w:r>
          </w:p>
          <w:p w14:paraId="3F7F4D97" w14:textId="77777777" w:rsidR="00DA157A" w:rsidRPr="000916B1" w:rsidRDefault="00DA157A" w:rsidP="00B70694">
            <w:pPr>
              <w:jc w:val="both"/>
              <w:rPr>
                <w:rFonts w:ascii="Arial Narrow" w:hAnsi="Arial Narrow"/>
                <w:lang w:val="en-US"/>
              </w:rPr>
            </w:pPr>
          </w:p>
          <w:p w14:paraId="11D07891" w14:textId="32F4455E" w:rsidR="00DA157A" w:rsidRPr="000916B1" w:rsidRDefault="00DA157A" w:rsidP="00B70694">
            <w:pPr>
              <w:pStyle w:val="BodyText3"/>
              <w:jc w:val="both"/>
              <w:rPr>
                <w:sz w:val="20"/>
                <w:lang w:val="en-US"/>
              </w:rPr>
            </w:pPr>
            <w:r w:rsidRPr="000916B1">
              <w:rPr>
                <w:sz w:val="20"/>
                <w:lang w:val="en-US"/>
              </w:rPr>
              <w:t xml:space="preserve">Enclosed with the Tender Documentation is the reference to the Short Form of </w:t>
            </w:r>
            <w:r w:rsidR="009D0904">
              <w:rPr>
                <w:sz w:val="20"/>
                <w:lang w:val="en-US"/>
              </w:rPr>
              <w:t xml:space="preserve">the </w:t>
            </w:r>
            <w:r w:rsidRPr="000916B1">
              <w:rPr>
                <w:sz w:val="20"/>
                <w:lang w:val="en-US"/>
              </w:rPr>
              <w:t>Contract to be used on this project. The Tenderer whose Tender is accepted will be required to enter into an agreement with the Employer under the Conditions of Contract referred in the Tender Documents (FIDIC GREEN BOOK).</w:t>
            </w:r>
          </w:p>
          <w:p w14:paraId="05AE1CEF" w14:textId="77777777" w:rsidR="00DA157A" w:rsidRPr="000916B1" w:rsidRDefault="00DA157A" w:rsidP="00B70694">
            <w:pPr>
              <w:pStyle w:val="BodyText3"/>
              <w:jc w:val="both"/>
              <w:rPr>
                <w:sz w:val="20"/>
                <w:lang w:val="en-US"/>
              </w:rPr>
            </w:pPr>
          </w:p>
          <w:p w14:paraId="0398B087" w14:textId="77777777" w:rsidR="00DA157A" w:rsidRPr="000916B1" w:rsidRDefault="00DA157A" w:rsidP="00B70694">
            <w:pPr>
              <w:pStyle w:val="BodyText3"/>
              <w:jc w:val="both"/>
              <w:rPr>
                <w:sz w:val="20"/>
                <w:lang w:val="en-US"/>
              </w:rPr>
            </w:pPr>
            <w:r w:rsidRPr="000916B1">
              <w:rPr>
                <w:sz w:val="20"/>
                <w:lang w:val="en-US"/>
              </w:rPr>
              <w:t xml:space="preserve">Form of Contract will be negotiated between the Employer and Contractor. </w:t>
            </w:r>
          </w:p>
          <w:p w14:paraId="13B8EB42" w14:textId="77777777" w:rsidR="00DA157A" w:rsidRPr="000916B1" w:rsidRDefault="00DA157A" w:rsidP="00B70694">
            <w:pPr>
              <w:jc w:val="both"/>
              <w:rPr>
                <w:rFonts w:ascii="Arial Narrow" w:hAnsi="Arial Narrow"/>
                <w:lang w:val="en-US"/>
              </w:rPr>
            </w:pPr>
          </w:p>
        </w:tc>
        <w:tc>
          <w:tcPr>
            <w:tcW w:w="5126" w:type="dxa"/>
          </w:tcPr>
          <w:p w14:paraId="38261001" w14:textId="77777777" w:rsidR="00DA157A" w:rsidRPr="000916B1" w:rsidRDefault="00DA157A" w:rsidP="00B70694">
            <w:pPr>
              <w:rPr>
                <w:rFonts w:ascii="Arial Narrow" w:hAnsi="Arial Narrow"/>
                <w:u w:val="single"/>
                <w:lang w:val="ru-RU"/>
              </w:rPr>
            </w:pPr>
            <w:r w:rsidRPr="000916B1">
              <w:rPr>
                <w:rFonts w:ascii="Arial Narrow" w:hAnsi="Arial Narrow"/>
                <w:lang w:val="ru-RU"/>
              </w:rPr>
              <w:t>Т10</w:t>
            </w:r>
            <w:r w:rsidRPr="000916B1">
              <w:rPr>
                <w:rFonts w:ascii="Arial Narrow" w:hAnsi="Arial Narrow"/>
                <w:lang w:val="ru-RU"/>
              </w:rPr>
              <w:tab/>
            </w:r>
            <w:r w:rsidRPr="000916B1">
              <w:rPr>
                <w:rFonts w:ascii="Arial Narrow" w:hAnsi="Arial Narrow"/>
                <w:b/>
                <w:caps/>
                <w:lang w:val="ru-RU"/>
              </w:rPr>
              <w:t xml:space="preserve">форма ДоговорА </w:t>
            </w:r>
          </w:p>
          <w:p w14:paraId="2740C5B7" w14:textId="77777777" w:rsidR="00DA157A" w:rsidRPr="000916B1" w:rsidRDefault="00DA157A" w:rsidP="00B70694">
            <w:pPr>
              <w:rPr>
                <w:rFonts w:ascii="Arial Narrow" w:hAnsi="Arial Narrow"/>
                <w:lang w:val="ru-RU"/>
              </w:rPr>
            </w:pPr>
            <w:r w:rsidRPr="000916B1">
              <w:rPr>
                <w:rFonts w:ascii="Arial Narrow" w:hAnsi="Arial Narrow"/>
                <w:lang w:val="ru-RU"/>
              </w:rPr>
              <w:tab/>
            </w:r>
          </w:p>
          <w:p w14:paraId="7AEDBEAA" w14:textId="77777777" w:rsidR="00DA157A" w:rsidRPr="000916B1" w:rsidRDefault="00DA157A" w:rsidP="00B70694">
            <w:pPr>
              <w:pStyle w:val="BodyText3"/>
              <w:jc w:val="both"/>
              <w:rPr>
                <w:sz w:val="20"/>
                <w:lang w:val="ru-RU"/>
              </w:rPr>
            </w:pPr>
            <w:r w:rsidRPr="000916B1">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0916B1">
              <w:rPr>
                <w:sz w:val="20"/>
                <w:lang w:val="en-US"/>
              </w:rPr>
              <w:t>FIDIC</w:t>
            </w:r>
            <w:r w:rsidRPr="000916B1">
              <w:rPr>
                <w:sz w:val="20"/>
                <w:lang w:val="ru-RU"/>
              </w:rPr>
              <w:t xml:space="preserve"> </w:t>
            </w:r>
            <w:r w:rsidRPr="000916B1">
              <w:rPr>
                <w:sz w:val="20"/>
                <w:lang w:val="ru-RU" w:bidi="fa-IR"/>
              </w:rPr>
              <w:t>Зеленая Книга</w:t>
            </w:r>
            <w:r w:rsidRPr="000916B1">
              <w:rPr>
                <w:sz w:val="20"/>
                <w:lang w:val="ru-RU"/>
              </w:rPr>
              <w:t>).</w:t>
            </w:r>
          </w:p>
          <w:p w14:paraId="0DB88103" w14:textId="77777777" w:rsidR="00DA157A" w:rsidRPr="000916B1" w:rsidRDefault="00DA157A" w:rsidP="00B70694">
            <w:pPr>
              <w:pStyle w:val="BodyText3"/>
              <w:jc w:val="both"/>
              <w:rPr>
                <w:sz w:val="20"/>
                <w:lang w:val="ru-RU"/>
              </w:rPr>
            </w:pPr>
          </w:p>
          <w:p w14:paraId="7A3A104D" w14:textId="77777777" w:rsidR="00DA157A" w:rsidRPr="000916B1" w:rsidRDefault="00DA157A" w:rsidP="00B70694">
            <w:pPr>
              <w:pStyle w:val="BodyText3"/>
              <w:jc w:val="both"/>
              <w:rPr>
                <w:sz w:val="20"/>
                <w:lang w:val="ru-RU"/>
              </w:rPr>
            </w:pPr>
            <w:r w:rsidRPr="000916B1">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0916B1" w:rsidRDefault="00DA157A" w:rsidP="00B70694">
            <w:pPr>
              <w:rPr>
                <w:rFonts w:ascii="Arial Narrow" w:hAnsi="Arial Narrow"/>
                <w:lang w:val="ru-RU"/>
              </w:rPr>
            </w:pPr>
          </w:p>
        </w:tc>
      </w:tr>
      <w:tr w:rsidR="000916B1" w:rsidRPr="00200A42" w14:paraId="671BDFB0" w14:textId="77777777" w:rsidTr="00D153BB">
        <w:trPr>
          <w:trHeight w:val="720"/>
          <w:jc w:val="center"/>
        </w:trPr>
        <w:tc>
          <w:tcPr>
            <w:tcW w:w="4682" w:type="dxa"/>
          </w:tcPr>
          <w:p w14:paraId="7948D7E6"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T11</w:t>
            </w:r>
            <w:r w:rsidRPr="000916B1">
              <w:rPr>
                <w:rFonts w:ascii="Arial Narrow" w:hAnsi="Arial Narrow"/>
                <w:lang w:val="en-US"/>
              </w:rPr>
              <w:tab/>
            </w:r>
            <w:r w:rsidRPr="000916B1">
              <w:rPr>
                <w:rFonts w:ascii="Arial Narrow" w:hAnsi="Arial Narrow"/>
                <w:b/>
                <w:caps/>
                <w:lang w:val="en-US"/>
              </w:rPr>
              <w:t>Insurances</w:t>
            </w:r>
          </w:p>
          <w:p w14:paraId="7A8F93CE" w14:textId="77777777" w:rsidR="00DA157A" w:rsidRPr="000916B1" w:rsidRDefault="00DA157A" w:rsidP="00B70694">
            <w:pPr>
              <w:jc w:val="both"/>
              <w:rPr>
                <w:rFonts w:ascii="Arial Narrow" w:hAnsi="Arial Narrow"/>
                <w:lang w:val="en-US"/>
              </w:rPr>
            </w:pPr>
          </w:p>
          <w:p w14:paraId="71262C69"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attention is drawn to the stipulation that </w:t>
            </w:r>
          </w:p>
          <w:p w14:paraId="6082AB9B" w14:textId="77777777" w:rsidR="00DA157A" w:rsidRPr="000916B1" w:rsidRDefault="00DA157A" w:rsidP="00B70694">
            <w:pPr>
              <w:jc w:val="both"/>
              <w:rPr>
                <w:rFonts w:ascii="Arial Narrow" w:hAnsi="Arial Narrow"/>
                <w:lang w:val="en-US"/>
              </w:rPr>
            </w:pPr>
            <w:r w:rsidRPr="000916B1">
              <w:rPr>
                <w:rFonts w:ascii="Arial Narrow" w:hAnsi="Arial Narrow"/>
                <w:lang w:val="en-US"/>
              </w:rPr>
              <w:t>the Contractor is responsible for:</w:t>
            </w:r>
          </w:p>
          <w:p w14:paraId="0FFE5611" w14:textId="77777777" w:rsidR="00DA157A" w:rsidRPr="000916B1" w:rsidRDefault="00DA157A" w:rsidP="00B70694">
            <w:pPr>
              <w:jc w:val="both"/>
              <w:rPr>
                <w:rFonts w:ascii="Arial Narrow" w:hAnsi="Arial Narrow"/>
                <w:lang w:val="en-US"/>
              </w:rPr>
            </w:pPr>
          </w:p>
          <w:p w14:paraId="2B388E36"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0916B1" w:rsidRDefault="00DA157A" w:rsidP="00B70694">
            <w:pPr>
              <w:rPr>
                <w:rFonts w:ascii="Arial Narrow" w:hAnsi="Arial Narrow"/>
                <w:b/>
                <w:caps/>
                <w:lang w:val="ru-RU"/>
              </w:rPr>
            </w:pPr>
            <w:r w:rsidRPr="000916B1">
              <w:rPr>
                <w:rFonts w:ascii="Arial Narrow" w:hAnsi="Arial Narrow"/>
                <w:lang w:val="ru-RU"/>
              </w:rPr>
              <w:t>T11</w:t>
            </w:r>
            <w:r w:rsidRPr="000916B1">
              <w:rPr>
                <w:rFonts w:ascii="Arial Narrow" w:hAnsi="Arial Narrow"/>
                <w:lang w:val="ru-RU"/>
              </w:rPr>
              <w:tab/>
            </w:r>
            <w:r w:rsidRPr="000916B1">
              <w:rPr>
                <w:rFonts w:ascii="Arial Narrow" w:hAnsi="Arial Narrow"/>
                <w:b/>
                <w:caps/>
                <w:lang w:val="ru-RU"/>
              </w:rPr>
              <w:t>Страховки</w:t>
            </w:r>
          </w:p>
          <w:p w14:paraId="2F55E9D5" w14:textId="77777777" w:rsidR="00DA157A" w:rsidRPr="000916B1" w:rsidRDefault="00DA157A" w:rsidP="00B70694">
            <w:pPr>
              <w:rPr>
                <w:rFonts w:ascii="Arial Narrow" w:hAnsi="Arial Narrow"/>
                <w:lang w:val="ru-RU"/>
              </w:rPr>
            </w:pPr>
          </w:p>
          <w:p w14:paraId="0DF864AD"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0916B1" w:rsidRDefault="00DA157A" w:rsidP="00B70694">
            <w:pPr>
              <w:jc w:val="both"/>
              <w:rPr>
                <w:rFonts w:ascii="Arial Narrow" w:hAnsi="Arial Narrow"/>
                <w:lang w:val="ru-RU"/>
              </w:rPr>
            </w:pPr>
          </w:p>
          <w:p w14:paraId="483B33BB" w14:textId="77777777" w:rsidR="00A95BBE" w:rsidRPr="000916B1" w:rsidRDefault="00DA157A" w:rsidP="00D153BB">
            <w:pPr>
              <w:jc w:val="both"/>
              <w:rPr>
                <w:rFonts w:ascii="Arial Narrow" w:hAnsi="Arial Narrow"/>
                <w:lang w:val="ru-RU"/>
              </w:rPr>
            </w:pPr>
            <w:r w:rsidRPr="000916B1">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0916B1" w:rsidRDefault="00D153BB" w:rsidP="00D153BB">
            <w:pPr>
              <w:jc w:val="both"/>
              <w:rPr>
                <w:rFonts w:ascii="Arial Narrow" w:hAnsi="Arial Narrow"/>
                <w:lang w:val="ru-RU"/>
              </w:rPr>
            </w:pPr>
            <w:r w:rsidRPr="000916B1">
              <w:rPr>
                <w:rFonts w:ascii="Arial Narrow" w:hAnsi="Arial Narrow"/>
                <w:lang w:val="ru-RU"/>
              </w:rPr>
              <w:tab/>
            </w:r>
          </w:p>
        </w:tc>
      </w:tr>
      <w:tr w:rsidR="000916B1" w:rsidRPr="00200A42" w14:paraId="28C2495A" w14:textId="77777777" w:rsidTr="00F95CC8">
        <w:trPr>
          <w:trHeight w:val="1731"/>
          <w:jc w:val="center"/>
        </w:trPr>
        <w:tc>
          <w:tcPr>
            <w:tcW w:w="4682" w:type="dxa"/>
          </w:tcPr>
          <w:p w14:paraId="33614D1D" w14:textId="77777777" w:rsidR="00DA157A" w:rsidRPr="000916B1" w:rsidRDefault="00DA157A" w:rsidP="00B70694">
            <w:pPr>
              <w:ind w:left="360" w:hanging="360"/>
              <w:jc w:val="both"/>
              <w:rPr>
                <w:rFonts w:ascii="Arial Narrow" w:hAnsi="Arial Narrow"/>
                <w:lang w:val="en-US"/>
              </w:rPr>
            </w:pPr>
            <w:r w:rsidRPr="000916B1">
              <w:rPr>
                <w:rFonts w:ascii="Arial Narrow" w:hAnsi="Arial Narrow"/>
                <w:lang w:val="en-US"/>
              </w:rPr>
              <w:t>T12</w:t>
            </w:r>
            <w:r w:rsidRPr="000916B1">
              <w:rPr>
                <w:rFonts w:ascii="Arial Narrow" w:hAnsi="Arial Narrow"/>
                <w:lang w:val="en-US"/>
              </w:rPr>
              <w:tab/>
              <w:t xml:space="preserve">     </w:t>
            </w:r>
            <w:r w:rsidRPr="000916B1">
              <w:rPr>
                <w:rFonts w:ascii="Arial Narrow" w:hAnsi="Arial Narrow"/>
                <w:b/>
                <w:caps/>
                <w:lang w:val="en-US"/>
              </w:rPr>
              <w:t xml:space="preserve">List of Subcontractors and CONSULTANT </w:t>
            </w:r>
          </w:p>
          <w:p w14:paraId="36D813C6" w14:textId="77777777" w:rsidR="00DA157A" w:rsidRPr="000916B1" w:rsidRDefault="00DA157A" w:rsidP="00B70694">
            <w:pPr>
              <w:jc w:val="both"/>
              <w:rPr>
                <w:rFonts w:ascii="Arial Narrow" w:hAnsi="Arial Narrow"/>
                <w:lang w:val="en-US"/>
              </w:rPr>
            </w:pPr>
          </w:p>
          <w:p w14:paraId="1A7B5C49" w14:textId="4ED55CE4"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shall state the names of all the sub-contractors and </w:t>
            </w:r>
            <w:r w:rsidR="009D0904">
              <w:rPr>
                <w:rFonts w:ascii="Arial Narrow" w:hAnsi="Arial Narrow"/>
                <w:lang w:val="en-US"/>
              </w:rPr>
              <w:t>consultants</w:t>
            </w:r>
            <w:r w:rsidRPr="000916B1">
              <w:rPr>
                <w:rFonts w:ascii="Arial Narrow" w:hAnsi="Arial Narrow"/>
                <w:lang w:val="en-US"/>
              </w:rPr>
              <w:t xml:space="preserve"> that they intend to employ complete with respective prices </w:t>
            </w:r>
            <w:r w:rsidR="009D0904">
              <w:rPr>
                <w:rFonts w:ascii="Arial Narrow" w:hAnsi="Arial Narrow"/>
                <w:lang w:val="en-US"/>
              </w:rPr>
              <w:t>cross-referenced</w:t>
            </w:r>
            <w:r w:rsidRPr="000916B1">
              <w:rPr>
                <w:rFonts w:ascii="Arial Narrow" w:hAnsi="Arial Narrow"/>
                <w:lang w:val="en-US"/>
              </w:rPr>
              <w:t xml:space="preserve"> against the scope of works which will be performed by them. </w:t>
            </w:r>
          </w:p>
        </w:tc>
        <w:tc>
          <w:tcPr>
            <w:tcW w:w="5126" w:type="dxa"/>
          </w:tcPr>
          <w:p w14:paraId="09902FB2" w14:textId="77777777" w:rsidR="00DA157A" w:rsidRPr="000916B1" w:rsidRDefault="00DA157A" w:rsidP="00267ED6">
            <w:pPr>
              <w:ind w:left="493" w:hanging="419"/>
              <w:rPr>
                <w:rFonts w:ascii="Arial Narrow" w:hAnsi="Arial Narrow"/>
                <w:b/>
                <w:caps/>
                <w:lang w:val="ru-RU"/>
              </w:rPr>
            </w:pPr>
            <w:r w:rsidRPr="000916B1">
              <w:rPr>
                <w:rFonts w:ascii="Arial Narrow" w:hAnsi="Arial Narrow"/>
                <w:lang w:val="ru-RU"/>
              </w:rPr>
              <w:t xml:space="preserve">Т12         </w:t>
            </w:r>
            <w:r w:rsidRPr="000916B1">
              <w:rPr>
                <w:rFonts w:ascii="Arial Narrow" w:hAnsi="Arial Narrow"/>
                <w:b/>
                <w:caps/>
                <w:lang w:val="ru-RU"/>
              </w:rPr>
              <w:t>Список Субподрядчиков  и КОНСУЛТАНТОВ</w:t>
            </w:r>
          </w:p>
          <w:p w14:paraId="7B82649A" w14:textId="77777777" w:rsidR="00DA157A" w:rsidRPr="000916B1" w:rsidRDefault="00DA157A" w:rsidP="00B70694">
            <w:pPr>
              <w:jc w:val="both"/>
              <w:rPr>
                <w:rFonts w:ascii="Arial Narrow" w:hAnsi="Arial Narrow"/>
                <w:u w:val="single"/>
                <w:lang w:val="ru-RU"/>
              </w:rPr>
            </w:pPr>
          </w:p>
          <w:p w14:paraId="545A56D7"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представить имена всех субподрядчиков и </w:t>
            </w:r>
            <w:proofErr w:type="spellStart"/>
            <w:r w:rsidRPr="000916B1">
              <w:rPr>
                <w:rFonts w:ascii="Arial Narrow" w:hAnsi="Arial Narrow"/>
                <w:lang w:val="ru-RU"/>
              </w:rPr>
              <w:t>консултантов</w:t>
            </w:r>
            <w:proofErr w:type="spellEnd"/>
            <w:r w:rsidRPr="000916B1">
              <w:rPr>
                <w:rFonts w:ascii="Arial Narrow" w:hAnsi="Arial Narrow"/>
                <w:lang w:val="ru-RU"/>
              </w:rPr>
              <w:t xml:space="preserve">, которых они намереваются нанять с указанием  стоимости и объема выполняемых ими работ. </w:t>
            </w:r>
          </w:p>
        </w:tc>
      </w:tr>
      <w:tr w:rsidR="000916B1" w:rsidRPr="00200A42" w14:paraId="19731132" w14:textId="77777777" w:rsidTr="00F95CC8">
        <w:trPr>
          <w:trHeight w:val="1934"/>
          <w:jc w:val="center"/>
        </w:trPr>
        <w:tc>
          <w:tcPr>
            <w:tcW w:w="4682" w:type="dxa"/>
          </w:tcPr>
          <w:p w14:paraId="4084D3F8"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T13</w:t>
            </w:r>
            <w:r w:rsidRPr="000916B1">
              <w:rPr>
                <w:rFonts w:ascii="Arial Narrow" w:hAnsi="Arial Narrow"/>
                <w:lang w:val="en-US"/>
              </w:rPr>
              <w:tab/>
            </w:r>
            <w:r w:rsidRPr="000916B1">
              <w:rPr>
                <w:rFonts w:ascii="Arial Narrow" w:hAnsi="Arial Narrow"/>
                <w:b/>
                <w:caps/>
                <w:lang w:val="en-US"/>
              </w:rPr>
              <w:t>Tenderers ManageMENT STAFF</w:t>
            </w:r>
          </w:p>
          <w:p w14:paraId="42C49581" w14:textId="77777777" w:rsidR="00DA157A" w:rsidRPr="000916B1" w:rsidRDefault="00DA157A" w:rsidP="00B70694">
            <w:pPr>
              <w:jc w:val="both"/>
              <w:rPr>
                <w:rFonts w:ascii="Arial Narrow" w:hAnsi="Arial Narrow"/>
                <w:lang w:val="en-US"/>
              </w:rPr>
            </w:pPr>
          </w:p>
          <w:p w14:paraId="0AA8497D" w14:textId="77777777" w:rsidR="00DA157A" w:rsidRPr="000916B1" w:rsidRDefault="00DA157A" w:rsidP="00B70694">
            <w:pPr>
              <w:jc w:val="both"/>
              <w:rPr>
                <w:rFonts w:ascii="Arial Narrow" w:hAnsi="Arial Narrow"/>
              </w:rPr>
            </w:pPr>
            <w:r w:rsidRPr="000916B1">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0916B1" w:rsidRDefault="00DA157A" w:rsidP="00B70694">
            <w:pPr>
              <w:ind w:left="779" w:hanging="720"/>
              <w:rPr>
                <w:rFonts w:ascii="Arial Narrow" w:hAnsi="Arial Narrow"/>
                <w:lang w:val="ru-RU"/>
              </w:rPr>
            </w:pPr>
            <w:r w:rsidRPr="000916B1">
              <w:rPr>
                <w:rFonts w:ascii="Arial Narrow" w:hAnsi="Arial Narrow"/>
                <w:lang w:val="ru-RU"/>
              </w:rPr>
              <w:t>Т13</w:t>
            </w:r>
            <w:r w:rsidRPr="000916B1">
              <w:rPr>
                <w:rFonts w:ascii="Arial Narrow" w:hAnsi="Arial Narrow"/>
                <w:lang w:val="ru-RU"/>
              </w:rPr>
              <w:tab/>
            </w:r>
            <w:r w:rsidRPr="000916B1">
              <w:rPr>
                <w:rFonts w:ascii="Arial Narrow" w:hAnsi="Arial Narrow"/>
                <w:b/>
                <w:caps/>
                <w:lang w:val="ru-RU"/>
              </w:rPr>
              <w:t xml:space="preserve">руководящие сотрудники УчастникА </w:t>
            </w:r>
          </w:p>
          <w:p w14:paraId="314AB047" w14:textId="77777777" w:rsidR="00DA157A" w:rsidRPr="000916B1" w:rsidRDefault="00DA157A" w:rsidP="00B70694">
            <w:pPr>
              <w:rPr>
                <w:rFonts w:ascii="Arial Narrow" w:hAnsi="Arial Narrow"/>
                <w:lang w:val="ru-RU"/>
              </w:rPr>
            </w:pPr>
          </w:p>
          <w:p w14:paraId="19596970"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должны передать на рассмотрение схему организационной структуры, резюме руководителей и ключевого персонала а также копии Дипломов, которых они намереваются назначить для выполнения работ в рамках данного Договора</w:t>
            </w:r>
            <w:r w:rsidRPr="000916B1">
              <w:rPr>
                <w:rFonts w:ascii="Arial Narrow" w:hAnsi="Arial Narrow"/>
                <w:caps/>
                <w:lang w:val="ru-RU"/>
              </w:rPr>
              <w:t>.</w:t>
            </w:r>
          </w:p>
          <w:p w14:paraId="162EB8C5" w14:textId="77777777" w:rsidR="00DA157A" w:rsidRPr="000916B1" w:rsidRDefault="00DA157A" w:rsidP="00B70694">
            <w:pPr>
              <w:rPr>
                <w:rFonts w:ascii="Arial Narrow" w:hAnsi="Arial Narrow"/>
                <w:lang w:val="ru-RU"/>
              </w:rPr>
            </w:pPr>
          </w:p>
        </w:tc>
      </w:tr>
      <w:tr w:rsidR="000916B1" w:rsidRPr="00200A42" w14:paraId="405EC5E6" w14:textId="77777777" w:rsidTr="00534B3B">
        <w:trPr>
          <w:trHeight w:val="1998"/>
          <w:jc w:val="center"/>
        </w:trPr>
        <w:tc>
          <w:tcPr>
            <w:tcW w:w="4682" w:type="dxa"/>
          </w:tcPr>
          <w:p w14:paraId="6E676468" w14:textId="77777777" w:rsidR="00DA157A" w:rsidRPr="000916B1" w:rsidRDefault="00DA157A" w:rsidP="00B70694">
            <w:pPr>
              <w:jc w:val="both"/>
              <w:rPr>
                <w:rFonts w:ascii="Arial Narrow" w:hAnsi="Arial Narrow"/>
              </w:rPr>
            </w:pPr>
            <w:r w:rsidRPr="000916B1">
              <w:rPr>
                <w:rFonts w:ascii="Arial Narrow" w:hAnsi="Arial Narrow"/>
                <w:lang w:val="en-US"/>
              </w:rPr>
              <w:t>T</w:t>
            </w:r>
            <w:r w:rsidRPr="000916B1">
              <w:rPr>
                <w:rFonts w:ascii="Arial Narrow" w:hAnsi="Arial Narrow"/>
              </w:rPr>
              <w:t>14</w:t>
            </w:r>
            <w:r w:rsidRPr="000916B1">
              <w:rPr>
                <w:rFonts w:ascii="Arial Narrow" w:hAnsi="Arial Narrow"/>
              </w:rPr>
              <w:tab/>
            </w:r>
            <w:r w:rsidRPr="000916B1">
              <w:rPr>
                <w:rFonts w:ascii="Arial Narrow" w:hAnsi="Arial Narrow"/>
                <w:b/>
                <w:caps/>
                <w:lang w:val="en-US"/>
              </w:rPr>
              <w:t>Legal</w:t>
            </w:r>
            <w:r w:rsidRPr="000916B1">
              <w:rPr>
                <w:rFonts w:ascii="Arial Narrow" w:hAnsi="Arial Narrow"/>
                <w:b/>
                <w:caps/>
              </w:rPr>
              <w:t xml:space="preserve"> </w:t>
            </w:r>
            <w:r w:rsidRPr="000916B1">
              <w:rPr>
                <w:rFonts w:ascii="Arial Narrow" w:hAnsi="Arial Narrow"/>
                <w:b/>
                <w:caps/>
                <w:lang w:val="en-US"/>
              </w:rPr>
              <w:t>Documents</w:t>
            </w:r>
          </w:p>
          <w:p w14:paraId="0F83E14C" w14:textId="77777777" w:rsidR="00DA157A" w:rsidRPr="000916B1" w:rsidRDefault="00DA157A" w:rsidP="00B70694">
            <w:pPr>
              <w:jc w:val="both"/>
              <w:rPr>
                <w:rFonts w:ascii="Arial Narrow" w:hAnsi="Arial Narrow"/>
              </w:rPr>
            </w:pPr>
          </w:p>
          <w:p w14:paraId="5166C94B" w14:textId="77777777" w:rsidR="00DA157A" w:rsidRPr="000916B1" w:rsidRDefault="00DA157A" w:rsidP="00B70694">
            <w:pPr>
              <w:jc w:val="both"/>
              <w:rPr>
                <w:rFonts w:ascii="Arial Narrow" w:hAnsi="Arial Narrow"/>
                <w:lang w:val="en-US"/>
              </w:rPr>
            </w:pP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following documents are required to be submitted with the Tender:</w:t>
            </w:r>
          </w:p>
          <w:p w14:paraId="6F453449" w14:textId="77777777" w:rsidR="00DA157A" w:rsidRPr="000916B1" w:rsidRDefault="00DA157A" w:rsidP="00B70694">
            <w:pPr>
              <w:jc w:val="both"/>
              <w:rPr>
                <w:rFonts w:ascii="Arial Narrow" w:hAnsi="Arial Narrow"/>
              </w:rPr>
            </w:pPr>
          </w:p>
          <w:p w14:paraId="4CF3BFE4" w14:textId="63293F75" w:rsidR="00DA157A" w:rsidRPr="000916B1" w:rsidRDefault="00DA157A" w:rsidP="00B70694">
            <w:pPr>
              <w:jc w:val="both"/>
              <w:rPr>
                <w:rFonts w:ascii="Arial Narrow" w:hAnsi="Arial Narrow"/>
              </w:rPr>
            </w:pPr>
            <w:r w:rsidRPr="000916B1">
              <w:rPr>
                <w:rFonts w:ascii="Arial Narrow" w:hAnsi="Arial Narrow"/>
              </w:rPr>
              <w:t xml:space="preserve">Company charter, </w:t>
            </w:r>
            <w:r w:rsidR="006C1309" w:rsidRPr="000916B1">
              <w:rPr>
                <w:rFonts w:ascii="Arial Narrow" w:hAnsi="Arial Narrow"/>
                <w:lang w:val="en-US"/>
              </w:rPr>
              <w:t xml:space="preserve">construction </w:t>
            </w:r>
            <w:r w:rsidRPr="000916B1">
              <w:rPr>
                <w:rFonts w:ascii="Arial Narrow" w:hAnsi="Arial Narrow"/>
              </w:rPr>
              <w:t xml:space="preserve">licences, confirmation of registration with tax authorities of Tajikistan. </w:t>
            </w:r>
          </w:p>
          <w:p w14:paraId="3E1572E8" w14:textId="77777777" w:rsidR="00DA157A" w:rsidRPr="000916B1" w:rsidRDefault="00DA157A" w:rsidP="00B70694">
            <w:pPr>
              <w:jc w:val="both"/>
              <w:rPr>
                <w:rFonts w:ascii="Arial Narrow" w:hAnsi="Arial Narrow"/>
                <w:lang w:val="en-US"/>
              </w:rPr>
            </w:pPr>
          </w:p>
          <w:p w14:paraId="57E60965" w14:textId="77777777" w:rsidR="00DA157A" w:rsidRPr="000916B1" w:rsidRDefault="00DA157A" w:rsidP="00B70694">
            <w:pPr>
              <w:jc w:val="both"/>
              <w:rPr>
                <w:rFonts w:ascii="Arial Narrow" w:hAnsi="Arial Narrow"/>
                <w:lang w:val="en-US"/>
              </w:rPr>
            </w:pPr>
          </w:p>
        </w:tc>
        <w:tc>
          <w:tcPr>
            <w:tcW w:w="5126" w:type="dxa"/>
          </w:tcPr>
          <w:p w14:paraId="2F033CBD" w14:textId="77777777" w:rsidR="00DA157A" w:rsidRPr="000916B1" w:rsidRDefault="00DA157A" w:rsidP="00B70694">
            <w:pPr>
              <w:rPr>
                <w:rFonts w:ascii="Arial Narrow" w:hAnsi="Arial Narrow"/>
                <w:lang w:val="ru-RU"/>
              </w:rPr>
            </w:pPr>
            <w:r w:rsidRPr="000916B1">
              <w:rPr>
                <w:rFonts w:ascii="Arial Narrow" w:hAnsi="Arial Narrow"/>
                <w:lang w:val="ru-RU"/>
              </w:rPr>
              <w:t>Т14</w:t>
            </w:r>
            <w:r w:rsidRPr="000916B1">
              <w:rPr>
                <w:rFonts w:ascii="Arial Narrow" w:hAnsi="Arial Narrow"/>
                <w:lang w:val="ru-RU"/>
              </w:rPr>
              <w:tab/>
            </w:r>
            <w:r w:rsidRPr="000916B1">
              <w:rPr>
                <w:rFonts w:ascii="Arial Narrow" w:hAnsi="Arial Narrow"/>
                <w:b/>
                <w:caps/>
                <w:lang w:val="ru-RU"/>
              </w:rPr>
              <w:t>ПРАВОУСТАНАВЛИВАЮЩАЯ Документация</w:t>
            </w:r>
          </w:p>
          <w:p w14:paraId="2A3DD85B" w14:textId="77777777" w:rsidR="00DA157A" w:rsidRPr="000916B1" w:rsidRDefault="00DA157A" w:rsidP="00B70694">
            <w:pPr>
              <w:jc w:val="both"/>
              <w:rPr>
                <w:rFonts w:ascii="Arial Narrow" w:hAnsi="Arial Narrow"/>
                <w:u w:val="single"/>
                <w:lang w:val="ru-RU"/>
              </w:rPr>
            </w:pPr>
          </w:p>
          <w:p w14:paraId="21A1EFA8" w14:textId="77777777" w:rsidR="00DA157A" w:rsidRPr="000916B1" w:rsidRDefault="00DA157A" w:rsidP="00B70694">
            <w:pPr>
              <w:jc w:val="both"/>
              <w:rPr>
                <w:rFonts w:ascii="Arial Narrow" w:hAnsi="Arial Narrow"/>
                <w:lang w:val="ru-RU"/>
              </w:rPr>
            </w:pPr>
            <w:r w:rsidRPr="000916B1">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0916B1" w:rsidRDefault="00DA157A" w:rsidP="00B70694">
            <w:pPr>
              <w:jc w:val="both"/>
              <w:rPr>
                <w:rFonts w:ascii="Arial Narrow" w:hAnsi="Arial Narrow"/>
                <w:lang w:val="ru-RU"/>
              </w:rPr>
            </w:pPr>
          </w:p>
          <w:p w14:paraId="5E24AF1D" w14:textId="42EF8D21" w:rsidR="00DA157A" w:rsidRPr="000916B1" w:rsidRDefault="00DA157A" w:rsidP="00B70694">
            <w:pPr>
              <w:jc w:val="both"/>
              <w:rPr>
                <w:rFonts w:ascii="Arial Narrow" w:hAnsi="Arial Narrow"/>
                <w:lang w:val="ru-RU"/>
              </w:rPr>
            </w:pPr>
            <w:r w:rsidRPr="000916B1">
              <w:rPr>
                <w:rFonts w:ascii="Arial Narrow" w:hAnsi="Arial Narrow"/>
                <w:lang w:val="ru-RU"/>
              </w:rPr>
              <w:t xml:space="preserve">Устав компании, разрешения и лицензии на </w:t>
            </w:r>
            <w:r w:rsidR="006C1309" w:rsidRPr="000916B1">
              <w:rPr>
                <w:rFonts w:ascii="Arial Narrow" w:hAnsi="Arial Narrow"/>
                <w:lang w:val="ru-RU"/>
              </w:rPr>
              <w:t xml:space="preserve">строительные </w:t>
            </w:r>
            <w:r w:rsidRPr="000916B1">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0916B1" w14:paraId="2F4FFF19" w14:textId="77777777" w:rsidTr="00F95CC8">
        <w:trPr>
          <w:jc w:val="center"/>
        </w:trPr>
        <w:tc>
          <w:tcPr>
            <w:tcW w:w="4682" w:type="dxa"/>
          </w:tcPr>
          <w:p w14:paraId="0EDAE4A5" w14:textId="77777777" w:rsidR="00DA157A" w:rsidRPr="002D5363" w:rsidRDefault="00DA157A" w:rsidP="00B70694">
            <w:pPr>
              <w:jc w:val="both"/>
              <w:rPr>
                <w:rFonts w:ascii="Arial Narrow" w:hAnsi="Arial Narrow"/>
                <w:lang w:val="en-US"/>
              </w:rPr>
            </w:pPr>
            <w:r w:rsidRPr="002D5363">
              <w:rPr>
                <w:rFonts w:ascii="Arial Narrow" w:hAnsi="Arial Narrow"/>
                <w:lang w:val="en-US"/>
              </w:rPr>
              <w:t>T15</w:t>
            </w:r>
            <w:r w:rsidRPr="002D5363">
              <w:rPr>
                <w:rFonts w:ascii="Arial Narrow" w:hAnsi="Arial Narrow"/>
                <w:lang w:val="en-US"/>
              </w:rPr>
              <w:tab/>
            </w:r>
            <w:r w:rsidRPr="002D5363">
              <w:rPr>
                <w:rFonts w:ascii="Arial Narrow" w:hAnsi="Arial Narrow"/>
                <w:b/>
                <w:caps/>
                <w:lang w:val="en-US"/>
              </w:rPr>
              <w:t>Tender Requirements</w:t>
            </w:r>
          </w:p>
          <w:p w14:paraId="7E824A7B" w14:textId="77777777" w:rsidR="00DA157A" w:rsidRPr="002D5363" w:rsidRDefault="00DA157A" w:rsidP="00B70694">
            <w:pPr>
              <w:jc w:val="both"/>
              <w:rPr>
                <w:rFonts w:ascii="Arial Narrow" w:hAnsi="Arial Narrow"/>
                <w:lang w:val="en-US"/>
              </w:rPr>
            </w:pPr>
          </w:p>
          <w:p w14:paraId="677047E4" w14:textId="77777777" w:rsidR="00DA157A" w:rsidRPr="002D5363" w:rsidRDefault="00DA157A" w:rsidP="00B70694">
            <w:pPr>
              <w:jc w:val="both"/>
              <w:rPr>
                <w:rFonts w:ascii="Arial Narrow" w:hAnsi="Arial Narrow"/>
                <w:lang w:val="en-US"/>
              </w:rPr>
            </w:pPr>
            <w:r w:rsidRPr="002D5363">
              <w:rPr>
                <w:rFonts w:ascii="Arial Narrow" w:hAnsi="Arial Narrow"/>
                <w:lang w:val="en-US"/>
              </w:rPr>
              <w:t>The following documents are required to be submitted with the Tender:</w:t>
            </w:r>
          </w:p>
          <w:p w14:paraId="5982F5BB" w14:textId="77777777" w:rsidR="00DA157A" w:rsidRPr="002D5363" w:rsidRDefault="00DA157A" w:rsidP="00B70694">
            <w:pPr>
              <w:jc w:val="both"/>
              <w:rPr>
                <w:rFonts w:ascii="Arial Narrow" w:hAnsi="Arial Narrow"/>
                <w:lang w:val="en-US"/>
              </w:rPr>
            </w:pPr>
          </w:p>
          <w:p w14:paraId="5E5A0BF7" w14:textId="06B5170D" w:rsidR="00BF2B98" w:rsidRPr="00E95439" w:rsidRDefault="002D5363" w:rsidP="00B70694">
            <w:pPr>
              <w:numPr>
                <w:ilvl w:val="0"/>
                <w:numId w:val="3"/>
              </w:numPr>
              <w:jc w:val="both"/>
              <w:rPr>
                <w:rFonts w:ascii="Arial Narrow" w:hAnsi="Arial Narrow"/>
                <w:b/>
                <w:bCs/>
                <w:caps/>
                <w:sz w:val="22"/>
                <w:szCs w:val="22"/>
                <w:lang w:val="en-US"/>
              </w:rPr>
            </w:pPr>
            <w:r w:rsidRPr="002D5363">
              <w:rPr>
                <w:rFonts w:ascii="Arial Narrow" w:hAnsi="Arial Narrow"/>
                <w:b/>
                <w:bCs/>
                <w:sz w:val="22"/>
                <w:szCs w:val="22"/>
                <w:lang w:val="en-US"/>
              </w:rPr>
              <w:t xml:space="preserve">Submission of tender guarantee for the amount </w:t>
            </w:r>
            <w:r w:rsidRPr="004B5E20">
              <w:rPr>
                <w:rFonts w:ascii="Arial Narrow" w:hAnsi="Arial Narrow"/>
                <w:b/>
                <w:bCs/>
                <w:sz w:val="22"/>
                <w:szCs w:val="22"/>
                <w:lang w:val="en-US"/>
              </w:rPr>
              <w:t xml:space="preserve">of </w:t>
            </w:r>
            <w:r w:rsidR="000F75E3" w:rsidRPr="004B5E20">
              <w:rPr>
                <w:rFonts w:ascii="Arial Narrow" w:hAnsi="Arial Narrow"/>
                <w:b/>
                <w:bCs/>
                <w:sz w:val="22"/>
                <w:szCs w:val="22"/>
                <w:lang w:val="en-US"/>
              </w:rPr>
              <w:t>TJS</w:t>
            </w:r>
            <w:r w:rsidRPr="004B5E20">
              <w:rPr>
                <w:rFonts w:ascii="Arial Narrow" w:hAnsi="Arial Narrow"/>
                <w:b/>
                <w:bCs/>
                <w:sz w:val="22"/>
                <w:szCs w:val="22"/>
              </w:rPr>
              <w:t xml:space="preserve"> </w:t>
            </w:r>
            <w:r w:rsidR="00D356C0">
              <w:rPr>
                <w:rFonts w:ascii="Arial Narrow" w:hAnsi="Arial Narrow"/>
                <w:b/>
                <w:bCs/>
                <w:sz w:val="22"/>
                <w:szCs w:val="22"/>
                <w:lang w:val="en-US"/>
              </w:rPr>
              <w:t>5</w:t>
            </w:r>
            <w:r w:rsidR="001E7B25" w:rsidRPr="004B5E20">
              <w:rPr>
                <w:rFonts w:ascii="Arial Narrow" w:hAnsi="Arial Narrow"/>
                <w:b/>
                <w:bCs/>
                <w:sz w:val="22"/>
                <w:szCs w:val="22"/>
                <w:lang w:val="en-US"/>
              </w:rPr>
              <w:t>,000</w:t>
            </w:r>
            <w:r w:rsidRPr="004B5E20">
              <w:rPr>
                <w:rFonts w:ascii="Arial Narrow" w:hAnsi="Arial Narrow"/>
                <w:b/>
                <w:bCs/>
                <w:sz w:val="22"/>
                <w:szCs w:val="22"/>
              </w:rPr>
              <w:t>.00 (</w:t>
            </w:r>
            <w:r w:rsidR="00F92E5C">
              <w:rPr>
                <w:rFonts w:ascii="Arial Narrow" w:hAnsi="Arial Narrow"/>
                <w:b/>
                <w:bCs/>
                <w:sz w:val="22"/>
                <w:szCs w:val="22"/>
                <w:lang w:val="en-US"/>
              </w:rPr>
              <w:t>five</w:t>
            </w:r>
            <w:r w:rsidRPr="004B5E20">
              <w:rPr>
                <w:rFonts w:ascii="Arial Narrow" w:hAnsi="Arial Narrow"/>
                <w:b/>
                <w:bCs/>
                <w:sz w:val="22"/>
                <w:szCs w:val="22"/>
              </w:rPr>
              <w:t xml:space="preserve"> thousand</w:t>
            </w:r>
            <w:r w:rsidR="00954865" w:rsidRPr="004B5E20">
              <w:rPr>
                <w:rFonts w:ascii="Arial Narrow" w:hAnsi="Arial Narrow"/>
                <w:b/>
                <w:bCs/>
                <w:sz w:val="22"/>
                <w:szCs w:val="22"/>
              </w:rPr>
              <w:t xml:space="preserve"> </w:t>
            </w:r>
            <w:r w:rsidR="00BD1456" w:rsidRPr="004B5E20">
              <w:rPr>
                <w:rFonts w:ascii="Arial Narrow" w:hAnsi="Arial Narrow"/>
                <w:b/>
                <w:bCs/>
                <w:sz w:val="22"/>
                <w:szCs w:val="22"/>
                <w:lang w:val="en-US"/>
              </w:rPr>
              <w:t xml:space="preserve">Tajik </w:t>
            </w:r>
            <w:r w:rsidR="00954865" w:rsidRPr="004B5E20">
              <w:rPr>
                <w:rFonts w:ascii="Arial Narrow" w:hAnsi="Arial Narrow"/>
                <w:b/>
                <w:bCs/>
                <w:sz w:val="22"/>
                <w:szCs w:val="22"/>
              </w:rPr>
              <w:t>Somoni</w:t>
            </w:r>
            <w:r w:rsidRPr="004B5E20">
              <w:rPr>
                <w:rFonts w:ascii="Arial Narrow" w:hAnsi="Arial Narrow"/>
                <w:b/>
                <w:bCs/>
                <w:sz w:val="22"/>
                <w:szCs w:val="22"/>
              </w:rPr>
              <w:t>)</w:t>
            </w:r>
            <w:r w:rsidR="001E7B25" w:rsidRPr="004B5E20">
              <w:rPr>
                <w:rFonts w:ascii="Arial Narrow" w:hAnsi="Arial Narrow"/>
                <w:b/>
                <w:bCs/>
                <w:sz w:val="22"/>
                <w:szCs w:val="22"/>
                <w:lang w:val="en-US"/>
              </w:rPr>
              <w:t>.</w:t>
            </w:r>
            <w:r w:rsidRPr="00E95439">
              <w:rPr>
                <w:rFonts w:ascii="Arial Narrow" w:hAnsi="Arial Narrow"/>
                <w:b/>
                <w:bCs/>
                <w:sz w:val="22"/>
                <w:szCs w:val="22"/>
                <w:lang w:val="en-US"/>
              </w:rPr>
              <w:t xml:space="preserve"> </w:t>
            </w:r>
          </w:p>
          <w:p w14:paraId="698B39AA" w14:textId="1D302ED0" w:rsidR="001E7B25" w:rsidRPr="002D5363" w:rsidRDefault="001E7B25" w:rsidP="001E7B25">
            <w:pPr>
              <w:ind w:left="360"/>
              <w:jc w:val="both"/>
              <w:rPr>
                <w:rFonts w:ascii="Arial Narrow" w:hAnsi="Arial Narrow"/>
                <w:b/>
                <w:bCs/>
                <w:caps/>
                <w:sz w:val="22"/>
                <w:szCs w:val="22"/>
                <w:lang w:val="en-US"/>
              </w:rPr>
            </w:pPr>
          </w:p>
          <w:p w14:paraId="42F7B600" w14:textId="77777777" w:rsidR="001E7B25" w:rsidRPr="002D5363" w:rsidRDefault="001E7B25" w:rsidP="001E7B25">
            <w:pPr>
              <w:ind w:left="360"/>
              <w:jc w:val="both"/>
              <w:rPr>
                <w:rFonts w:ascii="Arial Narrow" w:hAnsi="Arial Narrow"/>
                <w:b/>
                <w:bCs/>
                <w:caps/>
                <w:sz w:val="22"/>
                <w:szCs w:val="22"/>
                <w:lang w:val="en-US"/>
              </w:rPr>
            </w:pPr>
          </w:p>
          <w:p w14:paraId="1019E319" w14:textId="1B170CFD"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Completed Form of Tender</w:t>
            </w:r>
          </w:p>
          <w:p w14:paraId="386423B7" w14:textId="2FEC6EE1" w:rsidR="001E7B25" w:rsidRPr="00151887" w:rsidRDefault="001E7B25" w:rsidP="00B70694">
            <w:pPr>
              <w:jc w:val="both"/>
              <w:rPr>
                <w:rFonts w:ascii="Arial Narrow" w:hAnsi="Arial Narrow"/>
                <w:b/>
                <w:bCs/>
                <w:sz w:val="36"/>
                <w:szCs w:val="36"/>
                <w:lang w:val="ru-RU"/>
              </w:rPr>
            </w:pPr>
          </w:p>
          <w:p w14:paraId="015908F3" w14:textId="77777777" w:rsidR="00DA157A" w:rsidRPr="002D5363" w:rsidRDefault="00DA157A" w:rsidP="00B70694">
            <w:pPr>
              <w:numPr>
                <w:ilvl w:val="0"/>
                <w:numId w:val="3"/>
              </w:numPr>
              <w:jc w:val="both"/>
              <w:rPr>
                <w:rFonts w:ascii="Arial Narrow" w:hAnsi="Arial Narrow"/>
                <w:b/>
                <w:bCs/>
                <w:caps/>
                <w:sz w:val="22"/>
                <w:szCs w:val="22"/>
                <w:lang w:val="en-US"/>
              </w:rPr>
            </w:pPr>
            <w:r w:rsidRPr="002D5363">
              <w:rPr>
                <w:rFonts w:ascii="Arial Narrow" w:hAnsi="Arial Narrow"/>
                <w:b/>
                <w:bCs/>
                <w:caps/>
                <w:sz w:val="22"/>
                <w:szCs w:val="22"/>
                <w:lang w:val="en-US"/>
              </w:rPr>
              <w:t>Completed Appendix to Tender AND Technical ProposalS</w:t>
            </w:r>
          </w:p>
          <w:p w14:paraId="4FB905C1" w14:textId="77777777" w:rsidR="00DA157A" w:rsidRPr="002D5363" w:rsidRDefault="00DA157A" w:rsidP="00B70694">
            <w:pPr>
              <w:jc w:val="both"/>
              <w:rPr>
                <w:rFonts w:ascii="Arial Narrow" w:hAnsi="Arial Narrow"/>
                <w:b/>
                <w:bCs/>
                <w:sz w:val="22"/>
                <w:szCs w:val="22"/>
                <w:lang w:val="en-US"/>
              </w:rPr>
            </w:pPr>
          </w:p>
          <w:p w14:paraId="081E8ECA" w14:textId="77777777"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Priced Schedules</w:t>
            </w:r>
            <w:r w:rsidRPr="002D5363">
              <w:rPr>
                <w:rFonts w:ascii="Arial Narrow" w:hAnsi="Arial Narrow"/>
                <w:b/>
                <w:bCs/>
                <w:caps/>
                <w:sz w:val="22"/>
                <w:szCs w:val="22"/>
                <w:lang w:val="en-IE"/>
              </w:rPr>
              <w:t>/bills of quantities</w:t>
            </w:r>
          </w:p>
          <w:p w14:paraId="175899E0" w14:textId="77777777" w:rsidR="00DA157A" w:rsidRPr="002D5363" w:rsidRDefault="00DA157A" w:rsidP="00B70694">
            <w:pPr>
              <w:jc w:val="both"/>
              <w:rPr>
                <w:rFonts w:ascii="Arial Narrow" w:hAnsi="Arial Narrow"/>
                <w:caps/>
                <w:lang w:val="ru-RU"/>
              </w:rPr>
            </w:pPr>
          </w:p>
        </w:tc>
        <w:tc>
          <w:tcPr>
            <w:tcW w:w="5126" w:type="dxa"/>
          </w:tcPr>
          <w:p w14:paraId="3D13EC95" w14:textId="77777777" w:rsidR="00DA157A" w:rsidRPr="002D5363" w:rsidRDefault="00DA157A" w:rsidP="00B70694">
            <w:pPr>
              <w:ind w:left="779" w:hanging="779"/>
              <w:rPr>
                <w:rFonts w:ascii="Arial Narrow" w:hAnsi="Arial Narrow"/>
                <w:b/>
                <w:caps/>
                <w:lang w:val="ru-RU"/>
              </w:rPr>
            </w:pPr>
            <w:r w:rsidRPr="002D5363">
              <w:rPr>
                <w:rFonts w:ascii="Arial Narrow" w:hAnsi="Arial Narrow"/>
                <w:lang w:val="ru-RU"/>
              </w:rPr>
              <w:lastRenderedPageBreak/>
              <w:t>Т1</w:t>
            </w:r>
            <w:r w:rsidRPr="002D5363">
              <w:rPr>
                <w:rFonts w:ascii="Arial Narrow" w:hAnsi="Arial Narrow"/>
              </w:rPr>
              <w:t>5</w:t>
            </w:r>
            <w:r w:rsidRPr="002D5363">
              <w:rPr>
                <w:rFonts w:ascii="Arial Narrow" w:hAnsi="Arial Narrow"/>
                <w:lang w:val="ru-RU"/>
              </w:rPr>
              <w:tab/>
            </w:r>
            <w:r w:rsidRPr="002D5363">
              <w:rPr>
                <w:rFonts w:ascii="Arial Narrow" w:hAnsi="Arial Narrow"/>
                <w:b/>
                <w:caps/>
                <w:lang w:val="ru-RU"/>
              </w:rPr>
              <w:t>Требования Тендерной Документации</w:t>
            </w:r>
          </w:p>
          <w:p w14:paraId="4067F189" w14:textId="77777777" w:rsidR="00DA157A" w:rsidRPr="002D5363" w:rsidRDefault="00DA157A" w:rsidP="00B70694">
            <w:pPr>
              <w:rPr>
                <w:rFonts w:ascii="Arial Narrow" w:hAnsi="Arial Narrow"/>
                <w:u w:val="single"/>
                <w:lang w:val="ru-RU"/>
              </w:rPr>
            </w:pPr>
          </w:p>
          <w:p w14:paraId="6EA9F3B3" w14:textId="58F0DD69" w:rsidR="00DA157A" w:rsidRPr="002D5363" w:rsidRDefault="00DA157A" w:rsidP="00B70694">
            <w:pPr>
              <w:jc w:val="both"/>
              <w:rPr>
                <w:rFonts w:ascii="Arial Narrow" w:hAnsi="Arial Narrow"/>
                <w:lang w:val="ru-RU"/>
              </w:rPr>
            </w:pPr>
            <w:r w:rsidRPr="002D5363">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2D5363" w:rsidRDefault="004E06A9" w:rsidP="00B70694">
            <w:pPr>
              <w:jc w:val="both"/>
              <w:rPr>
                <w:rFonts w:ascii="Arial Narrow" w:hAnsi="Arial Narrow"/>
                <w:lang w:val="ru-RU"/>
              </w:rPr>
            </w:pPr>
          </w:p>
          <w:p w14:paraId="08F71F8E" w14:textId="5BB74643" w:rsidR="00DA157A" w:rsidRPr="002D5363" w:rsidRDefault="002D5363" w:rsidP="00B70694">
            <w:pPr>
              <w:pStyle w:val="ListParagraph"/>
              <w:numPr>
                <w:ilvl w:val="0"/>
                <w:numId w:val="2"/>
              </w:numPr>
              <w:jc w:val="both"/>
              <w:rPr>
                <w:rFonts w:ascii="Arial Narrow" w:hAnsi="Arial Narrow"/>
                <w:b/>
                <w:bCs/>
                <w:lang w:val="ru-RU"/>
              </w:rPr>
            </w:pPr>
            <w:r w:rsidRPr="005F5D68">
              <w:rPr>
                <w:rFonts w:ascii="Arial Narrow" w:hAnsi="Arial Narrow"/>
                <w:b/>
                <w:bCs/>
                <w:lang w:val="ru-RU"/>
              </w:rPr>
              <w:t xml:space="preserve">Представление тендерной гарантии на сумму </w:t>
            </w:r>
            <w:r w:rsidR="00F92E5C">
              <w:rPr>
                <w:rFonts w:ascii="Arial Narrow" w:hAnsi="Arial Narrow"/>
                <w:b/>
                <w:bCs/>
                <w:lang w:val="ru-RU"/>
              </w:rPr>
              <w:t>5</w:t>
            </w:r>
            <w:r w:rsidRPr="004B5E20">
              <w:rPr>
                <w:rFonts w:ascii="Arial Narrow" w:hAnsi="Arial Narrow"/>
                <w:b/>
                <w:bCs/>
                <w:lang w:val="ru-RU"/>
              </w:rPr>
              <w:t xml:space="preserve">,000.00 таджикских </w:t>
            </w:r>
            <w:proofErr w:type="spellStart"/>
            <w:r w:rsidRPr="004B5E20">
              <w:rPr>
                <w:rFonts w:ascii="Arial Narrow" w:hAnsi="Arial Narrow"/>
                <w:b/>
                <w:bCs/>
                <w:lang w:val="ru-RU"/>
              </w:rPr>
              <w:t>с</w:t>
            </w:r>
            <w:r w:rsidR="00954865" w:rsidRPr="004B5E20">
              <w:rPr>
                <w:rFonts w:ascii="Arial Narrow" w:hAnsi="Arial Narrow"/>
                <w:b/>
                <w:bCs/>
                <w:lang w:val="ru-RU"/>
              </w:rPr>
              <w:t>о</w:t>
            </w:r>
            <w:r w:rsidRPr="004B5E20">
              <w:rPr>
                <w:rFonts w:ascii="Arial Narrow" w:hAnsi="Arial Narrow"/>
                <w:b/>
                <w:bCs/>
                <w:lang w:val="ru-RU"/>
              </w:rPr>
              <w:t>мони</w:t>
            </w:r>
            <w:proofErr w:type="spellEnd"/>
            <w:r w:rsidR="001E7B25" w:rsidRPr="004B5E20">
              <w:rPr>
                <w:rFonts w:ascii="Arial Narrow" w:hAnsi="Arial Narrow"/>
                <w:b/>
                <w:bCs/>
                <w:lang w:val="ru-RU"/>
              </w:rPr>
              <w:t xml:space="preserve"> (</w:t>
            </w:r>
            <w:r w:rsidR="00F92E5C">
              <w:rPr>
                <w:rFonts w:ascii="Arial Narrow" w:hAnsi="Arial Narrow"/>
                <w:b/>
                <w:bCs/>
                <w:lang w:val="ru-RU"/>
              </w:rPr>
              <w:t>пять</w:t>
            </w:r>
            <w:r w:rsidR="00954865" w:rsidRPr="004B5E20">
              <w:rPr>
                <w:rFonts w:ascii="Arial Narrow" w:hAnsi="Arial Narrow"/>
                <w:b/>
                <w:bCs/>
                <w:lang w:val="ru-RU"/>
              </w:rPr>
              <w:t xml:space="preserve"> тысяч</w:t>
            </w:r>
            <w:r w:rsidR="00BD1456" w:rsidRPr="004B5E20">
              <w:rPr>
                <w:rFonts w:ascii="Arial Narrow" w:hAnsi="Arial Narrow"/>
                <w:b/>
                <w:bCs/>
                <w:lang w:val="ru-RU"/>
              </w:rPr>
              <w:t xml:space="preserve"> таджикских </w:t>
            </w:r>
            <w:proofErr w:type="spellStart"/>
            <w:r w:rsidR="00954865" w:rsidRPr="004B5E20">
              <w:rPr>
                <w:rFonts w:ascii="Arial Narrow" w:hAnsi="Arial Narrow"/>
                <w:b/>
                <w:bCs/>
                <w:lang w:val="ru-RU"/>
              </w:rPr>
              <w:t>сомони</w:t>
            </w:r>
            <w:proofErr w:type="spellEnd"/>
            <w:r w:rsidR="001E7B25" w:rsidRPr="004B5E20">
              <w:rPr>
                <w:rFonts w:ascii="Arial Narrow" w:hAnsi="Arial Narrow"/>
                <w:b/>
                <w:bCs/>
                <w:lang w:val="ru-RU"/>
              </w:rPr>
              <w:t>)</w:t>
            </w:r>
            <w:r w:rsidRPr="004B5E20">
              <w:rPr>
                <w:rFonts w:ascii="Arial Narrow" w:hAnsi="Arial Narrow"/>
                <w:b/>
                <w:bCs/>
                <w:lang w:val="ru-RU"/>
              </w:rPr>
              <w:t>.</w:t>
            </w:r>
            <w:r w:rsidRPr="005F5D68">
              <w:rPr>
                <w:rFonts w:ascii="Arial Narrow" w:hAnsi="Arial Narrow"/>
                <w:b/>
                <w:bCs/>
                <w:lang w:val="ru-RU"/>
              </w:rPr>
              <w:t xml:space="preserve"> </w:t>
            </w:r>
          </w:p>
          <w:p w14:paraId="0B823214"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Заполненная Форма Тендерного предложения</w:t>
            </w:r>
          </w:p>
          <w:p w14:paraId="1CC7D22E" w14:textId="77777777" w:rsidR="00DA157A" w:rsidRPr="002D5363" w:rsidRDefault="00DA157A" w:rsidP="00B70694">
            <w:pPr>
              <w:jc w:val="both"/>
              <w:rPr>
                <w:rFonts w:ascii="Arial Narrow" w:hAnsi="Arial Narrow"/>
                <w:b/>
                <w:bCs/>
                <w:sz w:val="22"/>
                <w:szCs w:val="22"/>
                <w:lang w:val="ru-RU"/>
              </w:rPr>
            </w:pPr>
          </w:p>
          <w:p w14:paraId="38D6E8EE"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2D5363" w:rsidRDefault="00DA157A" w:rsidP="00B70694">
            <w:pPr>
              <w:jc w:val="both"/>
              <w:rPr>
                <w:rFonts w:ascii="Arial Narrow" w:hAnsi="Arial Narrow"/>
                <w:b/>
                <w:bCs/>
                <w:sz w:val="22"/>
                <w:szCs w:val="22"/>
                <w:lang w:val="ru-RU"/>
              </w:rPr>
            </w:pPr>
          </w:p>
          <w:p w14:paraId="121ACEB9"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расчет стоимости</w:t>
            </w:r>
          </w:p>
          <w:p w14:paraId="297958CA" w14:textId="77777777" w:rsidR="00DA157A" w:rsidRPr="002D5363" w:rsidRDefault="00DA157A" w:rsidP="00B70694">
            <w:pPr>
              <w:rPr>
                <w:rFonts w:ascii="Arial Narrow" w:hAnsi="Arial Narrow"/>
                <w:lang w:val="ru-RU"/>
              </w:rPr>
            </w:pPr>
          </w:p>
        </w:tc>
      </w:tr>
      <w:tr w:rsidR="000916B1" w:rsidRPr="00200A42" w14:paraId="3DAC56F9" w14:textId="77777777" w:rsidTr="007A2379">
        <w:trPr>
          <w:trHeight w:val="585"/>
          <w:jc w:val="center"/>
        </w:trPr>
        <w:tc>
          <w:tcPr>
            <w:tcW w:w="4682" w:type="dxa"/>
          </w:tcPr>
          <w:p w14:paraId="2AFA2106" w14:textId="77777777" w:rsidR="00DA157A" w:rsidRPr="000916B1" w:rsidRDefault="00DA157A" w:rsidP="00B70694">
            <w:pPr>
              <w:jc w:val="both"/>
              <w:rPr>
                <w:rFonts w:ascii="Arial Narrow" w:hAnsi="Arial Narrow"/>
                <w:lang w:val="ru-RU"/>
              </w:rPr>
            </w:pPr>
            <w:r w:rsidRPr="000916B1">
              <w:rPr>
                <w:rFonts w:ascii="Arial Narrow" w:hAnsi="Arial Narrow"/>
                <w:lang w:val="ru-RU"/>
              </w:rPr>
              <w:lastRenderedPageBreak/>
              <w:t>T</w:t>
            </w:r>
            <w:r w:rsidRPr="000916B1">
              <w:rPr>
                <w:rFonts w:ascii="Arial Narrow" w:hAnsi="Arial Narrow"/>
              </w:rPr>
              <w:t>16</w:t>
            </w:r>
            <w:r w:rsidRPr="000916B1">
              <w:rPr>
                <w:rFonts w:ascii="Arial Narrow" w:hAnsi="Arial Narrow"/>
                <w:lang w:val="ru-RU"/>
              </w:rPr>
              <w:tab/>
            </w:r>
            <w:r w:rsidRPr="000916B1">
              <w:rPr>
                <w:rFonts w:ascii="Arial Narrow" w:hAnsi="Arial Narrow"/>
                <w:b/>
                <w:caps/>
                <w:lang w:val="ru-RU"/>
              </w:rPr>
              <w:t>Tender Validity Period</w:t>
            </w:r>
          </w:p>
          <w:p w14:paraId="58D1ACD5" w14:textId="77777777" w:rsidR="00DA157A" w:rsidRPr="000916B1" w:rsidRDefault="00DA157A" w:rsidP="00B70694">
            <w:pPr>
              <w:jc w:val="both"/>
              <w:rPr>
                <w:rFonts w:ascii="Arial Narrow" w:hAnsi="Arial Narrow"/>
                <w:lang w:val="en-US"/>
              </w:rPr>
            </w:pPr>
            <w:r w:rsidRPr="000916B1">
              <w:rPr>
                <w:rFonts w:ascii="Arial Narrow" w:hAnsi="Arial Narrow"/>
                <w:lang w:val="en-US"/>
              </w:rPr>
              <w:t>Tenders shall remain valid for acceptance for 40 days from the date of submission of Tenders and no Tenderer will be permitted to withdraw his Tender within that period.</w:t>
            </w:r>
          </w:p>
          <w:p w14:paraId="7EE0566B" w14:textId="77777777" w:rsidR="00DA157A" w:rsidRPr="000916B1" w:rsidRDefault="00DA157A" w:rsidP="00B70694">
            <w:pPr>
              <w:jc w:val="both"/>
              <w:rPr>
                <w:rFonts w:ascii="Arial Narrow" w:hAnsi="Arial Narrow"/>
                <w:lang w:val="en-US"/>
              </w:rPr>
            </w:pPr>
          </w:p>
          <w:p w14:paraId="7F604E6A" w14:textId="77777777" w:rsidR="00DA157A" w:rsidRPr="000916B1" w:rsidRDefault="00DA157A" w:rsidP="00B70694">
            <w:pPr>
              <w:jc w:val="both"/>
              <w:rPr>
                <w:rFonts w:ascii="Arial Narrow" w:hAnsi="Arial Narrow"/>
                <w:lang w:val="en-US"/>
              </w:rPr>
            </w:pPr>
          </w:p>
          <w:p w14:paraId="2CAD28FA" w14:textId="77777777" w:rsidR="00DA157A" w:rsidRPr="000916B1" w:rsidRDefault="00DA157A" w:rsidP="00B70694">
            <w:pPr>
              <w:jc w:val="both"/>
              <w:rPr>
                <w:rFonts w:ascii="Arial Narrow" w:hAnsi="Arial Narrow"/>
                <w:lang w:val="en-US"/>
              </w:rPr>
            </w:pPr>
          </w:p>
          <w:p w14:paraId="0A09CB07" w14:textId="77777777" w:rsidR="00DA157A" w:rsidRPr="000916B1" w:rsidRDefault="00DA157A" w:rsidP="00B70694">
            <w:pPr>
              <w:jc w:val="both"/>
              <w:rPr>
                <w:rFonts w:ascii="Arial Narrow" w:hAnsi="Arial Narrow"/>
              </w:rPr>
            </w:pPr>
            <w:r w:rsidRPr="000916B1">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0916B1" w:rsidRDefault="00DA157A" w:rsidP="00B70694">
            <w:pPr>
              <w:jc w:val="both"/>
              <w:rPr>
                <w:rFonts w:ascii="Arial Narrow" w:hAnsi="Arial Narrow"/>
                <w:lang w:val="en-US"/>
              </w:rPr>
            </w:pPr>
          </w:p>
          <w:p w14:paraId="098C2678" w14:textId="77777777" w:rsidR="00DA157A" w:rsidRPr="000916B1" w:rsidRDefault="00DA157A" w:rsidP="00B70694">
            <w:pPr>
              <w:jc w:val="both"/>
              <w:rPr>
                <w:rFonts w:ascii="Arial Narrow" w:hAnsi="Arial Narrow"/>
                <w:lang w:val="en-US"/>
              </w:rPr>
            </w:pPr>
            <w:r w:rsidRPr="000916B1">
              <w:rPr>
                <w:rFonts w:ascii="Arial Narrow" w:hAnsi="Arial Narrow"/>
              </w:rPr>
              <w:t xml:space="preserve">The Employer will inform Tenderers about results of the Tender in writing within 30 days following Tender submission. Absence of such information during the said </w:t>
            </w:r>
          </w:p>
          <w:p w14:paraId="53D11283" w14:textId="12C332AB" w:rsidR="00DA157A" w:rsidRPr="000916B1" w:rsidRDefault="00DA157A" w:rsidP="007A2379">
            <w:pPr>
              <w:jc w:val="both"/>
              <w:rPr>
                <w:rFonts w:ascii="Arial Narrow" w:hAnsi="Arial Narrow"/>
                <w:lang w:val="en-US"/>
              </w:rPr>
            </w:pPr>
            <w:r w:rsidRPr="000916B1">
              <w:rPr>
                <w:rFonts w:ascii="Arial Narrow" w:hAnsi="Arial Narrow"/>
              </w:rPr>
              <w:t>period does not mean that the Tender has been accepted by the Employer.</w:t>
            </w:r>
          </w:p>
        </w:tc>
        <w:tc>
          <w:tcPr>
            <w:tcW w:w="5126" w:type="dxa"/>
          </w:tcPr>
          <w:p w14:paraId="16C0147E" w14:textId="77777777" w:rsidR="00DA157A" w:rsidRPr="000916B1" w:rsidRDefault="00DA157A" w:rsidP="00B70694">
            <w:pPr>
              <w:rPr>
                <w:rFonts w:ascii="Arial Narrow" w:hAnsi="Arial Narrow"/>
                <w:lang w:val="ru-RU"/>
              </w:rPr>
            </w:pPr>
            <w:r w:rsidRPr="000916B1">
              <w:rPr>
                <w:rFonts w:ascii="Arial Narrow" w:hAnsi="Arial Narrow"/>
                <w:lang w:val="ru-RU"/>
              </w:rPr>
              <w:t>T16</w:t>
            </w:r>
            <w:r w:rsidRPr="000916B1">
              <w:rPr>
                <w:rFonts w:ascii="Arial Narrow" w:hAnsi="Arial Narrow"/>
                <w:lang w:val="ru-RU"/>
              </w:rPr>
              <w:tab/>
            </w:r>
            <w:r w:rsidRPr="000916B1">
              <w:rPr>
                <w:rFonts w:ascii="Arial Narrow" w:hAnsi="Arial Narrow"/>
                <w:b/>
                <w:caps/>
                <w:lang w:val="ru-RU"/>
              </w:rPr>
              <w:t>Срок действия Тендерного предложения</w:t>
            </w:r>
          </w:p>
          <w:p w14:paraId="61DEE4A3" w14:textId="77777777" w:rsidR="00DA157A" w:rsidRPr="000916B1" w:rsidRDefault="00DA157A" w:rsidP="00B70694">
            <w:pPr>
              <w:jc w:val="both"/>
              <w:rPr>
                <w:rFonts w:ascii="Arial Narrow" w:hAnsi="Arial Narrow"/>
                <w:lang w:val="ru-RU"/>
              </w:rPr>
            </w:pPr>
            <w:r w:rsidRPr="000916B1">
              <w:rPr>
                <w:rFonts w:ascii="Arial Narrow" w:hAnsi="Arial Narrow"/>
                <w:lang w:val="ru-RU"/>
              </w:rPr>
              <w:t>Тендерные предложения действительны и могут быть приняты Заказчиком в течение 40 дней с даты предоставления предложения для рассмотрения, и ни один из  Участников не имеет права  отозвать свое Тендерное предложение в течение данного периода.</w:t>
            </w:r>
          </w:p>
          <w:p w14:paraId="3EF62A44" w14:textId="77777777" w:rsidR="00DA157A" w:rsidRPr="000916B1" w:rsidRDefault="00DA157A" w:rsidP="00B70694">
            <w:pPr>
              <w:jc w:val="both"/>
              <w:rPr>
                <w:rFonts w:ascii="Arial Narrow" w:hAnsi="Arial Narrow"/>
                <w:i/>
                <w:lang w:val="ru-RU"/>
              </w:rPr>
            </w:pPr>
          </w:p>
          <w:p w14:paraId="04C03F82" w14:textId="77777777" w:rsidR="00DA157A" w:rsidRPr="000916B1" w:rsidRDefault="00DA157A" w:rsidP="00B70694">
            <w:pPr>
              <w:jc w:val="both"/>
              <w:rPr>
                <w:rFonts w:ascii="Arial Narrow" w:hAnsi="Arial Narrow"/>
                <w:lang w:val="ru-RU"/>
              </w:rPr>
            </w:pPr>
            <w:r w:rsidRPr="000916B1">
              <w:rPr>
                <w:rFonts w:ascii="Arial Narrow" w:hAnsi="Arial Narrow"/>
                <w:lang w:val="ru-RU"/>
              </w:rPr>
              <w:t>В случае если срок действия Тендерного предложения истекает без  уведомления Участников тендера о результатах тендера, Участник тендера имеет право в течение  пяти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0916B1" w:rsidRDefault="00DA157A" w:rsidP="00B70694">
            <w:pPr>
              <w:jc w:val="both"/>
              <w:rPr>
                <w:rFonts w:ascii="Arial Narrow" w:hAnsi="Arial Narrow"/>
                <w:lang w:val="ru-RU"/>
              </w:rPr>
            </w:pPr>
          </w:p>
          <w:p w14:paraId="066DCF0A" w14:textId="2CC98523" w:rsidR="00A95BBE" w:rsidRPr="000916B1" w:rsidRDefault="00DA157A" w:rsidP="00D70F4D">
            <w:pPr>
              <w:jc w:val="both"/>
              <w:rPr>
                <w:rFonts w:ascii="Arial Narrow" w:hAnsi="Arial Narrow"/>
                <w:lang w:val="ru-RU"/>
              </w:rPr>
            </w:pPr>
            <w:r w:rsidRPr="000916B1">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D70F4D" w:rsidRPr="00200A42" w14:paraId="20D775D6" w14:textId="77777777" w:rsidTr="007A2379">
        <w:trPr>
          <w:trHeight w:val="585"/>
          <w:jc w:val="center"/>
        </w:trPr>
        <w:tc>
          <w:tcPr>
            <w:tcW w:w="4682" w:type="dxa"/>
          </w:tcPr>
          <w:p w14:paraId="15E3C814" w14:textId="77777777" w:rsidR="00BD1456" w:rsidRPr="00923CB8" w:rsidRDefault="00BD1456" w:rsidP="00D70F4D">
            <w:pPr>
              <w:jc w:val="both"/>
              <w:rPr>
                <w:rFonts w:ascii="Arial Narrow" w:hAnsi="Arial Narrow"/>
                <w:lang w:val="ru-RU"/>
              </w:rPr>
            </w:pPr>
          </w:p>
          <w:p w14:paraId="04D053EF" w14:textId="66CB074B" w:rsidR="00D70F4D" w:rsidRPr="000916B1" w:rsidRDefault="00D70F4D" w:rsidP="00D70F4D">
            <w:pPr>
              <w:jc w:val="both"/>
              <w:rPr>
                <w:rFonts w:ascii="Arial Narrow" w:hAnsi="Arial Narrow"/>
                <w:b/>
                <w:caps/>
                <w:lang w:val="en-US"/>
              </w:rPr>
            </w:pPr>
            <w:r w:rsidRPr="000916B1">
              <w:rPr>
                <w:rFonts w:ascii="Arial Narrow" w:hAnsi="Arial Narrow"/>
                <w:lang w:val="en-US"/>
              </w:rPr>
              <w:t>T17</w:t>
            </w:r>
            <w:r w:rsidRPr="000916B1">
              <w:rPr>
                <w:rFonts w:ascii="Arial Narrow" w:hAnsi="Arial Narrow"/>
                <w:lang w:val="en-US"/>
              </w:rPr>
              <w:tab/>
            </w:r>
            <w:r w:rsidRPr="000916B1">
              <w:rPr>
                <w:rFonts w:ascii="Arial Narrow" w:hAnsi="Arial Narrow"/>
                <w:b/>
                <w:caps/>
                <w:lang w:val="en-US"/>
              </w:rPr>
              <w:t>Addenda</w:t>
            </w:r>
          </w:p>
          <w:p w14:paraId="4730AC59" w14:textId="77777777" w:rsidR="00D70F4D" w:rsidRPr="000916B1" w:rsidRDefault="00D70F4D" w:rsidP="00D70F4D">
            <w:pPr>
              <w:jc w:val="both"/>
              <w:rPr>
                <w:rFonts w:ascii="Arial Narrow" w:hAnsi="Arial Narrow"/>
                <w:lang w:val="en-US"/>
              </w:rPr>
            </w:pPr>
          </w:p>
          <w:p w14:paraId="3150B8D6" w14:textId="72021BC8" w:rsidR="00D70F4D" w:rsidRDefault="00D70F4D" w:rsidP="00D70F4D">
            <w:pPr>
              <w:jc w:val="both"/>
              <w:rPr>
                <w:rFonts w:ascii="Arial Narrow" w:hAnsi="Arial Narrow"/>
                <w:lang w:val="en-US"/>
              </w:rPr>
            </w:pPr>
            <w:r w:rsidRPr="000916B1">
              <w:rPr>
                <w:rFonts w:ascii="Arial Narrow" w:hAnsi="Arial Narrow"/>
                <w:lang w:val="en-US"/>
              </w:rPr>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Pr="000916B1" w:rsidRDefault="00306F1F" w:rsidP="00D70F4D">
            <w:pPr>
              <w:jc w:val="both"/>
              <w:rPr>
                <w:rFonts w:ascii="Arial Narrow" w:hAnsi="Arial Narrow"/>
                <w:lang w:val="en-US"/>
              </w:rPr>
            </w:pPr>
          </w:p>
          <w:p w14:paraId="05AA516B" w14:textId="77777777" w:rsidR="00306F1F" w:rsidRPr="000916B1" w:rsidRDefault="00306F1F" w:rsidP="00306F1F">
            <w:pPr>
              <w:jc w:val="both"/>
              <w:rPr>
                <w:rFonts w:ascii="Arial Narrow" w:hAnsi="Arial Narrow"/>
                <w:lang w:val="en-US"/>
              </w:rPr>
            </w:pPr>
            <w:r w:rsidRPr="000916B1">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6F080E" w:rsidRDefault="00D70F4D" w:rsidP="00B70694">
            <w:pPr>
              <w:jc w:val="both"/>
              <w:rPr>
                <w:rFonts w:ascii="Arial Narrow" w:hAnsi="Arial Narrow"/>
                <w:lang w:val="en-US"/>
              </w:rPr>
            </w:pPr>
          </w:p>
        </w:tc>
        <w:tc>
          <w:tcPr>
            <w:tcW w:w="5126" w:type="dxa"/>
          </w:tcPr>
          <w:p w14:paraId="561E630F" w14:textId="77777777" w:rsidR="00BD1456" w:rsidRPr="00923CB8" w:rsidRDefault="00BD1456" w:rsidP="00D70F4D">
            <w:pPr>
              <w:rPr>
                <w:rFonts w:ascii="Arial Narrow" w:hAnsi="Arial Narrow"/>
                <w:lang w:val="en-US"/>
              </w:rPr>
            </w:pPr>
          </w:p>
          <w:p w14:paraId="7424CB71" w14:textId="6AA85053" w:rsidR="00D70F4D" w:rsidRPr="000916B1" w:rsidRDefault="00D70F4D" w:rsidP="00D70F4D">
            <w:pPr>
              <w:rPr>
                <w:rFonts w:ascii="Arial Narrow" w:hAnsi="Arial Narrow"/>
                <w:b/>
                <w:caps/>
                <w:lang w:val="ru-RU"/>
              </w:rPr>
            </w:pPr>
            <w:r w:rsidRPr="000916B1">
              <w:rPr>
                <w:rFonts w:ascii="Arial Narrow" w:hAnsi="Arial Narrow"/>
                <w:lang w:val="ru-RU"/>
              </w:rPr>
              <w:t>T17</w:t>
            </w:r>
            <w:r w:rsidRPr="000916B1">
              <w:rPr>
                <w:rFonts w:ascii="Arial Narrow" w:hAnsi="Arial Narrow"/>
                <w:lang w:val="ru-RU"/>
              </w:rPr>
              <w:tab/>
            </w:r>
            <w:r w:rsidRPr="000916B1">
              <w:rPr>
                <w:rFonts w:ascii="Arial Narrow" w:hAnsi="Arial Narrow"/>
                <w:b/>
                <w:caps/>
                <w:lang w:val="ru-RU"/>
              </w:rPr>
              <w:t>Дополнения</w:t>
            </w:r>
          </w:p>
          <w:p w14:paraId="429DA137" w14:textId="77777777" w:rsidR="00D70F4D" w:rsidRPr="000916B1" w:rsidRDefault="00D70F4D" w:rsidP="00D70F4D">
            <w:pPr>
              <w:rPr>
                <w:rFonts w:ascii="Arial Narrow" w:hAnsi="Arial Narrow"/>
                <w:lang w:val="ru-RU"/>
              </w:rPr>
            </w:pPr>
          </w:p>
          <w:p w14:paraId="343E9BDD" w14:textId="77777777" w:rsidR="00D70F4D" w:rsidRPr="000916B1" w:rsidRDefault="00D70F4D" w:rsidP="00D70F4D">
            <w:pPr>
              <w:jc w:val="both"/>
              <w:rPr>
                <w:rFonts w:ascii="Arial Narrow" w:hAnsi="Arial Narrow"/>
                <w:lang w:val="ru-RU"/>
              </w:rPr>
            </w:pPr>
            <w:r w:rsidRPr="000916B1">
              <w:rPr>
                <w:rFonts w:ascii="Arial Narrow" w:hAnsi="Arial Narrow"/>
                <w:lang w:val="ru-RU"/>
              </w:rPr>
              <w:t>В интересах Заказчика, за ним сохраняется право пересмотреть, либо внести  изменения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03A660AD" w14:textId="00E90377" w:rsidR="00D70F4D" w:rsidRPr="000916B1" w:rsidRDefault="00306F1F" w:rsidP="00B70694">
            <w:pPr>
              <w:rPr>
                <w:rFonts w:ascii="Arial Narrow" w:hAnsi="Arial Narrow"/>
                <w:lang w:val="ru-RU"/>
              </w:rPr>
            </w:pPr>
            <w:r w:rsidRPr="000916B1">
              <w:rPr>
                <w:rFonts w:ascii="Arial Narrow" w:hAnsi="Arial Narrow"/>
                <w:lang w:val="ru-RU"/>
              </w:rPr>
              <w:t>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подачи  Тендерных предложений на более поздний срок. В таком случае в Дополнении к Тендерной документации будет указана новая дата подачи Тендерных предложений</w:t>
            </w:r>
          </w:p>
        </w:tc>
      </w:tr>
      <w:tr w:rsidR="000916B1" w:rsidRPr="00200A42" w14:paraId="51694DB1" w14:textId="77777777" w:rsidTr="00306F1F">
        <w:trPr>
          <w:trHeight w:val="3195"/>
          <w:jc w:val="center"/>
        </w:trPr>
        <w:tc>
          <w:tcPr>
            <w:tcW w:w="4682" w:type="dxa"/>
          </w:tcPr>
          <w:p w14:paraId="02937D02"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0916B1" w:rsidRDefault="00DA157A" w:rsidP="00B70694">
            <w:pPr>
              <w:jc w:val="both"/>
              <w:rPr>
                <w:rFonts w:ascii="Arial Narrow" w:hAnsi="Arial Narrow"/>
                <w:sz w:val="14"/>
                <w:szCs w:val="14"/>
                <w:lang w:val="en-US"/>
              </w:rPr>
            </w:pPr>
          </w:p>
          <w:p w14:paraId="06F277F1" w14:textId="77777777" w:rsidR="00DA157A" w:rsidRPr="000916B1" w:rsidRDefault="00DA157A" w:rsidP="00B70694">
            <w:pPr>
              <w:jc w:val="both"/>
              <w:rPr>
                <w:rFonts w:ascii="Arial Narrow" w:hAnsi="Arial Narrow"/>
                <w:sz w:val="10"/>
                <w:lang w:val="en-US"/>
              </w:rPr>
            </w:pPr>
          </w:p>
          <w:p w14:paraId="1EF0129F" w14:textId="77777777" w:rsidR="00DA157A" w:rsidRPr="000916B1" w:rsidRDefault="00DA157A" w:rsidP="00B70694">
            <w:pPr>
              <w:jc w:val="both"/>
              <w:rPr>
                <w:rFonts w:ascii="Arial Narrow" w:hAnsi="Arial Narrow"/>
                <w:lang w:val="en-US"/>
              </w:rPr>
            </w:pPr>
            <w:r w:rsidRPr="000916B1">
              <w:rPr>
                <w:rFonts w:ascii="Arial Narrow" w:hAnsi="Arial Narrow"/>
                <w:lang w:val="en-US"/>
              </w:rPr>
              <w:t>The Tenderers are aware of the fact that the preparation of any Tender Proposal shall be done at their own cost.</w:t>
            </w:r>
          </w:p>
          <w:p w14:paraId="7B072ED5" w14:textId="77777777" w:rsidR="00DA157A" w:rsidRPr="000916B1" w:rsidRDefault="00DA157A" w:rsidP="00B70694">
            <w:pPr>
              <w:jc w:val="both"/>
              <w:rPr>
                <w:rFonts w:ascii="Arial Narrow" w:hAnsi="Arial Narrow"/>
                <w:lang w:val="en-US"/>
              </w:rPr>
            </w:pPr>
          </w:p>
          <w:p w14:paraId="6AD1D9C1" w14:textId="10559C39" w:rsidR="00DA157A" w:rsidRPr="000916B1" w:rsidRDefault="00DA157A" w:rsidP="00B70694">
            <w:pPr>
              <w:jc w:val="both"/>
              <w:rPr>
                <w:rFonts w:ascii="Arial Narrow" w:hAnsi="Arial Narrow"/>
                <w:lang w:val="en-US"/>
              </w:rPr>
            </w:pPr>
            <w:r w:rsidRPr="000916B1">
              <w:rPr>
                <w:rFonts w:ascii="Arial Narrow" w:hAnsi="Arial Narrow"/>
                <w:lang w:val="en-US"/>
              </w:rPr>
              <w:t xml:space="preserve">The official language for any negotiations and meetings is Tajik and Russian may be used as </w:t>
            </w:r>
            <w:r w:rsidR="007C5EDF">
              <w:rPr>
                <w:rFonts w:ascii="Arial Narrow" w:hAnsi="Arial Narrow"/>
                <w:lang w:val="en-US"/>
              </w:rPr>
              <w:t xml:space="preserve">the </w:t>
            </w:r>
            <w:r w:rsidRPr="000916B1">
              <w:rPr>
                <w:rFonts w:ascii="Arial Narrow" w:hAnsi="Arial Narrow"/>
                <w:lang w:val="en-US"/>
              </w:rPr>
              <w:t xml:space="preserve">working </w:t>
            </w:r>
            <w:r w:rsidR="007C5EDF">
              <w:rPr>
                <w:rFonts w:ascii="Arial Narrow" w:hAnsi="Arial Narrow"/>
                <w:lang w:val="en-US"/>
              </w:rPr>
              <w:t>language</w:t>
            </w:r>
            <w:r w:rsidRPr="000916B1">
              <w:rPr>
                <w:rFonts w:ascii="Arial Narrow" w:hAnsi="Arial Narrow"/>
                <w:lang w:val="en-US"/>
              </w:rPr>
              <w:t>; however</w:t>
            </w:r>
            <w:r w:rsidR="007C5EDF">
              <w:rPr>
                <w:rFonts w:ascii="Arial Narrow" w:hAnsi="Arial Narrow"/>
                <w:lang w:val="en-US"/>
              </w:rPr>
              <w:t>,</w:t>
            </w:r>
            <w:r w:rsidRPr="000916B1">
              <w:rPr>
                <w:rFonts w:ascii="Arial Narrow" w:hAnsi="Arial Narrow"/>
                <w:lang w:val="en-US"/>
              </w:rPr>
              <w:t xml:space="preserve"> </w:t>
            </w:r>
            <w:r w:rsidR="007C5EDF">
              <w:rPr>
                <w:rFonts w:ascii="Arial Narrow" w:hAnsi="Arial Narrow"/>
                <w:lang w:val="en-US"/>
              </w:rPr>
              <w:t>English</w:t>
            </w:r>
            <w:r w:rsidRPr="000916B1">
              <w:rPr>
                <w:rFonts w:ascii="Arial Narrow" w:hAnsi="Arial Narrow"/>
                <w:lang w:val="en-US"/>
              </w:rPr>
              <w:t xml:space="preserve"> is the governing language.</w:t>
            </w:r>
          </w:p>
        </w:tc>
        <w:tc>
          <w:tcPr>
            <w:tcW w:w="5126" w:type="dxa"/>
          </w:tcPr>
          <w:p w14:paraId="2A622BE1"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0916B1">
              <w:rPr>
                <w:rFonts w:ascii="Arial Narrow" w:hAnsi="Arial Narrow"/>
                <w:caps/>
                <w:lang w:val="ru-RU"/>
              </w:rPr>
              <w:t>д</w:t>
            </w:r>
            <w:r w:rsidRPr="000916B1">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0916B1" w:rsidRDefault="00DA157A" w:rsidP="00B70694">
            <w:pPr>
              <w:jc w:val="both"/>
              <w:rPr>
                <w:rFonts w:ascii="Arial Narrow" w:hAnsi="Arial Narrow"/>
                <w:sz w:val="10"/>
                <w:lang w:val="ru-RU"/>
              </w:rPr>
            </w:pPr>
          </w:p>
          <w:p w14:paraId="3783B0AD"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0916B1" w:rsidRDefault="00DA157A" w:rsidP="00B70694">
            <w:pPr>
              <w:jc w:val="both"/>
              <w:rPr>
                <w:rFonts w:ascii="Arial Narrow" w:hAnsi="Arial Narrow"/>
                <w:lang w:val="ru-RU"/>
              </w:rPr>
            </w:pPr>
          </w:p>
          <w:p w14:paraId="56A34A61"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Официальный язык любых переговоров и совещаний –Таджикский и </w:t>
            </w:r>
            <w:proofErr w:type="spellStart"/>
            <w:r w:rsidRPr="000916B1">
              <w:rPr>
                <w:rFonts w:ascii="Arial Narrow" w:hAnsi="Arial Narrow"/>
                <w:lang w:val="ru-RU"/>
              </w:rPr>
              <w:t>Ру</w:t>
            </w:r>
            <w:proofErr w:type="spellEnd"/>
            <w:r w:rsidRPr="000916B1">
              <w:rPr>
                <w:rFonts w:ascii="Arial Narrow" w:hAnsi="Arial Narrow"/>
                <w:lang w:val="en-US"/>
              </w:rPr>
              <w:t>c</w:t>
            </w:r>
            <w:proofErr w:type="spellStart"/>
            <w:r w:rsidRPr="000916B1">
              <w:rPr>
                <w:rFonts w:ascii="Arial Narrow" w:hAnsi="Arial Narrow"/>
                <w:lang w:val="ru-RU"/>
              </w:rPr>
              <w:t>ский</w:t>
            </w:r>
            <w:proofErr w:type="spellEnd"/>
            <w:r w:rsidRPr="000916B1">
              <w:rPr>
                <w:rFonts w:ascii="Arial Narrow" w:hAnsi="Arial Narrow"/>
                <w:lang w:val="ru-RU"/>
              </w:rPr>
              <w:t xml:space="preserve"> могут быть использованы в качестве рабочего языка; однако, английский является основным языком Контракта.</w:t>
            </w:r>
          </w:p>
        </w:tc>
      </w:tr>
      <w:tr w:rsidR="000916B1" w:rsidRPr="000916B1" w14:paraId="3864FBE7" w14:textId="77777777" w:rsidTr="00F95CC8">
        <w:trPr>
          <w:jc w:val="center"/>
        </w:trPr>
        <w:tc>
          <w:tcPr>
            <w:tcW w:w="4682" w:type="dxa"/>
          </w:tcPr>
          <w:p w14:paraId="4FD67310" w14:textId="77777777" w:rsidR="00DA157A" w:rsidRPr="000916B1" w:rsidRDefault="00DA157A" w:rsidP="00B70694">
            <w:pPr>
              <w:jc w:val="both"/>
              <w:rPr>
                <w:rFonts w:ascii="Arial Narrow" w:hAnsi="Arial Narrow"/>
                <w:b/>
                <w:caps/>
              </w:rPr>
            </w:pPr>
            <w:r w:rsidRPr="000916B1">
              <w:rPr>
                <w:rFonts w:ascii="Arial Narrow" w:hAnsi="Arial Narrow"/>
              </w:rPr>
              <w:t>T22</w:t>
            </w:r>
            <w:r w:rsidRPr="000916B1">
              <w:rPr>
                <w:rFonts w:ascii="Arial Narrow" w:hAnsi="Arial Narrow"/>
              </w:rPr>
              <w:tab/>
            </w:r>
            <w:r w:rsidRPr="000916B1">
              <w:rPr>
                <w:rFonts w:ascii="Arial Narrow" w:hAnsi="Arial Narrow"/>
                <w:b/>
                <w:caps/>
              </w:rPr>
              <w:t>Novation</w:t>
            </w:r>
          </w:p>
          <w:p w14:paraId="71091F00" w14:textId="77777777" w:rsidR="00DA157A" w:rsidRPr="000916B1" w:rsidRDefault="00DA157A" w:rsidP="00B70694">
            <w:pPr>
              <w:pStyle w:val="Heading3"/>
              <w:ind w:left="720"/>
              <w:jc w:val="both"/>
              <w:rPr>
                <w:caps/>
                <w:sz w:val="14"/>
                <w:lang w:val="en-GB"/>
              </w:rPr>
            </w:pPr>
          </w:p>
          <w:p w14:paraId="05F73C50" w14:textId="77777777" w:rsidR="00DA157A" w:rsidRPr="000916B1" w:rsidRDefault="00DA157A" w:rsidP="00B70694">
            <w:pPr>
              <w:jc w:val="both"/>
              <w:rPr>
                <w:rFonts w:ascii="Arial Narrow" w:hAnsi="Arial Narrow"/>
                <w:lang w:val="en-US"/>
              </w:rPr>
            </w:pPr>
            <w:r w:rsidRPr="000916B1">
              <w:rPr>
                <w:rFonts w:ascii="Arial Narrow" w:hAnsi="Arial Narrow"/>
                <w:lang w:val="en-US"/>
              </w:rPr>
              <w:t>Novation is not allowed in this Tender</w:t>
            </w:r>
          </w:p>
        </w:tc>
        <w:tc>
          <w:tcPr>
            <w:tcW w:w="5126" w:type="dxa"/>
          </w:tcPr>
          <w:p w14:paraId="78D17F88" w14:textId="77777777" w:rsidR="00DA157A" w:rsidRPr="000916B1" w:rsidRDefault="00DA157A" w:rsidP="00B70694">
            <w:pPr>
              <w:rPr>
                <w:rFonts w:ascii="Arial Narrow" w:hAnsi="Arial Narrow"/>
                <w:b/>
                <w:caps/>
                <w:lang w:val="ru-RU"/>
              </w:rPr>
            </w:pPr>
            <w:r w:rsidRPr="000916B1">
              <w:rPr>
                <w:rFonts w:ascii="Arial Narrow" w:hAnsi="Arial Narrow"/>
                <w:lang w:val="ru-RU"/>
              </w:rPr>
              <w:t>T22</w:t>
            </w:r>
            <w:r w:rsidRPr="000916B1">
              <w:rPr>
                <w:rFonts w:ascii="Arial Narrow" w:hAnsi="Arial Narrow"/>
                <w:lang w:val="ru-RU"/>
              </w:rPr>
              <w:tab/>
            </w:r>
            <w:r w:rsidRPr="000916B1">
              <w:rPr>
                <w:rFonts w:ascii="Arial Narrow" w:hAnsi="Arial Narrow"/>
                <w:b/>
                <w:caps/>
                <w:lang w:val="ru-RU"/>
              </w:rPr>
              <w:t>переУступка</w:t>
            </w:r>
          </w:p>
          <w:p w14:paraId="181686A2" w14:textId="77777777" w:rsidR="00DA157A" w:rsidRPr="000916B1" w:rsidRDefault="00DA157A" w:rsidP="00B70694">
            <w:pPr>
              <w:rPr>
                <w:rFonts w:ascii="Arial Narrow" w:hAnsi="Arial Narrow"/>
                <w:b/>
                <w:caps/>
                <w:sz w:val="14"/>
                <w:lang w:val="ru-RU"/>
              </w:rPr>
            </w:pPr>
          </w:p>
          <w:p w14:paraId="3337C301" w14:textId="77777777" w:rsidR="00DA157A" w:rsidRPr="000916B1" w:rsidRDefault="00DA157A" w:rsidP="00B70694">
            <w:pPr>
              <w:rPr>
                <w:rFonts w:ascii="Arial Narrow" w:hAnsi="Arial Narrow"/>
                <w:b/>
                <w:caps/>
                <w:lang w:val="ru-RU"/>
              </w:rPr>
            </w:pPr>
            <w:r w:rsidRPr="000916B1">
              <w:rPr>
                <w:rFonts w:ascii="Arial Narrow" w:hAnsi="Arial Narrow"/>
                <w:lang w:val="ru-RU"/>
              </w:rPr>
              <w:t>Переуступка не разрешается</w:t>
            </w:r>
          </w:p>
          <w:p w14:paraId="7D40C225" w14:textId="77777777" w:rsidR="00DA157A" w:rsidRPr="000916B1" w:rsidRDefault="00DA157A" w:rsidP="00B70694">
            <w:pPr>
              <w:rPr>
                <w:rFonts w:ascii="Arial Narrow" w:hAnsi="Arial Narrow"/>
                <w:lang w:val="ru-RU"/>
              </w:rPr>
            </w:pPr>
          </w:p>
        </w:tc>
      </w:tr>
      <w:tr w:rsidR="000916B1" w:rsidRPr="00200A42" w14:paraId="45540B0C" w14:textId="77777777" w:rsidTr="00F95CC8">
        <w:trPr>
          <w:trHeight w:val="1899"/>
          <w:jc w:val="center"/>
        </w:trPr>
        <w:tc>
          <w:tcPr>
            <w:tcW w:w="4682" w:type="dxa"/>
          </w:tcPr>
          <w:p w14:paraId="1520AD81"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T23</w:t>
            </w:r>
            <w:r w:rsidRPr="000916B1">
              <w:rPr>
                <w:rFonts w:ascii="Arial Narrow" w:hAnsi="Arial Narrow"/>
                <w:lang w:val="en-US"/>
              </w:rPr>
              <w:tab/>
            </w:r>
            <w:r w:rsidRPr="000916B1">
              <w:rPr>
                <w:rFonts w:ascii="Arial Narrow" w:hAnsi="Arial Narrow"/>
                <w:b/>
                <w:caps/>
                <w:lang w:val="en-US"/>
              </w:rPr>
              <w:t>confidentiality</w:t>
            </w:r>
          </w:p>
          <w:p w14:paraId="21ACE683" w14:textId="77777777" w:rsidR="00DA157A" w:rsidRPr="000916B1" w:rsidRDefault="00DA157A" w:rsidP="00B70694">
            <w:pPr>
              <w:pStyle w:val="Heading7"/>
              <w:jc w:val="both"/>
              <w:rPr>
                <w:rFonts w:ascii="Arial Narrow" w:hAnsi="Arial Narrow"/>
                <w:caps/>
                <w:sz w:val="14"/>
                <w:lang w:val="en-US"/>
              </w:rPr>
            </w:pPr>
          </w:p>
          <w:p w14:paraId="0113EF5C" w14:textId="77777777" w:rsidR="00DA157A" w:rsidRPr="000916B1" w:rsidRDefault="00DA157A" w:rsidP="00F04D34">
            <w:pPr>
              <w:pStyle w:val="Heading3"/>
              <w:jc w:val="both"/>
              <w:rPr>
                <w:sz w:val="20"/>
              </w:rPr>
            </w:pPr>
            <w:r w:rsidRPr="000916B1">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0916B1" w:rsidRDefault="00DA157A" w:rsidP="00B70694">
            <w:pPr>
              <w:jc w:val="both"/>
              <w:rPr>
                <w:rFonts w:ascii="Arial Narrow" w:hAnsi="Arial Narrow"/>
                <w:b/>
                <w:caps/>
                <w:lang w:val="ru-RU"/>
              </w:rPr>
            </w:pPr>
            <w:r w:rsidRPr="000916B1">
              <w:rPr>
                <w:rFonts w:ascii="Arial Narrow" w:hAnsi="Arial Narrow"/>
                <w:lang w:val="ru-RU"/>
              </w:rPr>
              <w:t>T23</w:t>
            </w:r>
            <w:r w:rsidRPr="000916B1">
              <w:rPr>
                <w:rFonts w:ascii="Arial Narrow" w:hAnsi="Arial Narrow"/>
                <w:lang w:val="ru-RU"/>
              </w:rPr>
              <w:tab/>
            </w:r>
            <w:r w:rsidRPr="000916B1">
              <w:rPr>
                <w:rFonts w:ascii="Arial Narrow" w:hAnsi="Arial Narrow"/>
                <w:b/>
                <w:caps/>
                <w:lang w:val="ru-RU"/>
              </w:rPr>
              <w:t>конфиденциальность</w:t>
            </w:r>
          </w:p>
          <w:p w14:paraId="40E0384B" w14:textId="77777777" w:rsidR="00DA157A" w:rsidRPr="000916B1" w:rsidRDefault="00DA157A" w:rsidP="00B70694">
            <w:pPr>
              <w:jc w:val="both"/>
              <w:rPr>
                <w:rFonts w:ascii="Arial Narrow" w:hAnsi="Arial Narrow"/>
                <w:b/>
                <w:caps/>
                <w:sz w:val="14"/>
                <w:lang w:val="ru-RU"/>
              </w:rPr>
            </w:pPr>
          </w:p>
          <w:p w14:paraId="74DC5FCC" w14:textId="77777777" w:rsidR="00DA157A" w:rsidRPr="000916B1" w:rsidRDefault="00DA157A" w:rsidP="00F04D34">
            <w:pPr>
              <w:jc w:val="both"/>
              <w:rPr>
                <w:rFonts w:ascii="Arial Narrow" w:hAnsi="Arial Narrow"/>
                <w:lang w:val="ru-RU"/>
              </w:rPr>
            </w:pPr>
            <w:r w:rsidRPr="000916B1">
              <w:rPr>
                <w:rFonts w:ascii="Arial Narrow" w:hAnsi="Arial Narrow"/>
                <w:caps/>
                <w:lang w:val="ru-RU"/>
              </w:rPr>
              <w:t>И</w:t>
            </w:r>
            <w:r w:rsidRPr="000916B1">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0916B1" w14:paraId="4B1E0E2A" w14:textId="77777777" w:rsidTr="00F95CC8">
        <w:trPr>
          <w:trHeight w:val="859"/>
          <w:jc w:val="center"/>
        </w:trPr>
        <w:tc>
          <w:tcPr>
            <w:tcW w:w="4682" w:type="dxa"/>
          </w:tcPr>
          <w:p w14:paraId="4438A19A" w14:textId="77777777" w:rsidR="00DA157A" w:rsidRPr="000916B1" w:rsidRDefault="00DA157A" w:rsidP="00B70694">
            <w:pPr>
              <w:pStyle w:val="Heading3"/>
              <w:jc w:val="both"/>
            </w:pPr>
            <w:r w:rsidRPr="000916B1">
              <w:rPr>
                <w:sz w:val="20"/>
              </w:rPr>
              <w:t>Any effort by a tenderer to influence the Employer’s processing of tenders may result in the rejection of his bid.</w:t>
            </w:r>
          </w:p>
        </w:tc>
        <w:tc>
          <w:tcPr>
            <w:tcW w:w="5126" w:type="dxa"/>
          </w:tcPr>
          <w:p w14:paraId="4B9C6D68" w14:textId="77777777" w:rsidR="00DA157A" w:rsidRPr="000916B1" w:rsidRDefault="00DA157A" w:rsidP="00F04D34">
            <w:pPr>
              <w:jc w:val="both"/>
              <w:rPr>
                <w:rFonts w:ascii="Arial Narrow" w:hAnsi="Arial Narrow"/>
                <w:lang w:val="ru-RU"/>
              </w:rPr>
            </w:pPr>
            <w:r w:rsidRPr="000916B1">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0916B1" w14:paraId="2B5D9B34" w14:textId="77777777" w:rsidTr="00F95CC8">
        <w:trPr>
          <w:jc w:val="center"/>
        </w:trPr>
        <w:tc>
          <w:tcPr>
            <w:tcW w:w="4682" w:type="dxa"/>
          </w:tcPr>
          <w:p w14:paraId="5B1243DD"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To assist the evaluation and comparison of tenders, the </w:t>
            </w:r>
          </w:p>
          <w:p w14:paraId="66C2509F" w14:textId="77777777" w:rsidR="00DA157A" w:rsidRPr="000916B1" w:rsidRDefault="00DA157A" w:rsidP="00E344D7">
            <w:pPr>
              <w:jc w:val="both"/>
              <w:rPr>
                <w:rFonts w:ascii="Arial Narrow" w:hAnsi="Arial Narrow"/>
                <w:lang w:val="en-US"/>
              </w:rPr>
            </w:pPr>
            <w:r w:rsidRPr="000916B1">
              <w:rPr>
                <w:rFonts w:ascii="Arial Narrow" w:hAnsi="Arial Narrow"/>
                <w:lang w:val="en-US"/>
              </w:rPr>
              <w:t>Employer may, at his discretion, ask any tenderer for clarification of his tender, including the prices in the Schedules and the response shall be in writing.</w:t>
            </w:r>
          </w:p>
          <w:p w14:paraId="479BCDB6" w14:textId="77777777" w:rsidR="00DA157A" w:rsidRPr="000916B1" w:rsidRDefault="00DA157A" w:rsidP="00B70694">
            <w:pPr>
              <w:jc w:val="both"/>
              <w:rPr>
                <w:rFonts w:ascii="Arial Narrow" w:hAnsi="Arial Narrow"/>
                <w:lang w:val="en-US"/>
              </w:rPr>
            </w:pPr>
          </w:p>
        </w:tc>
        <w:tc>
          <w:tcPr>
            <w:tcW w:w="5126" w:type="dxa"/>
          </w:tcPr>
          <w:p w14:paraId="3F2F92D0" w14:textId="77777777" w:rsidR="00DA157A" w:rsidRPr="000916B1" w:rsidRDefault="00DA157A" w:rsidP="00B70694">
            <w:pPr>
              <w:jc w:val="both"/>
              <w:rPr>
                <w:rFonts w:ascii="Arial Narrow" w:hAnsi="Arial Narrow"/>
                <w:lang w:val="ru-RU"/>
              </w:rPr>
            </w:pPr>
            <w:r w:rsidRPr="000916B1">
              <w:rPr>
                <w:rFonts w:ascii="Arial Narrow" w:hAnsi="Arial Narrow"/>
                <w:lang w:val="ru-RU"/>
              </w:rPr>
              <w:t>Для оценок и сравнения Тендерных предложений Заказчик  имеет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0916B1" w:rsidRDefault="00DA157A" w:rsidP="00B70694">
            <w:pPr>
              <w:jc w:val="both"/>
              <w:rPr>
                <w:rFonts w:ascii="Arial Narrow" w:hAnsi="Arial Narrow"/>
                <w:lang w:val="ru-RU"/>
              </w:rPr>
            </w:pPr>
          </w:p>
        </w:tc>
      </w:tr>
      <w:tr w:rsidR="000916B1" w:rsidRPr="00200A42" w14:paraId="5B5F13D2" w14:textId="77777777" w:rsidTr="00F95CC8">
        <w:trPr>
          <w:jc w:val="center"/>
        </w:trPr>
        <w:tc>
          <w:tcPr>
            <w:tcW w:w="4682" w:type="dxa"/>
          </w:tcPr>
          <w:p w14:paraId="4117EFC2"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T24</w:t>
            </w:r>
            <w:r w:rsidRPr="000916B1">
              <w:rPr>
                <w:rFonts w:ascii="Arial Narrow" w:hAnsi="Arial Narrow"/>
                <w:lang w:val="en-US"/>
              </w:rPr>
              <w:tab/>
            </w:r>
            <w:r w:rsidRPr="000916B1">
              <w:rPr>
                <w:rFonts w:ascii="Arial Narrow" w:hAnsi="Arial Narrow"/>
                <w:b/>
                <w:caps/>
                <w:lang w:val="en-US"/>
              </w:rPr>
              <w:t>maintenance agreement</w:t>
            </w:r>
          </w:p>
          <w:p w14:paraId="4E55C576" w14:textId="77777777" w:rsidR="00DA157A" w:rsidRPr="000916B1" w:rsidRDefault="00DA157A" w:rsidP="00B70694">
            <w:pPr>
              <w:jc w:val="both"/>
              <w:rPr>
                <w:rFonts w:ascii="Arial Narrow" w:hAnsi="Arial Narrow"/>
                <w:b/>
                <w:caps/>
                <w:sz w:val="12"/>
                <w:lang w:val="en-US"/>
              </w:rPr>
            </w:pPr>
          </w:p>
          <w:p w14:paraId="4B850D7E"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p w14:paraId="4A637B81" w14:textId="77777777" w:rsidR="00DA157A" w:rsidRPr="000916B1" w:rsidRDefault="00DA157A" w:rsidP="00B70694">
            <w:pPr>
              <w:tabs>
                <w:tab w:val="left" w:pos="408"/>
              </w:tabs>
              <w:jc w:val="both"/>
              <w:rPr>
                <w:rFonts w:ascii="Arial Narrow" w:hAnsi="Arial Narrow"/>
                <w:lang w:val="en-US"/>
              </w:rPr>
            </w:pPr>
          </w:p>
        </w:tc>
        <w:tc>
          <w:tcPr>
            <w:tcW w:w="5126" w:type="dxa"/>
          </w:tcPr>
          <w:p w14:paraId="6585F0CF" w14:textId="77777777" w:rsidR="00DA157A" w:rsidRPr="000916B1" w:rsidRDefault="00DA157A" w:rsidP="00B70694">
            <w:pPr>
              <w:rPr>
                <w:rFonts w:ascii="Arial Narrow" w:hAnsi="Arial Narrow"/>
                <w:b/>
                <w:caps/>
                <w:lang w:val="ru-RU"/>
              </w:rPr>
            </w:pPr>
            <w:r w:rsidRPr="000916B1">
              <w:rPr>
                <w:rFonts w:ascii="Arial Narrow" w:hAnsi="Arial Narrow"/>
                <w:lang w:val="ru-RU"/>
              </w:rPr>
              <w:t>T24</w:t>
            </w:r>
            <w:r w:rsidRPr="000916B1">
              <w:rPr>
                <w:rFonts w:ascii="Arial Narrow" w:hAnsi="Arial Narrow"/>
                <w:lang w:val="ru-RU"/>
              </w:rPr>
              <w:tab/>
            </w:r>
            <w:r w:rsidRPr="000916B1">
              <w:rPr>
                <w:rFonts w:ascii="Arial Narrow" w:hAnsi="Arial Narrow"/>
                <w:b/>
                <w:caps/>
                <w:lang w:val="ru-RU"/>
              </w:rPr>
              <w:t>договор на обслуживание</w:t>
            </w:r>
          </w:p>
          <w:p w14:paraId="5E741315" w14:textId="77777777" w:rsidR="00DA157A" w:rsidRPr="000916B1" w:rsidRDefault="00DA157A" w:rsidP="00B70694">
            <w:pPr>
              <w:rPr>
                <w:rFonts w:ascii="Arial Narrow" w:hAnsi="Arial Narrow"/>
                <w:b/>
                <w:caps/>
                <w:sz w:val="16"/>
                <w:lang w:val="ru-RU"/>
              </w:rPr>
            </w:pPr>
          </w:p>
          <w:p w14:paraId="260CFD53" w14:textId="77777777" w:rsidR="00DA157A" w:rsidRPr="000916B1" w:rsidRDefault="00DA157A" w:rsidP="00F04D34">
            <w:pPr>
              <w:pStyle w:val="Heading4"/>
            </w:pPr>
            <w:r w:rsidRPr="000916B1">
              <w:rPr>
                <w:sz w:val="20"/>
              </w:rPr>
              <w:t>не применяется</w:t>
            </w:r>
          </w:p>
        </w:tc>
      </w:tr>
      <w:tr w:rsidR="00DA157A" w:rsidRPr="000916B1" w14:paraId="6D087DF8" w14:textId="77777777" w:rsidTr="00F95CC8">
        <w:trPr>
          <w:jc w:val="center"/>
        </w:trPr>
        <w:tc>
          <w:tcPr>
            <w:tcW w:w="4682" w:type="dxa"/>
          </w:tcPr>
          <w:p w14:paraId="698841BE"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T25</w:t>
            </w:r>
            <w:r w:rsidRPr="000916B1">
              <w:rPr>
                <w:rFonts w:ascii="Arial Narrow" w:hAnsi="Arial Narrow"/>
                <w:lang w:val="en-US"/>
              </w:rPr>
              <w:tab/>
            </w:r>
            <w:r w:rsidRPr="000916B1">
              <w:rPr>
                <w:rFonts w:ascii="Arial Narrow" w:hAnsi="Arial Narrow"/>
                <w:b/>
                <w:caps/>
                <w:lang w:val="en-US"/>
              </w:rPr>
              <w:t>deviations from tender</w:t>
            </w:r>
          </w:p>
          <w:p w14:paraId="2B4F09CA" w14:textId="77777777" w:rsidR="00DA157A" w:rsidRPr="000916B1" w:rsidRDefault="00DA157A" w:rsidP="00B70694">
            <w:pPr>
              <w:jc w:val="both"/>
              <w:rPr>
                <w:rFonts w:ascii="Arial Narrow" w:hAnsi="Arial Narrow"/>
                <w:b/>
                <w:caps/>
                <w:lang w:val="en-US"/>
              </w:rPr>
            </w:pPr>
          </w:p>
          <w:p w14:paraId="12375637"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tc>
        <w:tc>
          <w:tcPr>
            <w:tcW w:w="5126" w:type="dxa"/>
          </w:tcPr>
          <w:p w14:paraId="6FF3288F" w14:textId="77777777" w:rsidR="00DA157A" w:rsidRPr="000916B1" w:rsidRDefault="00DA157A" w:rsidP="00B70694">
            <w:pPr>
              <w:ind w:left="779" w:hanging="779"/>
              <w:rPr>
                <w:rFonts w:ascii="Arial Narrow" w:hAnsi="Arial Narrow"/>
                <w:b/>
                <w:caps/>
                <w:lang w:val="ru-RU"/>
              </w:rPr>
            </w:pPr>
            <w:r w:rsidRPr="000916B1">
              <w:rPr>
                <w:rFonts w:ascii="Arial Narrow" w:hAnsi="Arial Narrow"/>
                <w:lang w:val="ru-RU"/>
              </w:rPr>
              <w:t>T26</w:t>
            </w:r>
            <w:r w:rsidRPr="000916B1">
              <w:rPr>
                <w:rFonts w:ascii="Arial Narrow" w:hAnsi="Arial Narrow"/>
                <w:lang w:val="ru-RU"/>
              </w:rPr>
              <w:tab/>
            </w:r>
            <w:r w:rsidRPr="000916B1">
              <w:rPr>
                <w:rFonts w:ascii="Arial Narrow" w:hAnsi="Arial Narrow"/>
                <w:b/>
                <w:caps/>
                <w:lang w:val="ru-RU"/>
              </w:rPr>
              <w:t>отклонения от условий тендерной документации</w:t>
            </w:r>
          </w:p>
          <w:p w14:paraId="5E67F912" w14:textId="77777777" w:rsidR="00DA157A" w:rsidRPr="000916B1" w:rsidRDefault="00DA157A" w:rsidP="00B70694">
            <w:pPr>
              <w:ind w:left="779" w:hanging="779"/>
              <w:rPr>
                <w:rFonts w:ascii="Arial Narrow" w:hAnsi="Arial Narrow"/>
                <w:b/>
                <w:caps/>
                <w:sz w:val="12"/>
                <w:lang w:val="ru-RU"/>
              </w:rPr>
            </w:pPr>
          </w:p>
          <w:p w14:paraId="55CB22F2" w14:textId="77777777" w:rsidR="00DA157A" w:rsidRPr="000916B1" w:rsidRDefault="00DA157A" w:rsidP="001E7F80">
            <w:pPr>
              <w:pStyle w:val="Heading4"/>
            </w:pPr>
            <w:r w:rsidRPr="000916B1">
              <w:rPr>
                <w:sz w:val="20"/>
              </w:rPr>
              <w:t>не применяется</w:t>
            </w:r>
          </w:p>
        </w:tc>
      </w:tr>
    </w:tbl>
    <w:p w14:paraId="20D480C4" w14:textId="473E23D2" w:rsidR="00384159" w:rsidRPr="000916B1" w:rsidRDefault="00384159" w:rsidP="00074178">
      <w:pPr>
        <w:spacing w:before="240" w:after="120"/>
        <w:rPr>
          <w:rFonts w:ascii="Arial Narrow" w:hAnsi="Arial Narrow" w:cs="Arial CYR"/>
          <w:b/>
          <w:bCs/>
          <w:caps/>
          <w:lang w:val="ru-RU"/>
        </w:rPr>
      </w:pPr>
    </w:p>
    <w:sectPr w:rsidR="00384159" w:rsidRPr="000916B1" w:rsidSect="00B36740">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17B9" w14:textId="77777777" w:rsidR="00830F4D" w:rsidRDefault="00830F4D">
      <w:r>
        <w:separator/>
      </w:r>
    </w:p>
  </w:endnote>
  <w:endnote w:type="continuationSeparator" w:id="0">
    <w:p w14:paraId="4C670686" w14:textId="77777777" w:rsidR="00830F4D" w:rsidRDefault="0083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3024F5AE" w:rsidR="007D493E" w:rsidRPr="00E666F7" w:rsidRDefault="007D493E"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D2483">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7D493E" w:rsidRDefault="007D49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7D493E" w:rsidRDefault="007D49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B0AFD08" w:rsidR="007D493E" w:rsidRDefault="007D493E"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D2483">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0F776" w14:textId="77777777" w:rsidR="00830F4D" w:rsidRDefault="00830F4D">
      <w:r>
        <w:separator/>
      </w:r>
    </w:p>
  </w:footnote>
  <w:footnote w:type="continuationSeparator" w:id="0">
    <w:p w14:paraId="79C65D2C" w14:textId="77777777" w:rsidR="00830F4D" w:rsidRDefault="0083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7D493E" w:rsidRDefault="007D493E" w:rsidP="006D1053">
    <w:pPr>
      <w:jc w:val="center"/>
      <w:rPr>
        <w:noProof/>
        <w:sz w:val="10"/>
        <w:lang w:val="en-US" w:eastAsia="en-US"/>
      </w:rPr>
    </w:pPr>
  </w:p>
  <w:p w14:paraId="6466E969" w14:textId="77B92101" w:rsidR="007D493E" w:rsidRPr="00B06A53" w:rsidRDefault="007D493E"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7D493E" w:rsidRDefault="007D493E"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7D493E" w:rsidRDefault="007D493E"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7D493E" w:rsidRPr="00E7768C" w:rsidRDefault="007D493E"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7D493E" w:rsidRPr="00B06A53" w:rsidRDefault="007D493E"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7D493E" w:rsidRDefault="007D493E"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7D493E" w:rsidRDefault="007D493E"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7D493E" w:rsidRDefault="007D493E"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7D493E" w:rsidRPr="00E7768C" w:rsidRDefault="007D493E"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2"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7"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2"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8"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9"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308322979">
    <w:abstractNumId w:val="31"/>
  </w:num>
  <w:num w:numId="2" w16cid:durableId="159349296">
    <w:abstractNumId w:val="15"/>
  </w:num>
  <w:num w:numId="3" w16cid:durableId="428240771">
    <w:abstractNumId w:val="7"/>
  </w:num>
  <w:num w:numId="4" w16cid:durableId="1174682552">
    <w:abstractNumId w:val="28"/>
  </w:num>
  <w:num w:numId="5" w16cid:durableId="1353263158">
    <w:abstractNumId w:val="40"/>
  </w:num>
  <w:num w:numId="6" w16cid:durableId="1395278509">
    <w:abstractNumId w:val="17"/>
  </w:num>
  <w:num w:numId="7" w16cid:durableId="1218860894">
    <w:abstractNumId w:val="24"/>
  </w:num>
  <w:num w:numId="8" w16cid:durableId="1677803469">
    <w:abstractNumId w:val="25"/>
  </w:num>
  <w:num w:numId="9" w16cid:durableId="803622509">
    <w:abstractNumId w:val="3"/>
  </w:num>
  <w:num w:numId="10" w16cid:durableId="318535806">
    <w:abstractNumId w:val="20"/>
  </w:num>
  <w:num w:numId="11" w16cid:durableId="1966304125">
    <w:abstractNumId w:val="0"/>
  </w:num>
  <w:num w:numId="12" w16cid:durableId="700320988">
    <w:abstractNumId w:val="29"/>
  </w:num>
  <w:num w:numId="13" w16cid:durableId="233126424">
    <w:abstractNumId w:val="14"/>
  </w:num>
  <w:num w:numId="14" w16cid:durableId="267011322">
    <w:abstractNumId w:val="10"/>
  </w:num>
  <w:num w:numId="15" w16cid:durableId="1251424873">
    <w:abstractNumId w:val="36"/>
  </w:num>
  <w:num w:numId="16" w16cid:durableId="1867063023">
    <w:abstractNumId w:val="12"/>
  </w:num>
  <w:num w:numId="17" w16cid:durableId="131795052">
    <w:abstractNumId w:val="1"/>
  </w:num>
  <w:num w:numId="18" w16cid:durableId="2032223272">
    <w:abstractNumId w:val="33"/>
  </w:num>
  <w:num w:numId="19" w16cid:durableId="1265500494">
    <w:abstractNumId w:val="2"/>
  </w:num>
  <w:num w:numId="20" w16cid:durableId="18169072">
    <w:abstractNumId w:val="37"/>
  </w:num>
  <w:num w:numId="21" w16cid:durableId="1165821330">
    <w:abstractNumId w:val="22"/>
  </w:num>
  <w:num w:numId="22" w16cid:durableId="1435780289">
    <w:abstractNumId w:val="19"/>
  </w:num>
  <w:num w:numId="23" w16cid:durableId="199129633">
    <w:abstractNumId w:val="21"/>
  </w:num>
  <w:num w:numId="24" w16cid:durableId="1177354534">
    <w:abstractNumId w:val="39"/>
  </w:num>
  <w:num w:numId="25" w16cid:durableId="435102329">
    <w:abstractNumId w:val="34"/>
  </w:num>
  <w:num w:numId="26" w16cid:durableId="220138199">
    <w:abstractNumId w:val="13"/>
  </w:num>
  <w:num w:numId="27" w16cid:durableId="1149663961">
    <w:abstractNumId w:val="38"/>
  </w:num>
  <w:num w:numId="28" w16cid:durableId="2105417823">
    <w:abstractNumId w:val="8"/>
  </w:num>
  <w:num w:numId="29" w16cid:durableId="407729971">
    <w:abstractNumId w:val="35"/>
  </w:num>
  <w:num w:numId="30" w16cid:durableId="1452436119">
    <w:abstractNumId w:val="6"/>
  </w:num>
  <w:num w:numId="31" w16cid:durableId="560405361">
    <w:abstractNumId w:val="18"/>
  </w:num>
  <w:num w:numId="32" w16cid:durableId="805589352">
    <w:abstractNumId w:val="23"/>
  </w:num>
  <w:num w:numId="33" w16cid:durableId="168840095">
    <w:abstractNumId w:val="30"/>
  </w:num>
  <w:num w:numId="34" w16cid:durableId="766661324">
    <w:abstractNumId w:val="32"/>
  </w:num>
  <w:num w:numId="35" w16cid:durableId="672562217">
    <w:abstractNumId w:val="5"/>
  </w:num>
  <w:num w:numId="36" w16cid:durableId="1855919299">
    <w:abstractNumId w:val="9"/>
  </w:num>
  <w:num w:numId="37" w16cid:durableId="1862476647">
    <w:abstractNumId w:val="27"/>
  </w:num>
  <w:num w:numId="38" w16cid:durableId="546185641">
    <w:abstractNumId w:val="11"/>
  </w:num>
  <w:num w:numId="39" w16cid:durableId="1225143872">
    <w:abstractNumId w:val="26"/>
  </w:num>
  <w:num w:numId="40" w16cid:durableId="396324476">
    <w:abstractNumId w:val="4"/>
  </w:num>
  <w:num w:numId="41" w16cid:durableId="156363377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3D2C"/>
    <w:rsid w:val="00013EFA"/>
    <w:rsid w:val="000140E9"/>
    <w:rsid w:val="00014BE3"/>
    <w:rsid w:val="00014F28"/>
    <w:rsid w:val="00017174"/>
    <w:rsid w:val="00021259"/>
    <w:rsid w:val="00021380"/>
    <w:rsid w:val="00022119"/>
    <w:rsid w:val="00023A54"/>
    <w:rsid w:val="000240EC"/>
    <w:rsid w:val="00024A5F"/>
    <w:rsid w:val="000256A3"/>
    <w:rsid w:val="0002720E"/>
    <w:rsid w:val="0003078C"/>
    <w:rsid w:val="00030CCC"/>
    <w:rsid w:val="0003165D"/>
    <w:rsid w:val="00031D06"/>
    <w:rsid w:val="00034020"/>
    <w:rsid w:val="00034CE4"/>
    <w:rsid w:val="00040C4B"/>
    <w:rsid w:val="00043C63"/>
    <w:rsid w:val="0004442A"/>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33"/>
    <w:rsid w:val="0009444A"/>
    <w:rsid w:val="00096023"/>
    <w:rsid w:val="00096AC2"/>
    <w:rsid w:val="000A32AA"/>
    <w:rsid w:val="000A4AD2"/>
    <w:rsid w:val="000A6CC2"/>
    <w:rsid w:val="000A7E18"/>
    <w:rsid w:val="000B0E29"/>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6B85"/>
    <w:rsid w:val="00120E00"/>
    <w:rsid w:val="00120E35"/>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1887"/>
    <w:rsid w:val="00154B8F"/>
    <w:rsid w:val="0016034E"/>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C6257"/>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0A42"/>
    <w:rsid w:val="00202FDE"/>
    <w:rsid w:val="00203806"/>
    <w:rsid w:val="002040F3"/>
    <w:rsid w:val="00206622"/>
    <w:rsid w:val="00210040"/>
    <w:rsid w:val="00211368"/>
    <w:rsid w:val="002120B5"/>
    <w:rsid w:val="0021217F"/>
    <w:rsid w:val="002122F5"/>
    <w:rsid w:val="00213BC4"/>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0785"/>
    <w:rsid w:val="00242101"/>
    <w:rsid w:val="00246863"/>
    <w:rsid w:val="00246D75"/>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865EB"/>
    <w:rsid w:val="00290995"/>
    <w:rsid w:val="00292659"/>
    <w:rsid w:val="00293524"/>
    <w:rsid w:val="00295A49"/>
    <w:rsid w:val="002979E4"/>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683E"/>
    <w:rsid w:val="00316D7D"/>
    <w:rsid w:val="00320FDB"/>
    <w:rsid w:val="00321C4F"/>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A05"/>
    <w:rsid w:val="003A5C90"/>
    <w:rsid w:val="003B177A"/>
    <w:rsid w:val="003B23FD"/>
    <w:rsid w:val="003B6A0E"/>
    <w:rsid w:val="003C01ED"/>
    <w:rsid w:val="003C04CC"/>
    <w:rsid w:val="003C11F2"/>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F33"/>
    <w:rsid w:val="00411521"/>
    <w:rsid w:val="00412E1F"/>
    <w:rsid w:val="0041351D"/>
    <w:rsid w:val="00413D7D"/>
    <w:rsid w:val="004163F7"/>
    <w:rsid w:val="00420818"/>
    <w:rsid w:val="004227B9"/>
    <w:rsid w:val="004232C1"/>
    <w:rsid w:val="0042401C"/>
    <w:rsid w:val="004253A1"/>
    <w:rsid w:val="004257B8"/>
    <w:rsid w:val="004303EA"/>
    <w:rsid w:val="004304C8"/>
    <w:rsid w:val="004320F0"/>
    <w:rsid w:val="0043339F"/>
    <w:rsid w:val="00433F52"/>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2C6D"/>
    <w:rsid w:val="00494622"/>
    <w:rsid w:val="004A0D3E"/>
    <w:rsid w:val="004A255C"/>
    <w:rsid w:val="004A3352"/>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C58"/>
    <w:rsid w:val="005433F7"/>
    <w:rsid w:val="005434EC"/>
    <w:rsid w:val="00544671"/>
    <w:rsid w:val="0054749B"/>
    <w:rsid w:val="005474EA"/>
    <w:rsid w:val="00554F71"/>
    <w:rsid w:val="00555328"/>
    <w:rsid w:val="005579CE"/>
    <w:rsid w:val="00560560"/>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5D68"/>
    <w:rsid w:val="005F7587"/>
    <w:rsid w:val="00601472"/>
    <w:rsid w:val="006036B9"/>
    <w:rsid w:val="00604F68"/>
    <w:rsid w:val="006065AE"/>
    <w:rsid w:val="006118CF"/>
    <w:rsid w:val="00611E12"/>
    <w:rsid w:val="006132EA"/>
    <w:rsid w:val="00620241"/>
    <w:rsid w:val="006219D9"/>
    <w:rsid w:val="00621E0F"/>
    <w:rsid w:val="00621EF8"/>
    <w:rsid w:val="00622362"/>
    <w:rsid w:val="006227A5"/>
    <w:rsid w:val="0062530A"/>
    <w:rsid w:val="00627E25"/>
    <w:rsid w:val="00630C1F"/>
    <w:rsid w:val="00631705"/>
    <w:rsid w:val="00632F03"/>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A4D"/>
    <w:rsid w:val="006A19CE"/>
    <w:rsid w:val="006A46E7"/>
    <w:rsid w:val="006A5678"/>
    <w:rsid w:val="006A7701"/>
    <w:rsid w:val="006A7D91"/>
    <w:rsid w:val="006B011C"/>
    <w:rsid w:val="006B6403"/>
    <w:rsid w:val="006B67E3"/>
    <w:rsid w:val="006B6994"/>
    <w:rsid w:val="006C1309"/>
    <w:rsid w:val="006C2FE7"/>
    <w:rsid w:val="006C306A"/>
    <w:rsid w:val="006C496D"/>
    <w:rsid w:val="006D01E9"/>
    <w:rsid w:val="006D1053"/>
    <w:rsid w:val="006D4993"/>
    <w:rsid w:val="006D650D"/>
    <w:rsid w:val="006D7066"/>
    <w:rsid w:val="006D7B0B"/>
    <w:rsid w:val="006E0315"/>
    <w:rsid w:val="006E17AC"/>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93584"/>
    <w:rsid w:val="007A0944"/>
    <w:rsid w:val="007A2379"/>
    <w:rsid w:val="007A4901"/>
    <w:rsid w:val="007A6CC1"/>
    <w:rsid w:val="007B2F6D"/>
    <w:rsid w:val="007B3A88"/>
    <w:rsid w:val="007B572C"/>
    <w:rsid w:val="007B629A"/>
    <w:rsid w:val="007B6866"/>
    <w:rsid w:val="007B6AC8"/>
    <w:rsid w:val="007B6EF9"/>
    <w:rsid w:val="007C28E0"/>
    <w:rsid w:val="007C5EDF"/>
    <w:rsid w:val="007C6503"/>
    <w:rsid w:val="007D07F4"/>
    <w:rsid w:val="007D2004"/>
    <w:rsid w:val="007D46ED"/>
    <w:rsid w:val="007D493E"/>
    <w:rsid w:val="007D752F"/>
    <w:rsid w:val="007D7B00"/>
    <w:rsid w:val="007D7CAB"/>
    <w:rsid w:val="007E0C44"/>
    <w:rsid w:val="007E180A"/>
    <w:rsid w:val="007E471C"/>
    <w:rsid w:val="007E70DD"/>
    <w:rsid w:val="007F0A68"/>
    <w:rsid w:val="007F333C"/>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0F4D"/>
    <w:rsid w:val="00832C58"/>
    <w:rsid w:val="00836BF0"/>
    <w:rsid w:val="0083753A"/>
    <w:rsid w:val="0084068E"/>
    <w:rsid w:val="0084195F"/>
    <w:rsid w:val="00844CCD"/>
    <w:rsid w:val="00854A0C"/>
    <w:rsid w:val="00855B80"/>
    <w:rsid w:val="00862A3B"/>
    <w:rsid w:val="00862B38"/>
    <w:rsid w:val="008636EF"/>
    <w:rsid w:val="00870A14"/>
    <w:rsid w:val="00870B79"/>
    <w:rsid w:val="008741AF"/>
    <w:rsid w:val="008752E4"/>
    <w:rsid w:val="00877C69"/>
    <w:rsid w:val="008823A8"/>
    <w:rsid w:val="008875D8"/>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2252"/>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5D54"/>
    <w:rsid w:val="009162FA"/>
    <w:rsid w:val="009163B4"/>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52C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5F0"/>
    <w:rsid w:val="00985CC9"/>
    <w:rsid w:val="0098794E"/>
    <w:rsid w:val="00990CC8"/>
    <w:rsid w:val="00991526"/>
    <w:rsid w:val="00991BD4"/>
    <w:rsid w:val="00993BAB"/>
    <w:rsid w:val="00993C24"/>
    <w:rsid w:val="00997135"/>
    <w:rsid w:val="00997AE3"/>
    <w:rsid w:val="00997E0A"/>
    <w:rsid w:val="009A0D33"/>
    <w:rsid w:val="009A1088"/>
    <w:rsid w:val="009A18AA"/>
    <w:rsid w:val="009A4245"/>
    <w:rsid w:val="009A5747"/>
    <w:rsid w:val="009A600B"/>
    <w:rsid w:val="009A6B29"/>
    <w:rsid w:val="009A705F"/>
    <w:rsid w:val="009B021B"/>
    <w:rsid w:val="009B24D4"/>
    <w:rsid w:val="009B50AE"/>
    <w:rsid w:val="009B52F8"/>
    <w:rsid w:val="009B5FA7"/>
    <w:rsid w:val="009B6D91"/>
    <w:rsid w:val="009B7DE7"/>
    <w:rsid w:val="009C0536"/>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60DE"/>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6907"/>
    <w:rsid w:val="00A37CC6"/>
    <w:rsid w:val="00A410F8"/>
    <w:rsid w:val="00A41781"/>
    <w:rsid w:val="00A4240C"/>
    <w:rsid w:val="00A42B7F"/>
    <w:rsid w:val="00A42F7B"/>
    <w:rsid w:val="00A43736"/>
    <w:rsid w:val="00A4467F"/>
    <w:rsid w:val="00A4543E"/>
    <w:rsid w:val="00A4587C"/>
    <w:rsid w:val="00A45963"/>
    <w:rsid w:val="00A47415"/>
    <w:rsid w:val="00A507F9"/>
    <w:rsid w:val="00A51640"/>
    <w:rsid w:val="00A51BBD"/>
    <w:rsid w:val="00A53138"/>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BBE"/>
    <w:rsid w:val="00AA27A5"/>
    <w:rsid w:val="00AA41FB"/>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113"/>
    <w:rsid w:val="00B049C0"/>
    <w:rsid w:val="00B04B64"/>
    <w:rsid w:val="00B058E0"/>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40"/>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321F"/>
    <w:rsid w:val="00BB471C"/>
    <w:rsid w:val="00BB4970"/>
    <w:rsid w:val="00BB4B60"/>
    <w:rsid w:val="00BB4BF9"/>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70AD"/>
    <w:rsid w:val="00BE7A80"/>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8CC"/>
    <w:rsid w:val="00C402D2"/>
    <w:rsid w:val="00C40960"/>
    <w:rsid w:val="00C43408"/>
    <w:rsid w:val="00C44E3E"/>
    <w:rsid w:val="00C46585"/>
    <w:rsid w:val="00C53C76"/>
    <w:rsid w:val="00C54886"/>
    <w:rsid w:val="00C56449"/>
    <w:rsid w:val="00C574FB"/>
    <w:rsid w:val="00C621E9"/>
    <w:rsid w:val="00C62CAC"/>
    <w:rsid w:val="00C6332D"/>
    <w:rsid w:val="00C64648"/>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F4C"/>
    <w:rsid w:val="00CC0718"/>
    <w:rsid w:val="00CC1B3D"/>
    <w:rsid w:val="00CC29A6"/>
    <w:rsid w:val="00CC3701"/>
    <w:rsid w:val="00CC4802"/>
    <w:rsid w:val="00CD0DCB"/>
    <w:rsid w:val="00CD2483"/>
    <w:rsid w:val="00CD4688"/>
    <w:rsid w:val="00CD47AA"/>
    <w:rsid w:val="00CD7DC9"/>
    <w:rsid w:val="00CE301A"/>
    <w:rsid w:val="00CE3B8F"/>
    <w:rsid w:val="00CE3B9B"/>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EFA"/>
    <w:rsid w:val="00D624C1"/>
    <w:rsid w:val="00D62BAF"/>
    <w:rsid w:val="00D635F1"/>
    <w:rsid w:val="00D63F6E"/>
    <w:rsid w:val="00D63F91"/>
    <w:rsid w:val="00D70F4D"/>
    <w:rsid w:val="00D728BC"/>
    <w:rsid w:val="00D734B7"/>
    <w:rsid w:val="00D7442D"/>
    <w:rsid w:val="00D7471C"/>
    <w:rsid w:val="00D750BC"/>
    <w:rsid w:val="00D75AFF"/>
    <w:rsid w:val="00D77ED7"/>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AC7"/>
    <w:rsid w:val="00DC42F2"/>
    <w:rsid w:val="00DC608B"/>
    <w:rsid w:val="00DC72F4"/>
    <w:rsid w:val="00DD103A"/>
    <w:rsid w:val="00DD281F"/>
    <w:rsid w:val="00DD37B0"/>
    <w:rsid w:val="00DD3C47"/>
    <w:rsid w:val="00DD514A"/>
    <w:rsid w:val="00DD61B1"/>
    <w:rsid w:val="00DD7813"/>
    <w:rsid w:val="00DE0D5B"/>
    <w:rsid w:val="00DE2E96"/>
    <w:rsid w:val="00DE43F7"/>
    <w:rsid w:val="00DE6EED"/>
    <w:rsid w:val="00E021E0"/>
    <w:rsid w:val="00E0265F"/>
    <w:rsid w:val="00E02A45"/>
    <w:rsid w:val="00E04A15"/>
    <w:rsid w:val="00E05ACA"/>
    <w:rsid w:val="00E11596"/>
    <w:rsid w:val="00E119F5"/>
    <w:rsid w:val="00E1395E"/>
    <w:rsid w:val="00E239F2"/>
    <w:rsid w:val="00E27E00"/>
    <w:rsid w:val="00E3139F"/>
    <w:rsid w:val="00E344D7"/>
    <w:rsid w:val="00E36E06"/>
    <w:rsid w:val="00E40A5A"/>
    <w:rsid w:val="00E425CD"/>
    <w:rsid w:val="00E4297D"/>
    <w:rsid w:val="00E45E79"/>
    <w:rsid w:val="00E45E85"/>
    <w:rsid w:val="00E5059E"/>
    <w:rsid w:val="00E51312"/>
    <w:rsid w:val="00E54650"/>
    <w:rsid w:val="00E57E34"/>
    <w:rsid w:val="00E60376"/>
    <w:rsid w:val="00E61A0D"/>
    <w:rsid w:val="00E630E0"/>
    <w:rsid w:val="00E65E85"/>
    <w:rsid w:val="00E66EE6"/>
    <w:rsid w:val="00E700BE"/>
    <w:rsid w:val="00E71CBF"/>
    <w:rsid w:val="00E7273B"/>
    <w:rsid w:val="00E7768C"/>
    <w:rsid w:val="00E822DC"/>
    <w:rsid w:val="00E8399B"/>
    <w:rsid w:val="00E84486"/>
    <w:rsid w:val="00E846DA"/>
    <w:rsid w:val="00E864AE"/>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1627F"/>
    <w:rsid w:val="00F208FE"/>
    <w:rsid w:val="00F20956"/>
    <w:rsid w:val="00F20BAE"/>
    <w:rsid w:val="00F20DE0"/>
    <w:rsid w:val="00F23CFD"/>
    <w:rsid w:val="00F251A3"/>
    <w:rsid w:val="00F25D5E"/>
    <w:rsid w:val="00F2689B"/>
    <w:rsid w:val="00F3010B"/>
    <w:rsid w:val="00F3020C"/>
    <w:rsid w:val="00F335C9"/>
    <w:rsid w:val="00F335F2"/>
    <w:rsid w:val="00F342BD"/>
    <w:rsid w:val="00F345AC"/>
    <w:rsid w:val="00F3617C"/>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5284"/>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F4C5B-509F-4D06-8585-1E1DBBE5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4277</Words>
  <Characters>24385</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28605</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27</cp:revision>
  <cp:lastPrinted>2016-06-19T10:31:00Z</cp:lastPrinted>
  <dcterms:created xsi:type="dcterms:W3CDTF">2022-06-14T06:07:00Z</dcterms:created>
  <dcterms:modified xsi:type="dcterms:W3CDTF">2024-05-14T03:53:00Z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f23d6b2f5a53e11dc13995019645a57d4072e809cd5cc93c8d68fbf01e9a8738</vt:lpwstr>
  </property>
</Properties>
</file>