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EE261C" w14:textId="6D08F7AB" w:rsidR="00046CB5" w:rsidRPr="00EE3F90" w:rsidRDefault="00046CB5" w:rsidP="00046CB5">
      <w:pPr>
        <w:pStyle w:val="1"/>
        <w:spacing w:line="276" w:lineRule="auto"/>
        <w:rPr>
          <w:b w:val="0"/>
          <w:bCs/>
          <w:sz w:val="24"/>
          <w:szCs w:val="24"/>
        </w:rPr>
      </w:pPr>
      <w:r w:rsidRPr="00EE3F90">
        <w:rPr>
          <w:b w:val="0"/>
          <w:bCs/>
          <w:sz w:val="24"/>
          <w:szCs w:val="24"/>
          <w:lang w:val="en-US"/>
        </w:rPr>
        <w:t>C</w:t>
      </w:r>
      <w:r w:rsidRPr="00EE3F90">
        <w:rPr>
          <w:b w:val="0"/>
          <w:bCs/>
          <w:sz w:val="24"/>
          <w:szCs w:val="24"/>
        </w:rPr>
        <w:t>ОДЕРЖАНИЕ</w:t>
      </w:r>
    </w:p>
    <w:p w14:paraId="0C124825" w14:textId="77777777" w:rsidR="00046CB5" w:rsidRPr="00046CB5" w:rsidRDefault="00046CB5" w:rsidP="00046CB5"/>
    <w:tbl>
      <w:tblPr>
        <w:tblW w:w="100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99"/>
        <w:gridCol w:w="6383"/>
        <w:gridCol w:w="694"/>
        <w:gridCol w:w="1050"/>
        <w:gridCol w:w="1071"/>
        <w:gridCol w:w="10"/>
      </w:tblGrid>
      <w:tr w:rsidR="00046CB5" w:rsidRPr="00046CB5" w14:paraId="5D9015BF" w14:textId="77777777" w:rsidTr="00F26C25">
        <w:trPr>
          <w:gridAfter w:val="1"/>
          <w:wAfter w:w="10" w:type="dxa"/>
          <w:trHeight w:val="635"/>
        </w:trPr>
        <w:tc>
          <w:tcPr>
            <w:tcW w:w="799" w:type="dxa"/>
            <w:vAlign w:val="center"/>
          </w:tcPr>
          <w:p w14:paraId="6938C448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 xml:space="preserve">№ </w:t>
            </w:r>
            <w:proofErr w:type="spellStart"/>
            <w:r w:rsidRPr="00046CB5">
              <w:rPr>
                <w:sz w:val="28"/>
                <w:szCs w:val="28"/>
              </w:rPr>
              <w:t>п.п</w:t>
            </w:r>
            <w:proofErr w:type="spellEnd"/>
            <w:r w:rsidRPr="00046CB5">
              <w:rPr>
                <w:sz w:val="28"/>
                <w:szCs w:val="28"/>
              </w:rPr>
              <w:t>.</w:t>
            </w:r>
          </w:p>
        </w:tc>
        <w:tc>
          <w:tcPr>
            <w:tcW w:w="6383" w:type="dxa"/>
            <w:vAlign w:val="center"/>
          </w:tcPr>
          <w:p w14:paraId="41CEDC44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Наименование разделов и глав</w:t>
            </w:r>
          </w:p>
        </w:tc>
        <w:tc>
          <w:tcPr>
            <w:tcW w:w="694" w:type="dxa"/>
            <w:vAlign w:val="center"/>
          </w:tcPr>
          <w:p w14:paraId="37E4FBF0" w14:textId="3D43ED10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 w:rsidRPr="00046CB5">
              <w:rPr>
                <w:sz w:val="28"/>
                <w:szCs w:val="28"/>
              </w:rPr>
              <w:t>Стр</w:t>
            </w:r>
            <w:proofErr w:type="spellEnd"/>
          </w:p>
        </w:tc>
        <w:tc>
          <w:tcPr>
            <w:tcW w:w="1050" w:type="dxa"/>
            <w:vAlign w:val="center"/>
          </w:tcPr>
          <w:p w14:paraId="66A1FADB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Кол.</w:t>
            </w:r>
          </w:p>
          <w:p w14:paraId="6F218723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листов</w:t>
            </w:r>
          </w:p>
        </w:tc>
        <w:tc>
          <w:tcPr>
            <w:tcW w:w="1071" w:type="dxa"/>
            <w:vAlign w:val="center"/>
          </w:tcPr>
          <w:p w14:paraId="744A32E9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Примечание</w:t>
            </w:r>
          </w:p>
        </w:tc>
      </w:tr>
      <w:tr w:rsidR="00046CB5" w:rsidRPr="00EE3F90" w14:paraId="218FF6D0" w14:textId="77777777" w:rsidTr="00F26C25">
        <w:trPr>
          <w:trHeight w:val="299"/>
        </w:trPr>
        <w:tc>
          <w:tcPr>
            <w:tcW w:w="10007" w:type="dxa"/>
            <w:gridSpan w:val="6"/>
            <w:vAlign w:val="center"/>
          </w:tcPr>
          <w:p w14:paraId="7B9F1906" w14:textId="77777777" w:rsidR="00046CB5" w:rsidRPr="00EE3F90" w:rsidRDefault="00046CB5" w:rsidP="00A7173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E3F90">
              <w:rPr>
                <w:sz w:val="24"/>
                <w:szCs w:val="24"/>
              </w:rPr>
              <w:t xml:space="preserve">А. ПОЯСНИТЕЛЬНАЯ ЗАПИСКА </w:t>
            </w:r>
          </w:p>
        </w:tc>
      </w:tr>
      <w:tr w:rsidR="00046CB5" w:rsidRPr="00046CB5" w14:paraId="5DE6F135" w14:textId="77777777" w:rsidTr="00F26C25">
        <w:trPr>
          <w:gridAfter w:val="1"/>
          <w:wAfter w:w="10" w:type="dxa"/>
          <w:trHeight w:val="339"/>
        </w:trPr>
        <w:tc>
          <w:tcPr>
            <w:tcW w:w="799" w:type="dxa"/>
            <w:vAlign w:val="center"/>
          </w:tcPr>
          <w:p w14:paraId="2AFC5850" w14:textId="15F450EE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6383" w:type="dxa"/>
            <w:tcBorders>
              <w:right w:val="single" w:sz="4" w:space="0" w:color="auto"/>
            </w:tcBorders>
            <w:vAlign w:val="center"/>
          </w:tcPr>
          <w:p w14:paraId="2DD4CB3B" w14:textId="77777777" w:rsidR="00046CB5" w:rsidRPr="00046CB5" w:rsidRDefault="00046CB5" w:rsidP="00A71738">
            <w:pPr>
              <w:spacing w:line="276" w:lineRule="auto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Содержание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56BED" w14:textId="63FB98B6" w:rsidR="00046CB5" w:rsidRPr="00046CB5" w:rsidRDefault="00BA68DC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A469A" w14:textId="00183F60" w:rsidR="00046CB5" w:rsidRPr="00046CB5" w:rsidRDefault="004260F1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3642D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046CB5" w:rsidRPr="00046CB5" w14:paraId="22A56349" w14:textId="77777777" w:rsidTr="00F26C25">
        <w:trPr>
          <w:gridAfter w:val="1"/>
          <w:wAfter w:w="10" w:type="dxa"/>
          <w:trHeight w:val="271"/>
        </w:trPr>
        <w:tc>
          <w:tcPr>
            <w:tcW w:w="799" w:type="dxa"/>
            <w:vAlign w:val="center"/>
          </w:tcPr>
          <w:p w14:paraId="7FC05671" w14:textId="58D18397" w:rsidR="00046CB5" w:rsidRPr="00046CB5" w:rsidRDefault="00BA68DC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83" w:type="dxa"/>
            <w:tcBorders>
              <w:right w:val="single" w:sz="4" w:space="0" w:color="auto"/>
            </w:tcBorders>
            <w:vAlign w:val="center"/>
          </w:tcPr>
          <w:p w14:paraId="10C1253D" w14:textId="77777777" w:rsidR="00046CB5" w:rsidRPr="00046CB5" w:rsidRDefault="00046CB5" w:rsidP="00A71738">
            <w:pPr>
              <w:spacing w:line="276" w:lineRule="auto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Введение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E561F" w14:textId="18238105" w:rsidR="00046CB5" w:rsidRPr="00046CB5" w:rsidRDefault="00BA68DC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ACF9D" w14:textId="71EA5893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B602D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046CB5" w:rsidRPr="00046CB5" w14:paraId="0CF5654F" w14:textId="77777777" w:rsidTr="00F26C25">
        <w:trPr>
          <w:gridAfter w:val="1"/>
          <w:wAfter w:w="10" w:type="dxa"/>
          <w:trHeight w:val="271"/>
        </w:trPr>
        <w:tc>
          <w:tcPr>
            <w:tcW w:w="799" w:type="dxa"/>
            <w:vAlign w:val="center"/>
          </w:tcPr>
          <w:p w14:paraId="3DDE9F31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1.1</w:t>
            </w:r>
          </w:p>
        </w:tc>
        <w:tc>
          <w:tcPr>
            <w:tcW w:w="6383" w:type="dxa"/>
            <w:tcBorders>
              <w:right w:val="single" w:sz="4" w:space="0" w:color="auto"/>
            </w:tcBorders>
            <w:vAlign w:val="center"/>
          </w:tcPr>
          <w:p w14:paraId="208DF312" w14:textId="77777777" w:rsidR="00046CB5" w:rsidRPr="00046CB5" w:rsidRDefault="00046CB5" w:rsidP="00A71738">
            <w:pPr>
              <w:spacing w:line="276" w:lineRule="auto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Паспорт работ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2ABF8" w14:textId="584F51BA" w:rsidR="00046CB5" w:rsidRPr="00046CB5" w:rsidRDefault="00BA68DC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C05EF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C8E8B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BA68DC" w:rsidRPr="00046CB5" w14:paraId="7F096714" w14:textId="77777777" w:rsidTr="00F26C25">
        <w:trPr>
          <w:gridAfter w:val="1"/>
          <w:wAfter w:w="10" w:type="dxa"/>
          <w:trHeight w:val="271"/>
        </w:trPr>
        <w:tc>
          <w:tcPr>
            <w:tcW w:w="799" w:type="dxa"/>
            <w:vAlign w:val="center"/>
          </w:tcPr>
          <w:p w14:paraId="1298B003" w14:textId="26C4611B" w:rsidR="00BA68DC" w:rsidRPr="00046CB5" w:rsidRDefault="00BA68DC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83" w:type="dxa"/>
            <w:tcBorders>
              <w:right w:val="single" w:sz="4" w:space="0" w:color="auto"/>
            </w:tcBorders>
            <w:vAlign w:val="center"/>
          </w:tcPr>
          <w:p w14:paraId="06A51047" w14:textId="33FD3351" w:rsidR="00BA68DC" w:rsidRPr="00046CB5" w:rsidRDefault="00BA68DC" w:rsidP="00A7173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Изученность инженерно-геологических условий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E1537" w14:textId="13A67462" w:rsidR="00BA68DC" w:rsidRDefault="00BA68DC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092E7" w14:textId="77777777" w:rsidR="00BA68DC" w:rsidRPr="00046CB5" w:rsidRDefault="00BA68DC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0A366" w14:textId="77777777" w:rsidR="00BA68DC" w:rsidRPr="00046CB5" w:rsidRDefault="00BA68DC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046CB5" w:rsidRPr="00046CB5" w14:paraId="140B1B84" w14:textId="77777777" w:rsidTr="00F26C25">
        <w:trPr>
          <w:gridAfter w:val="1"/>
          <w:wAfter w:w="10" w:type="dxa"/>
          <w:trHeight w:val="279"/>
        </w:trPr>
        <w:tc>
          <w:tcPr>
            <w:tcW w:w="799" w:type="dxa"/>
            <w:vAlign w:val="center"/>
          </w:tcPr>
          <w:p w14:paraId="3D3C3016" w14:textId="63A4E971" w:rsidR="00046CB5" w:rsidRPr="00046CB5" w:rsidRDefault="00BA68DC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383" w:type="dxa"/>
            <w:tcBorders>
              <w:right w:val="single" w:sz="4" w:space="0" w:color="auto"/>
            </w:tcBorders>
            <w:vAlign w:val="center"/>
          </w:tcPr>
          <w:p w14:paraId="490D9229" w14:textId="136066BE" w:rsidR="00046CB5" w:rsidRPr="00046CB5" w:rsidRDefault="00BA68DC" w:rsidP="00A7173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Физико-геогра</w:t>
            </w:r>
            <w:r w:rsidR="00083E89">
              <w:rPr>
                <w:sz w:val="28"/>
                <w:szCs w:val="28"/>
              </w:rPr>
              <w:t>фические и техногенные условия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D0464" w14:textId="141095DA" w:rsidR="00046CB5" w:rsidRPr="00046CB5" w:rsidRDefault="00083E89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E2D79" w14:textId="4654FE1B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336D3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046CB5" w:rsidRPr="00046CB5" w14:paraId="7112E4E5" w14:textId="77777777" w:rsidTr="00F26C25">
        <w:trPr>
          <w:gridAfter w:val="1"/>
          <w:wAfter w:w="10" w:type="dxa"/>
          <w:trHeight w:val="270"/>
        </w:trPr>
        <w:tc>
          <w:tcPr>
            <w:tcW w:w="799" w:type="dxa"/>
            <w:vAlign w:val="center"/>
          </w:tcPr>
          <w:p w14:paraId="092B48C9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4</w:t>
            </w:r>
          </w:p>
        </w:tc>
        <w:tc>
          <w:tcPr>
            <w:tcW w:w="6383" w:type="dxa"/>
            <w:tcBorders>
              <w:right w:val="single" w:sz="4" w:space="0" w:color="auto"/>
            </w:tcBorders>
            <w:vAlign w:val="center"/>
          </w:tcPr>
          <w:p w14:paraId="5C93F27A" w14:textId="77777777" w:rsidR="00046CB5" w:rsidRPr="00046CB5" w:rsidRDefault="00046CB5" w:rsidP="00A71738">
            <w:pPr>
              <w:spacing w:line="276" w:lineRule="auto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 xml:space="preserve">Инженерно-геологические условия. 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A19A6" w14:textId="6347DC60" w:rsidR="00046CB5" w:rsidRPr="00083E89" w:rsidRDefault="00083E89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6BB4B" w14:textId="45A531A4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BD262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046CB5" w:rsidRPr="00046CB5" w14:paraId="77FA89D7" w14:textId="77777777" w:rsidTr="00F26C25">
        <w:trPr>
          <w:gridAfter w:val="1"/>
          <w:wAfter w:w="10" w:type="dxa"/>
          <w:trHeight w:val="276"/>
        </w:trPr>
        <w:tc>
          <w:tcPr>
            <w:tcW w:w="799" w:type="dxa"/>
            <w:vAlign w:val="center"/>
          </w:tcPr>
          <w:p w14:paraId="7CE42996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4.1</w:t>
            </w:r>
          </w:p>
        </w:tc>
        <w:tc>
          <w:tcPr>
            <w:tcW w:w="6383" w:type="dxa"/>
            <w:tcBorders>
              <w:right w:val="single" w:sz="4" w:space="0" w:color="auto"/>
            </w:tcBorders>
            <w:vAlign w:val="center"/>
          </w:tcPr>
          <w:p w14:paraId="581C5E32" w14:textId="77777777" w:rsidR="00046CB5" w:rsidRPr="00046CB5" w:rsidRDefault="00046CB5" w:rsidP="00A71738">
            <w:pPr>
              <w:spacing w:line="276" w:lineRule="auto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Местоположение и геоморфологические условия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683FF" w14:textId="2639AA38" w:rsidR="00046CB5" w:rsidRPr="00083E89" w:rsidRDefault="00083E89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2B3B1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44FEA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046CB5" w:rsidRPr="00046CB5" w14:paraId="19463092" w14:textId="77777777" w:rsidTr="00F26C25">
        <w:trPr>
          <w:gridAfter w:val="1"/>
          <w:wAfter w:w="10" w:type="dxa"/>
          <w:trHeight w:val="341"/>
        </w:trPr>
        <w:tc>
          <w:tcPr>
            <w:tcW w:w="799" w:type="dxa"/>
            <w:vAlign w:val="center"/>
          </w:tcPr>
          <w:p w14:paraId="6186E208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4.2</w:t>
            </w:r>
          </w:p>
        </w:tc>
        <w:tc>
          <w:tcPr>
            <w:tcW w:w="6383" w:type="dxa"/>
            <w:tcBorders>
              <w:right w:val="single" w:sz="4" w:space="0" w:color="auto"/>
            </w:tcBorders>
            <w:vAlign w:val="center"/>
          </w:tcPr>
          <w:p w14:paraId="0E9A4086" w14:textId="77777777" w:rsidR="00046CB5" w:rsidRPr="00046CB5" w:rsidRDefault="00046CB5" w:rsidP="00A71738">
            <w:pPr>
              <w:spacing w:line="276" w:lineRule="auto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 xml:space="preserve">Геологическое строение и гидрогеологические условия 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A1292" w14:textId="038BAAFA" w:rsidR="00046CB5" w:rsidRPr="00083E89" w:rsidRDefault="00083E89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0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74639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DFB15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046CB5" w:rsidRPr="00046CB5" w14:paraId="640EF628" w14:textId="77777777" w:rsidTr="00F26C25">
        <w:trPr>
          <w:gridAfter w:val="1"/>
          <w:wAfter w:w="10" w:type="dxa"/>
          <w:trHeight w:val="278"/>
        </w:trPr>
        <w:tc>
          <w:tcPr>
            <w:tcW w:w="799" w:type="dxa"/>
            <w:vAlign w:val="center"/>
          </w:tcPr>
          <w:p w14:paraId="34C1FFA5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4.0</w:t>
            </w:r>
          </w:p>
        </w:tc>
        <w:tc>
          <w:tcPr>
            <w:tcW w:w="6383" w:type="dxa"/>
            <w:tcBorders>
              <w:right w:val="single" w:sz="4" w:space="0" w:color="auto"/>
            </w:tcBorders>
            <w:vAlign w:val="center"/>
          </w:tcPr>
          <w:p w14:paraId="11793609" w14:textId="77777777" w:rsidR="00046CB5" w:rsidRPr="00046CB5" w:rsidRDefault="00046CB5" w:rsidP="00A71738">
            <w:pPr>
              <w:spacing w:line="276" w:lineRule="auto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Физико-механические свойства грунтов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1AA99E" w14:textId="28987E37" w:rsidR="00046CB5" w:rsidRPr="00083E89" w:rsidRDefault="00083E89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A1501" w14:textId="6D6E46A1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46B8E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046CB5" w:rsidRPr="00046CB5" w14:paraId="5828CDBA" w14:textId="77777777" w:rsidTr="00F26C25">
        <w:trPr>
          <w:gridAfter w:val="1"/>
          <w:wAfter w:w="10" w:type="dxa"/>
          <w:trHeight w:val="272"/>
        </w:trPr>
        <w:tc>
          <w:tcPr>
            <w:tcW w:w="799" w:type="dxa"/>
            <w:vAlign w:val="center"/>
          </w:tcPr>
          <w:p w14:paraId="2D0658FD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4.1</w:t>
            </w:r>
          </w:p>
        </w:tc>
        <w:tc>
          <w:tcPr>
            <w:tcW w:w="6383" w:type="dxa"/>
            <w:tcBorders>
              <w:right w:val="single" w:sz="4" w:space="0" w:color="auto"/>
            </w:tcBorders>
            <w:vAlign w:val="center"/>
          </w:tcPr>
          <w:p w14:paraId="6790B06F" w14:textId="77777777" w:rsidR="00046CB5" w:rsidRPr="00046CB5" w:rsidRDefault="00046CB5" w:rsidP="00A71738">
            <w:pPr>
              <w:spacing w:line="276" w:lineRule="auto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Физико-геологические процессы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D79F3" w14:textId="0873E4D0" w:rsidR="00046CB5" w:rsidRPr="00083E89" w:rsidRDefault="00083E89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C4122" w14:textId="3A98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B97BC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046CB5" w:rsidRPr="00046CB5" w14:paraId="53EE0CA9" w14:textId="77777777" w:rsidTr="00F26C25">
        <w:trPr>
          <w:gridAfter w:val="1"/>
          <w:wAfter w:w="10" w:type="dxa"/>
          <w:trHeight w:val="184"/>
        </w:trPr>
        <w:tc>
          <w:tcPr>
            <w:tcW w:w="799" w:type="dxa"/>
            <w:vAlign w:val="center"/>
          </w:tcPr>
          <w:p w14:paraId="30694EE2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046CB5">
              <w:rPr>
                <w:sz w:val="28"/>
                <w:szCs w:val="28"/>
              </w:rPr>
              <w:t>5</w:t>
            </w:r>
          </w:p>
        </w:tc>
        <w:tc>
          <w:tcPr>
            <w:tcW w:w="6383" w:type="dxa"/>
            <w:tcBorders>
              <w:right w:val="single" w:sz="4" w:space="0" w:color="auto"/>
            </w:tcBorders>
            <w:vAlign w:val="center"/>
          </w:tcPr>
          <w:p w14:paraId="530406AC" w14:textId="77777777" w:rsidR="00046CB5" w:rsidRPr="00046CB5" w:rsidRDefault="00046CB5" w:rsidP="00A71738">
            <w:pPr>
              <w:spacing w:line="276" w:lineRule="auto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Выводы и рекомендации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0D4C4" w14:textId="4A5664B8" w:rsidR="00046CB5" w:rsidRPr="00083E89" w:rsidRDefault="00083E89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F4CB4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E65A4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046CB5" w:rsidRPr="00046CB5" w14:paraId="762C0C16" w14:textId="77777777" w:rsidTr="00F26C25">
        <w:trPr>
          <w:gridAfter w:val="1"/>
          <w:wAfter w:w="10" w:type="dxa"/>
          <w:trHeight w:val="86"/>
        </w:trPr>
        <w:tc>
          <w:tcPr>
            <w:tcW w:w="799" w:type="dxa"/>
            <w:vAlign w:val="center"/>
          </w:tcPr>
          <w:p w14:paraId="6E687F31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6</w:t>
            </w:r>
          </w:p>
        </w:tc>
        <w:tc>
          <w:tcPr>
            <w:tcW w:w="6383" w:type="dxa"/>
            <w:tcBorders>
              <w:right w:val="single" w:sz="4" w:space="0" w:color="auto"/>
            </w:tcBorders>
            <w:vAlign w:val="center"/>
          </w:tcPr>
          <w:p w14:paraId="39E465CD" w14:textId="77777777" w:rsidR="00046CB5" w:rsidRPr="00046CB5" w:rsidRDefault="00046CB5" w:rsidP="00A71738">
            <w:pPr>
              <w:spacing w:line="276" w:lineRule="auto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Список использованной литературы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22BA3" w14:textId="368BBC70" w:rsidR="00046CB5" w:rsidRPr="00046CB5" w:rsidRDefault="00083E89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0CE9A" w14:textId="062BD624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32C13D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046CB5" w:rsidRPr="00046CB5" w14:paraId="6C9123E0" w14:textId="77777777" w:rsidTr="00F26C25">
        <w:trPr>
          <w:gridAfter w:val="1"/>
          <w:wAfter w:w="10" w:type="dxa"/>
          <w:trHeight w:val="86"/>
        </w:trPr>
        <w:tc>
          <w:tcPr>
            <w:tcW w:w="799" w:type="dxa"/>
            <w:vAlign w:val="center"/>
          </w:tcPr>
          <w:p w14:paraId="12D89A69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8</w:t>
            </w:r>
          </w:p>
        </w:tc>
        <w:tc>
          <w:tcPr>
            <w:tcW w:w="6383" w:type="dxa"/>
            <w:tcBorders>
              <w:right w:val="single" w:sz="4" w:space="0" w:color="auto"/>
            </w:tcBorders>
            <w:vAlign w:val="center"/>
          </w:tcPr>
          <w:p w14:paraId="1AA86FB6" w14:textId="77777777" w:rsidR="00046CB5" w:rsidRPr="00046CB5" w:rsidRDefault="00046CB5" w:rsidP="00A71738">
            <w:pPr>
              <w:spacing w:line="276" w:lineRule="auto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Фото с место работы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24A1F" w14:textId="74BF1A9B" w:rsidR="00046CB5" w:rsidRPr="00046CB5" w:rsidRDefault="00083E89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1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2592A" w14:textId="5AC2E89C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341D3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046CB5" w:rsidRPr="00EE3F90" w14:paraId="6625AA19" w14:textId="77777777" w:rsidTr="00F26C25">
        <w:trPr>
          <w:trHeight w:val="279"/>
        </w:trPr>
        <w:tc>
          <w:tcPr>
            <w:tcW w:w="10007" w:type="dxa"/>
            <w:gridSpan w:val="6"/>
            <w:vAlign w:val="center"/>
          </w:tcPr>
          <w:p w14:paraId="171A4715" w14:textId="77777777" w:rsidR="00046CB5" w:rsidRPr="00EE3F90" w:rsidRDefault="00046CB5" w:rsidP="00A7173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E3F90">
              <w:rPr>
                <w:sz w:val="24"/>
                <w:szCs w:val="24"/>
              </w:rPr>
              <w:t>Б. ТЕКСТОВЫЕ ПРИЛОЖЕНИЯ</w:t>
            </w:r>
          </w:p>
        </w:tc>
      </w:tr>
      <w:tr w:rsidR="00046CB5" w:rsidRPr="00046CB5" w14:paraId="77590B3C" w14:textId="77777777" w:rsidTr="00F26C25">
        <w:trPr>
          <w:gridAfter w:val="1"/>
          <w:wAfter w:w="10" w:type="dxa"/>
          <w:trHeight w:val="390"/>
        </w:trPr>
        <w:tc>
          <w:tcPr>
            <w:tcW w:w="799" w:type="dxa"/>
            <w:vAlign w:val="center"/>
          </w:tcPr>
          <w:p w14:paraId="4DFB6722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1</w:t>
            </w:r>
          </w:p>
        </w:tc>
        <w:tc>
          <w:tcPr>
            <w:tcW w:w="6383" w:type="dxa"/>
            <w:vAlign w:val="center"/>
          </w:tcPr>
          <w:p w14:paraId="40B06C54" w14:textId="77777777" w:rsidR="00046CB5" w:rsidRPr="00046CB5" w:rsidRDefault="00046CB5" w:rsidP="00A71738">
            <w:pPr>
              <w:spacing w:line="276" w:lineRule="auto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 xml:space="preserve">Таблица результатов лабораторных определений физико-механических свойств грунтов. </w:t>
            </w:r>
          </w:p>
        </w:tc>
        <w:tc>
          <w:tcPr>
            <w:tcW w:w="694" w:type="dxa"/>
            <w:vAlign w:val="center"/>
          </w:tcPr>
          <w:p w14:paraId="4B389859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50" w:type="dxa"/>
            <w:vAlign w:val="center"/>
          </w:tcPr>
          <w:p w14:paraId="55397342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1</w:t>
            </w:r>
          </w:p>
        </w:tc>
        <w:tc>
          <w:tcPr>
            <w:tcW w:w="1071" w:type="dxa"/>
            <w:vAlign w:val="center"/>
          </w:tcPr>
          <w:p w14:paraId="18079E85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046CB5" w:rsidRPr="00046CB5" w14:paraId="180B422D" w14:textId="77777777" w:rsidTr="00F26C25">
        <w:trPr>
          <w:gridAfter w:val="1"/>
          <w:wAfter w:w="10" w:type="dxa"/>
          <w:trHeight w:val="140"/>
        </w:trPr>
        <w:tc>
          <w:tcPr>
            <w:tcW w:w="799" w:type="dxa"/>
            <w:vAlign w:val="center"/>
          </w:tcPr>
          <w:p w14:paraId="2E110278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2</w:t>
            </w:r>
          </w:p>
        </w:tc>
        <w:tc>
          <w:tcPr>
            <w:tcW w:w="6383" w:type="dxa"/>
            <w:vAlign w:val="center"/>
          </w:tcPr>
          <w:p w14:paraId="5D98913B" w14:textId="77777777" w:rsidR="00046CB5" w:rsidRPr="00046CB5" w:rsidRDefault="00046CB5" w:rsidP="00A71738">
            <w:pPr>
              <w:spacing w:line="276" w:lineRule="auto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Сводная таблица физико-механических свойств грунтов по элементам</w:t>
            </w:r>
          </w:p>
        </w:tc>
        <w:tc>
          <w:tcPr>
            <w:tcW w:w="694" w:type="dxa"/>
            <w:vAlign w:val="center"/>
          </w:tcPr>
          <w:p w14:paraId="410863E4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50" w:type="dxa"/>
            <w:vAlign w:val="center"/>
          </w:tcPr>
          <w:p w14:paraId="79ED0B66" w14:textId="271420EE" w:rsidR="00046CB5" w:rsidRPr="00046CB5" w:rsidRDefault="0068192E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71" w:type="dxa"/>
            <w:vAlign w:val="center"/>
          </w:tcPr>
          <w:p w14:paraId="15DB45A3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046CB5" w:rsidRPr="00046CB5" w14:paraId="7E85D0F1" w14:textId="77777777" w:rsidTr="00F26C25">
        <w:trPr>
          <w:gridAfter w:val="1"/>
          <w:wAfter w:w="10" w:type="dxa"/>
          <w:trHeight w:val="140"/>
        </w:trPr>
        <w:tc>
          <w:tcPr>
            <w:tcW w:w="799" w:type="dxa"/>
            <w:vAlign w:val="center"/>
          </w:tcPr>
          <w:p w14:paraId="02F68886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3</w:t>
            </w:r>
          </w:p>
        </w:tc>
        <w:tc>
          <w:tcPr>
            <w:tcW w:w="6383" w:type="dxa"/>
            <w:vAlign w:val="center"/>
          </w:tcPr>
          <w:p w14:paraId="46E03DCB" w14:textId="77777777" w:rsidR="00046CB5" w:rsidRPr="00046CB5" w:rsidRDefault="00046CB5" w:rsidP="00A71738">
            <w:pPr>
              <w:spacing w:line="276" w:lineRule="auto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Таблица гранулометрического состава грунтов.</w:t>
            </w:r>
          </w:p>
        </w:tc>
        <w:tc>
          <w:tcPr>
            <w:tcW w:w="694" w:type="dxa"/>
            <w:vAlign w:val="center"/>
          </w:tcPr>
          <w:p w14:paraId="23AF68AC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50" w:type="dxa"/>
            <w:vAlign w:val="center"/>
          </w:tcPr>
          <w:p w14:paraId="1B4F4363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1</w:t>
            </w:r>
          </w:p>
        </w:tc>
        <w:tc>
          <w:tcPr>
            <w:tcW w:w="1071" w:type="dxa"/>
            <w:vAlign w:val="center"/>
          </w:tcPr>
          <w:p w14:paraId="4AD8E995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046CB5" w:rsidRPr="00046CB5" w14:paraId="0BE305DF" w14:textId="77777777" w:rsidTr="00F26C25">
        <w:trPr>
          <w:gridAfter w:val="1"/>
          <w:wAfter w:w="10" w:type="dxa"/>
          <w:trHeight w:val="140"/>
        </w:trPr>
        <w:tc>
          <w:tcPr>
            <w:tcW w:w="799" w:type="dxa"/>
            <w:vAlign w:val="center"/>
          </w:tcPr>
          <w:p w14:paraId="6EADA941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4</w:t>
            </w:r>
          </w:p>
        </w:tc>
        <w:tc>
          <w:tcPr>
            <w:tcW w:w="6383" w:type="dxa"/>
            <w:vAlign w:val="center"/>
          </w:tcPr>
          <w:p w14:paraId="17431E9F" w14:textId="77777777" w:rsidR="00046CB5" w:rsidRPr="00046CB5" w:rsidRDefault="00046CB5" w:rsidP="00A71738">
            <w:pPr>
              <w:spacing w:line="276" w:lineRule="auto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Таблица химического состава воды</w:t>
            </w:r>
          </w:p>
        </w:tc>
        <w:tc>
          <w:tcPr>
            <w:tcW w:w="694" w:type="dxa"/>
            <w:vAlign w:val="center"/>
          </w:tcPr>
          <w:p w14:paraId="04FA84EB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50" w:type="dxa"/>
            <w:vAlign w:val="center"/>
          </w:tcPr>
          <w:p w14:paraId="19C9E5F8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2</w:t>
            </w:r>
          </w:p>
        </w:tc>
        <w:tc>
          <w:tcPr>
            <w:tcW w:w="1071" w:type="dxa"/>
            <w:vAlign w:val="center"/>
          </w:tcPr>
          <w:p w14:paraId="71881037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046CB5" w:rsidRPr="00046CB5" w14:paraId="333A9374" w14:textId="77777777" w:rsidTr="00F26C25">
        <w:trPr>
          <w:gridAfter w:val="1"/>
          <w:wAfter w:w="10" w:type="dxa"/>
          <w:trHeight w:val="204"/>
        </w:trPr>
        <w:tc>
          <w:tcPr>
            <w:tcW w:w="799" w:type="dxa"/>
            <w:vAlign w:val="center"/>
          </w:tcPr>
          <w:p w14:paraId="1F64E11B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6</w:t>
            </w:r>
          </w:p>
        </w:tc>
        <w:tc>
          <w:tcPr>
            <w:tcW w:w="6383" w:type="dxa"/>
            <w:vAlign w:val="center"/>
          </w:tcPr>
          <w:p w14:paraId="7C1C78E9" w14:textId="77777777" w:rsidR="00046CB5" w:rsidRPr="00046CB5" w:rsidRDefault="00046CB5" w:rsidP="00A71738">
            <w:pPr>
              <w:spacing w:line="276" w:lineRule="auto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Журнал шурфов</w:t>
            </w:r>
          </w:p>
        </w:tc>
        <w:tc>
          <w:tcPr>
            <w:tcW w:w="694" w:type="dxa"/>
            <w:vAlign w:val="center"/>
          </w:tcPr>
          <w:p w14:paraId="6B577402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50" w:type="dxa"/>
            <w:vAlign w:val="center"/>
          </w:tcPr>
          <w:p w14:paraId="150A6A30" w14:textId="175EEAEF" w:rsidR="00046CB5" w:rsidRPr="00046CB5" w:rsidRDefault="0068192E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71" w:type="dxa"/>
            <w:vAlign w:val="center"/>
          </w:tcPr>
          <w:p w14:paraId="4B9877D9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046CB5" w:rsidRPr="00046CB5" w14:paraId="48097D39" w14:textId="77777777" w:rsidTr="00F26C25">
        <w:trPr>
          <w:gridAfter w:val="1"/>
          <w:wAfter w:w="10" w:type="dxa"/>
          <w:trHeight w:val="140"/>
        </w:trPr>
        <w:tc>
          <w:tcPr>
            <w:tcW w:w="799" w:type="dxa"/>
            <w:vAlign w:val="center"/>
          </w:tcPr>
          <w:p w14:paraId="693797E3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7</w:t>
            </w:r>
          </w:p>
        </w:tc>
        <w:tc>
          <w:tcPr>
            <w:tcW w:w="6383" w:type="dxa"/>
            <w:vAlign w:val="center"/>
          </w:tcPr>
          <w:p w14:paraId="14CADC00" w14:textId="1F4905A3" w:rsidR="00046CB5" w:rsidRPr="00046CB5" w:rsidRDefault="00046CB5" w:rsidP="00A71738">
            <w:pPr>
              <w:spacing w:line="276" w:lineRule="auto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 xml:space="preserve">Техническое </w:t>
            </w:r>
            <w:r w:rsidR="00EE3F90">
              <w:rPr>
                <w:sz w:val="28"/>
                <w:szCs w:val="28"/>
              </w:rPr>
              <w:t>задание</w:t>
            </w:r>
            <w:r w:rsidRPr="00046CB5">
              <w:rPr>
                <w:sz w:val="28"/>
                <w:szCs w:val="28"/>
              </w:rPr>
              <w:t xml:space="preserve"> </w:t>
            </w:r>
          </w:p>
        </w:tc>
        <w:tc>
          <w:tcPr>
            <w:tcW w:w="694" w:type="dxa"/>
            <w:vAlign w:val="center"/>
          </w:tcPr>
          <w:p w14:paraId="45669B21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50" w:type="dxa"/>
            <w:vAlign w:val="center"/>
          </w:tcPr>
          <w:p w14:paraId="0C5A247F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046CB5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071" w:type="dxa"/>
            <w:vAlign w:val="center"/>
          </w:tcPr>
          <w:p w14:paraId="7936D800" w14:textId="77777777" w:rsidR="00046CB5" w:rsidRPr="00046CB5" w:rsidRDefault="00046CB5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866BA1" w:rsidRPr="00046CB5" w14:paraId="48F84A57" w14:textId="77777777" w:rsidTr="00F26C25">
        <w:trPr>
          <w:gridAfter w:val="1"/>
          <w:wAfter w:w="10" w:type="dxa"/>
          <w:trHeight w:val="140"/>
        </w:trPr>
        <w:tc>
          <w:tcPr>
            <w:tcW w:w="799" w:type="dxa"/>
            <w:vAlign w:val="center"/>
          </w:tcPr>
          <w:p w14:paraId="6C3D1FB8" w14:textId="7848BF13" w:rsidR="00866BA1" w:rsidRPr="00046CB5" w:rsidRDefault="00866BA1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383" w:type="dxa"/>
            <w:vAlign w:val="center"/>
          </w:tcPr>
          <w:p w14:paraId="7FF6C34F" w14:textId="45E0B1F4" w:rsidR="00866BA1" w:rsidRPr="00046CB5" w:rsidRDefault="00866BA1" w:rsidP="00A71738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 ликвидации работ</w:t>
            </w:r>
          </w:p>
        </w:tc>
        <w:tc>
          <w:tcPr>
            <w:tcW w:w="694" w:type="dxa"/>
            <w:vAlign w:val="center"/>
          </w:tcPr>
          <w:p w14:paraId="38AFBC70" w14:textId="77777777" w:rsidR="00866BA1" w:rsidRPr="00046CB5" w:rsidRDefault="00866BA1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50" w:type="dxa"/>
            <w:vAlign w:val="center"/>
          </w:tcPr>
          <w:p w14:paraId="48DCEF93" w14:textId="5817C9D6" w:rsidR="00866BA1" w:rsidRPr="00866BA1" w:rsidRDefault="00866BA1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71" w:type="dxa"/>
            <w:vAlign w:val="center"/>
          </w:tcPr>
          <w:p w14:paraId="5EDFC0E7" w14:textId="77777777" w:rsidR="00866BA1" w:rsidRPr="00046CB5" w:rsidRDefault="00866BA1" w:rsidP="00A71738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046CB5" w:rsidRPr="00EE3F90" w14:paraId="7241C81D" w14:textId="77777777" w:rsidTr="00F26C25">
        <w:trPr>
          <w:trHeight w:val="102"/>
        </w:trPr>
        <w:tc>
          <w:tcPr>
            <w:tcW w:w="10007" w:type="dxa"/>
            <w:gridSpan w:val="6"/>
            <w:vAlign w:val="center"/>
          </w:tcPr>
          <w:p w14:paraId="2F15CC0D" w14:textId="77777777" w:rsidR="00046CB5" w:rsidRPr="00EE3F90" w:rsidRDefault="00046CB5" w:rsidP="00A71738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EE3F90">
              <w:rPr>
                <w:sz w:val="24"/>
                <w:szCs w:val="24"/>
              </w:rPr>
              <w:t>В. ГРАФИЧЕСКИЕ ПРИЛОЖЕНИЯ</w:t>
            </w:r>
          </w:p>
        </w:tc>
      </w:tr>
      <w:tr w:rsidR="005B41F1" w:rsidRPr="00046CB5" w14:paraId="50020B2B" w14:textId="77777777" w:rsidTr="00F26C25">
        <w:trPr>
          <w:gridAfter w:val="1"/>
          <w:wAfter w:w="10" w:type="dxa"/>
          <w:trHeight w:val="390"/>
        </w:trPr>
        <w:tc>
          <w:tcPr>
            <w:tcW w:w="799" w:type="dxa"/>
            <w:vAlign w:val="center"/>
          </w:tcPr>
          <w:p w14:paraId="60A705FB" w14:textId="77777777" w:rsidR="005B41F1" w:rsidRPr="005B41F1" w:rsidRDefault="005B41F1" w:rsidP="005B41F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B41F1">
              <w:rPr>
                <w:sz w:val="28"/>
                <w:szCs w:val="28"/>
              </w:rPr>
              <w:t>1</w:t>
            </w:r>
          </w:p>
        </w:tc>
        <w:tc>
          <w:tcPr>
            <w:tcW w:w="6383" w:type="dxa"/>
            <w:vAlign w:val="center"/>
          </w:tcPr>
          <w:p w14:paraId="029D5B5C" w14:textId="77777777" w:rsidR="005B41F1" w:rsidRPr="005B41F1" w:rsidRDefault="005B41F1" w:rsidP="005B41F1">
            <w:pPr>
              <w:spacing w:line="276" w:lineRule="auto"/>
              <w:rPr>
                <w:sz w:val="28"/>
                <w:szCs w:val="28"/>
              </w:rPr>
            </w:pPr>
            <w:r w:rsidRPr="005B41F1">
              <w:rPr>
                <w:sz w:val="28"/>
                <w:szCs w:val="28"/>
              </w:rPr>
              <w:t>Карты фактического материалов</w:t>
            </w:r>
          </w:p>
        </w:tc>
        <w:tc>
          <w:tcPr>
            <w:tcW w:w="694" w:type="dxa"/>
            <w:vAlign w:val="center"/>
          </w:tcPr>
          <w:p w14:paraId="69C67E7C" w14:textId="7B3F6A7A" w:rsidR="005B41F1" w:rsidRPr="005B41F1" w:rsidRDefault="005B41F1" w:rsidP="005B41F1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050" w:type="dxa"/>
            <w:vAlign w:val="center"/>
          </w:tcPr>
          <w:p w14:paraId="7EEF3F60" w14:textId="44918B16" w:rsidR="005B41F1" w:rsidRPr="005B41F1" w:rsidRDefault="005B41F1" w:rsidP="005B41F1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</w:t>
            </w:r>
          </w:p>
        </w:tc>
        <w:tc>
          <w:tcPr>
            <w:tcW w:w="1071" w:type="dxa"/>
            <w:vAlign w:val="center"/>
          </w:tcPr>
          <w:p w14:paraId="3B5F3F09" w14:textId="373D31C9" w:rsidR="005B41F1" w:rsidRPr="005B41F1" w:rsidRDefault="005B41F1" w:rsidP="005B41F1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5B41F1" w:rsidRPr="00046CB5" w14:paraId="4C00AAB5" w14:textId="77777777" w:rsidTr="00F26C25">
        <w:trPr>
          <w:gridAfter w:val="1"/>
          <w:wAfter w:w="10" w:type="dxa"/>
          <w:trHeight w:val="390"/>
        </w:trPr>
        <w:tc>
          <w:tcPr>
            <w:tcW w:w="799" w:type="dxa"/>
            <w:vAlign w:val="center"/>
          </w:tcPr>
          <w:p w14:paraId="797354B9" w14:textId="77777777" w:rsidR="005B41F1" w:rsidRPr="005B41F1" w:rsidRDefault="005B41F1" w:rsidP="005B41F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B41F1">
              <w:rPr>
                <w:sz w:val="28"/>
                <w:szCs w:val="28"/>
              </w:rPr>
              <w:t>2</w:t>
            </w:r>
          </w:p>
        </w:tc>
        <w:tc>
          <w:tcPr>
            <w:tcW w:w="6383" w:type="dxa"/>
            <w:vAlign w:val="center"/>
          </w:tcPr>
          <w:p w14:paraId="588630D2" w14:textId="77777777" w:rsidR="005B41F1" w:rsidRPr="005B41F1" w:rsidRDefault="005B41F1" w:rsidP="005B41F1">
            <w:pPr>
              <w:spacing w:line="276" w:lineRule="auto"/>
              <w:rPr>
                <w:sz w:val="28"/>
                <w:szCs w:val="28"/>
              </w:rPr>
            </w:pPr>
            <w:r w:rsidRPr="005B41F1">
              <w:rPr>
                <w:sz w:val="28"/>
                <w:szCs w:val="28"/>
              </w:rPr>
              <w:t>Инженерно-геологический разрезы на продольных профиля</w:t>
            </w:r>
          </w:p>
        </w:tc>
        <w:tc>
          <w:tcPr>
            <w:tcW w:w="694" w:type="dxa"/>
            <w:vAlign w:val="center"/>
          </w:tcPr>
          <w:p w14:paraId="2F0BCC9F" w14:textId="426EB424" w:rsidR="005B41F1" w:rsidRPr="00145E3A" w:rsidRDefault="005B41F1" w:rsidP="005B41F1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145E3A">
              <w:rPr>
                <w:sz w:val="28"/>
                <w:szCs w:val="28"/>
              </w:rPr>
              <w:t xml:space="preserve"> </w:t>
            </w:r>
          </w:p>
        </w:tc>
        <w:tc>
          <w:tcPr>
            <w:tcW w:w="1050" w:type="dxa"/>
            <w:vAlign w:val="center"/>
          </w:tcPr>
          <w:p w14:paraId="72B5AB8D" w14:textId="52DAE328" w:rsidR="005B41F1" w:rsidRPr="005B41F1" w:rsidRDefault="005B41F1" w:rsidP="005B41F1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1071" w:type="dxa"/>
            <w:vAlign w:val="center"/>
          </w:tcPr>
          <w:p w14:paraId="3E833E7A" w14:textId="41ABC6FC" w:rsidR="005B41F1" w:rsidRPr="005B41F1" w:rsidRDefault="005B41F1" w:rsidP="005B41F1">
            <w:pPr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</w:p>
        </w:tc>
      </w:tr>
    </w:tbl>
    <w:p w14:paraId="51F29892" w14:textId="1BAFA04C" w:rsidR="00BD0282" w:rsidRDefault="00BD0282"/>
    <w:p w14:paraId="3BA553C9" w14:textId="508C0722" w:rsidR="00046CB5" w:rsidRDefault="00046CB5"/>
    <w:p w14:paraId="26FA7746" w14:textId="71BE7CB0" w:rsidR="00046CB5" w:rsidRDefault="00046CB5"/>
    <w:p w14:paraId="33C257FC" w14:textId="41B635B0" w:rsidR="00046CB5" w:rsidRDefault="00046CB5"/>
    <w:p w14:paraId="0636844C" w14:textId="747E058A" w:rsidR="00046CB5" w:rsidRDefault="00046CB5"/>
    <w:p w14:paraId="21A7663C" w14:textId="2E09E33D" w:rsidR="00046CB5" w:rsidRDefault="00046CB5"/>
    <w:p w14:paraId="4C5F7406" w14:textId="04F2F45B" w:rsidR="00046CB5" w:rsidRDefault="00046CB5"/>
    <w:p w14:paraId="7795094B" w14:textId="2B9271F7" w:rsidR="00046CB5" w:rsidRDefault="00046CB5"/>
    <w:p w14:paraId="2C2AE3FA" w14:textId="0478C018" w:rsidR="00046CB5" w:rsidRDefault="00046CB5"/>
    <w:p w14:paraId="276E1D21" w14:textId="46604E9C" w:rsidR="00046CB5" w:rsidRDefault="00046CB5"/>
    <w:p w14:paraId="77B4856B" w14:textId="636F5666" w:rsidR="00046CB5" w:rsidRDefault="00046CB5"/>
    <w:p w14:paraId="5B76A175" w14:textId="77777777" w:rsidR="00EE3F90" w:rsidRDefault="00EE3F90"/>
    <w:p w14:paraId="0156882A" w14:textId="77777777" w:rsidR="00046CB5" w:rsidRPr="00046CB5" w:rsidRDefault="00046CB5" w:rsidP="00046CB5">
      <w:pPr>
        <w:spacing w:line="276" w:lineRule="auto"/>
        <w:jc w:val="center"/>
        <w:rPr>
          <w:bCs/>
          <w:sz w:val="28"/>
          <w:szCs w:val="28"/>
        </w:rPr>
      </w:pPr>
      <w:r w:rsidRPr="00046CB5">
        <w:rPr>
          <w:bCs/>
          <w:sz w:val="28"/>
          <w:szCs w:val="28"/>
        </w:rPr>
        <w:t>А. ПОЯСНИТЕЛЬНАЯ ЗАПИСКА.</w:t>
      </w:r>
    </w:p>
    <w:p w14:paraId="6FB26741" w14:textId="2D5A7AB0" w:rsidR="00046CB5" w:rsidRPr="00046CB5" w:rsidRDefault="00046CB5" w:rsidP="00046CB5">
      <w:pPr>
        <w:pStyle w:val="1"/>
        <w:spacing w:line="276" w:lineRule="auto"/>
        <w:rPr>
          <w:b w:val="0"/>
          <w:bCs/>
          <w:sz w:val="28"/>
          <w:szCs w:val="28"/>
        </w:rPr>
      </w:pPr>
      <w:r w:rsidRPr="00046CB5">
        <w:rPr>
          <w:b w:val="0"/>
          <w:bCs/>
          <w:sz w:val="28"/>
          <w:szCs w:val="28"/>
        </w:rPr>
        <w:t>ВВЕДЕНИЕ</w:t>
      </w:r>
    </w:p>
    <w:p w14:paraId="24C27662" w14:textId="77777777" w:rsidR="00046CB5" w:rsidRPr="00046CB5" w:rsidRDefault="00046CB5" w:rsidP="00046CB5"/>
    <w:p w14:paraId="2A302B11" w14:textId="534464AB" w:rsidR="00046CB5" w:rsidRPr="00046CB5" w:rsidRDefault="00046CB5" w:rsidP="00046CB5">
      <w:pPr>
        <w:pStyle w:val="ac"/>
        <w:spacing w:line="276" w:lineRule="auto"/>
        <w:ind w:firstLine="426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046CB5">
        <w:rPr>
          <w:rFonts w:ascii="Times New Roman" w:hAnsi="Times New Roman" w:cs="Times New Roman"/>
          <w:b w:val="0"/>
          <w:bCs w:val="0"/>
          <w:sz w:val="28"/>
          <w:szCs w:val="28"/>
        </w:rPr>
        <w:t>Инженерно-геологические изыскания для разработки рабочей документации выполнены на объекте «</w:t>
      </w:r>
      <w:bookmarkStart w:id="0" w:name="_Hlk144205842"/>
      <w:r w:rsidRPr="00046CB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Пешеходный мостовой переход через </w:t>
      </w:r>
      <w:proofErr w:type="spellStart"/>
      <w:r w:rsidRPr="00046CB5">
        <w:rPr>
          <w:rFonts w:ascii="Times New Roman" w:hAnsi="Times New Roman" w:cs="Times New Roman"/>
          <w:b w:val="0"/>
          <w:bCs w:val="0"/>
          <w:sz w:val="28"/>
          <w:szCs w:val="28"/>
        </w:rPr>
        <w:t>р.Гунд</w:t>
      </w:r>
      <w:proofErr w:type="spellEnd"/>
      <w:r w:rsidRPr="00046CB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 г. Хорог</w:t>
      </w:r>
      <w:bookmarkEnd w:id="0"/>
      <w:r w:rsidRPr="00046CB5">
        <w:rPr>
          <w:rFonts w:ascii="Times New Roman" w:hAnsi="Times New Roman" w:cs="Times New Roman"/>
          <w:b w:val="0"/>
          <w:bCs w:val="0"/>
          <w:sz w:val="28"/>
          <w:szCs w:val="28"/>
        </w:rPr>
        <w:t>»</w:t>
      </w:r>
    </w:p>
    <w:p w14:paraId="6A2C2F4D" w14:textId="3C1F8174" w:rsidR="00046CB5" w:rsidRPr="00046CB5" w:rsidRDefault="00046CB5" w:rsidP="00046CB5">
      <w:pPr>
        <w:pStyle w:val="ac"/>
        <w:spacing w:line="276" w:lineRule="auto"/>
        <w:ind w:firstLine="426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046CB5">
        <w:rPr>
          <w:rFonts w:ascii="Times New Roman" w:hAnsi="Times New Roman" w:cs="Times New Roman"/>
          <w:b w:val="0"/>
          <w:bCs w:val="0"/>
          <w:sz w:val="28"/>
          <w:szCs w:val="28"/>
        </w:rPr>
        <w:t>Все сведения, касающиеся производства изысканий приведены в нижеследующем паспорте работ.</w:t>
      </w:r>
    </w:p>
    <w:p w14:paraId="7AB3DAA5" w14:textId="77777777" w:rsidR="00046CB5" w:rsidRPr="00046CB5" w:rsidRDefault="00046CB5" w:rsidP="00046CB5">
      <w:pPr>
        <w:pStyle w:val="2"/>
        <w:spacing w:line="276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046CB5">
        <w:rPr>
          <w:rFonts w:ascii="Times New Roman" w:hAnsi="Times New Roman" w:cs="Times New Roman"/>
          <w:color w:val="auto"/>
          <w:sz w:val="28"/>
          <w:szCs w:val="28"/>
        </w:rPr>
        <w:t>1.1. ПАСПОРТ РАБОТ:</w:t>
      </w:r>
    </w:p>
    <w:p w14:paraId="60D7D2D1" w14:textId="4E0974E8" w:rsidR="00046CB5" w:rsidRPr="00046CB5" w:rsidRDefault="00046CB5" w:rsidP="00046CB5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46CB5">
        <w:rPr>
          <w:rFonts w:ascii="Times New Roman" w:hAnsi="Times New Roman" w:cs="Times New Roman"/>
          <w:sz w:val="28"/>
          <w:szCs w:val="28"/>
        </w:rPr>
        <w:t xml:space="preserve">Наименование объекта: </w:t>
      </w:r>
      <w:r w:rsidRPr="00046CB5">
        <w:rPr>
          <w:rFonts w:ascii="Times New Roman" w:hAnsi="Times New Roman" w:cs="Times New Roman"/>
          <w:b w:val="0"/>
          <w:sz w:val="28"/>
          <w:szCs w:val="28"/>
        </w:rPr>
        <w:t xml:space="preserve">«Пешеходный мостовой переход через </w:t>
      </w:r>
      <w:proofErr w:type="spellStart"/>
      <w:r w:rsidRPr="00046CB5">
        <w:rPr>
          <w:rFonts w:ascii="Times New Roman" w:hAnsi="Times New Roman" w:cs="Times New Roman"/>
          <w:b w:val="0"/>
          <w:sz w:val="28"/>
          <w:szCs w:val="28"/>
        </w:rPr>
        <w:t>р.Гунд</w:t>
      </w:r>
      <w:proofErr w:type="spellEnd"/>
      <w:r w:rsidRPr="00046CB5">
        <w:rPr>
          <w:rFonts w:ascii="Times New Roman" w:hAnsi="Times New Roman" w:cs="Times New Roman"/>
          <w:b w:val="0"/>
          <w:sz w:val="28"/>
          <w:szCs w:val="28"/>
        </w:rPr>
        <w:t xml:space="preserve"> в г. Хорог»</w:t>
      </w:r>
      <w:r>
        <w:rPr>
          <w:rFonts w:ascii="Times New Roman" w:hAnsi="Times New Roman" w:cs="Times New Roman"/>
          <w:b w:val="0"/>
          <w:sz w:val="28"/>
          <w:szCs w:val="28"/>
        </w:rPr>
        <w:t>.</w:t>
      </w:r>
    </w:p>
    <w:p w14:paraId="52BF84E6" w14:textId="77777777" w:rsidR="00046CB5" w:rsidRPr="00046CB5" w:rsidRDefault="00046CB5" w:rsidP="00046CB5">
      <w:pPr>
        <w:pStyle w:val="ac"/>
        <w:spacing w:line="276" w:lineRule="auto"/>
        <w:ind w:firstLine="567"/>
        <w:jc w:val="left"/>
        <w:rPr>
          <w:rFonts w:ascii="Times New Roman" w:hAnsi="Times New Roman" w:cs="Times New Roman"/>
          <w:sz w:val="28"/>
          <w:szCs w:val="28"/>
        </w:rPr>
      </w:pPr>
      <w:r w:rsidRPr="00046CB5">
        <w:rPr>
          <w:rFonts w:ascii="Times New Roman" w:hAnsi="Times New Roman" w:cs="Times New Roman"/>
          <w:sz w:val="28"/>
          <w:szCs w:val="28"/>
        </w:rPr>
        <w:t xml:space="preserve">Основание для выполнения работ: </w:t>
      </w:r>
      <w:r w:rsidRPr="00046CB5">
        <w:rPr>
          <w:rFonts w:ascii="Times New Roman" w:hAnsi="Times New Roman" w:cs="Times New Roman"/>
          <w:b w:val="0"/>
          <w:sz w:val="28"/>
          <w:szCs w:val="28"/>
        </w:rPr>
        <w:t>Техническое задание</w:t>
      </w:r>
      <w:r w:rsidRPr="00046CB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E2EE1E" w14:textId="77777777" w:rsidR="00046CB5" w:rsidRDefault="00046CB5" w:rsidP="00046CB5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b w:val="0"/>
          <w:bCs w:val="0"/>
          <w:color w:val="FF0000"/>
          <w:sz w:val="28"/>
          <w:szCs w:val="28"/>
        </w:rPr>
      </w:pPr>
      <w:r w:rsidRPr="00046CB5">
        <w:rPr>
          <w:rFonts w:ascii="Times New Roman" w:hAnsi="Times New Roman" w:cs="Times New Roman"/>
          <w:sz w:val="28"/>
          <w:szCs w:val="28"/>
        </w:rPr>
        <w:t xml:space="preserve">Задачи инженерно-геологических изысканий: </w:t>
      </w:r>
      <w:r w:rsidRPr="00046CB5">
        <w:rPr>
          <w:rFonts w:ascii="Times New Roman" w:hAnsi="Times New Roman" w:cs="Times New Roman"/>
          <w:b w:val="0"/>
          <w:bCs w:val="0"/>
          <w:sz w:val="28"/>
          <w:szCs w:val="28"/>
        </w:rPr>
        <w:t>Инженерно-геологические изыскания проведены для обоснования проектирования гражданского строительства с целью изучения инженерно-геологических условий, гидрогеологических условий и физико-механических свойств грунтов для составления проектно-сметной документации на стадии рабочего проекта.</w:t>
      </w:r>
    </w:p>
    <w:p w14:paraId="5CE545AD" w14:textId="637B0104" w:rsidR="00046CB5" w:rsidRPr="00046CB5" w:rsidRDefault="00046CB5" w:rsidP="00046CB5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b w:val="0"/>
          <w:bCs w:val="0"/>
          <w:color w:val="FF0000"/>
          <w:sz w:val="28"/>
          <w:szCs w:val="28"/>
        </w:rPr>
      </w:pPr>
      <w:r w:rsidRPr="00046CB5">
        <w:rPr>
          <w:rFonts w:ascii="Times New Roman" w:hAnsi="Times New Roman" w:cs="Times New Roman"/>
          <w:b w:val="0"/>
          <w:bCs w:val="0"/>
          <w:sz w:val="28"/>
          <w:szCs w:val="28"/>
        </w:rPr>
        <w:t>Строительства пешеходного мостового перехода вызвано необходимостью перемещения жителей левого и правого берега реки Гунд в городе Хорог.</w:t>
      </w:r>
    </w:p>
    <w:p w14:paraId="62AEF163" w14:textId="77777777" w:rsidR="00046CB5" w:rsidRPr="00046CB5" w:rsidRDefault="00046CB5" w:rsidP="00046CB5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46CB5">
        <w:rPr>
          <w:rFonts w:ascii="Times New Roman" w:hAnsi="Times New Roman" w:cs="Times New Roman"/>
          <w:sz w:val="28"/>
          <w:szCs w:val="28"/>
        </w:rPr>
        <w:t xml:space="preserve">Местоположение и его административная подчиненность: </w:t>
      </w:r>
      <w:r w:rsidRPr="00046CB5">
        <w:rPr>
          <w:rFonts w:ascii="Times New Roman" w:hAnsi="Times New Roman" w:cs="Times New Roman"/>
          <w:b w:val="0"/>
          <w:sz w:val="28"/>
          <w:szCs w:val="28"/>
        </w:rPr>
        <w:t>Мостовой переход будет запроектирован и построен через реку Гунда в г. Хороге.</w:t>
      </w:r>
    </w:p>
    <w:p w14:paraId="6C6F4040" w14:textId="7D7C3AFD" w:rsidR="00046CB5" w:rsidRPr="00046CB5" w:rsidRDefault="00046CB5" w:rsidP="00046CB5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6CB5">
        <w:rPr>
          <w:rFonts w:ascii="Times New Roman" w:hAnsi="Times New Roman" w:cs="Times New Roman"/>
          <w:sz w:val="28"/>
          <w:szCs w:val="28"/>
        </w:rPr>
        <w:t xml:space="preserve">Сведения о работах прошлых лет имеются: </w:t>
      </w:r>
      <w:r w:rsidRPr="00046CB5">
        <w:rPr>
          <w:rFonts w:ascii="Times New Roman" w:hAnsi="Times New Roman" w:cs="Times New Roman"/>
          <w:b w:val="0"/>
          <w:sz w:val="28"/>
          <w:szCs w:val="28"/>
        </w:rPr>
        <w:t xml:space="preserve">Заключение об инженерно-геологических условиях на мостовом переходе через реки Гунда в махалле Шарифобод-2019 года. </w:t>
      </w:r>
    </w:p>
    <w:p w14:paraId="0300B690" w14:textId="5338EE1F" w:rsidR="00046CB5" w:rsidRPr="00046CB5" w:rsidRDefault="00046CB5" w:rsidP="00046CB5">
      <w:pPr>
        <w:spacing w:line="276" w:lineRule="auto"/>
        <w:ind w:firstLine="567"/>
        <w:jc w:val="both"/>
        <w:rPr>
          <w:bCs/>
          <w:sz w:val="28"/>
          <w:szCs w:val="28"/>
        </w:rPr>
      </w:pPr>
      <w:r w:rsidRPr="00046CB5">
        <w:rPr>
          <w:b/>
          <w:sz w:val="28"/>
          <w:szCs w:val="28"/>
        </w:rPr>
        <w:t xml:space="preserve">Сведения о проектируемом объекте: </w:t>
      </w:r>
      <w:r w:rsidRPr="00046CB5">
        <w:rPr>
          <w:bCs/>
          <w:sz w:val="28"/>
          <w:szCs w:val="28"/>
        </w:rPr>
        <w:t xml:space="preserve">Опоры мостового перехода предполагается установить на свайные фундаменты с глубиной заложения 15,60 м и нагрузкой на грунты основания 0,2 Мпа. 2 опоры на берегах реки. Длина пролета </w:t>
      </w:r>
      <w:r w:rsidR="00145E3A" w:rsidRPr="00145E3A">
        <w:rPr>
          <w:bCs/>
          <w:sz w:val="28"/>
          <w:szCs w:val="28"/>
        </w:rPr>
        <w:t>75</w:t>
      </w:r>
      <w:r w:rsidRPr="00145E3A">
        <w:rPr>
          <w:bCs/>
          <w:sz w:val="28"/>
          <w:szCs w:val="28"/>
        </w:rPr>
        <w:t xml:space="preserve"> </w:t>
      </w:r>
      <w:r w:rsidRPr="00046CB5">
        <w:rPr>
          <w:bCs/>
          <w:sz w:val="28"/>
          <w:szCs w:val="28"/>
        </w:rPr>
        <w:t xml:space="preserve">м.  </w:t>
      </w:r>
    </w:p>
    <w:p w14:paraId="2916025B" w14:textId="3884E36C" w:rsidR="00046CB5" w:rsidRDefault="00046CB5" w:rsidP="00046CB5">
      <w:pPr>
        <w:spacing w:line="276" w:lineRule="auto"/>
        <w:ind w:firstLine="567"/>
        <w:jc w:val="both"/>
        <w:rPr>
          <w:bCs/>
          <w:sz w:val="28"/>
          <w:szCs w:val="28"/>
        </w:rPr>
      </w:pPr>
      <w:r w:rsidRPr="00046CB5">
        <w:rPr>
          <w:b/>
          <w:sz w:val="28"/>
          <w:szCs w:val="28"/>
        </w:rPr>
        <w:t>Виды работ и глубина выработок по створу моста:</w:t>
      </w:r>
      <w:r w:rsidRPr="00046CB5">
        <w:rPr>
          <w:sz w:val="28"/>
          <w:szCs w:val="28"/>
        </w:rPr>
        <w:t xml:space="preserve"> </w:t>
      </w:r>
      <w:r w:rsidRPr="00046CB5">
        <w:rPr>
          <w:bCs/>
          <w:sz w:val="28"/>
          <w:szCs w:val="28"/>
        </w:rPr>
        <w:t>По створу мостового перехода были пробурены 2 скважины. Скважина №1 на правом берег</w:t>
      </w:r>
      <w:r w:rsidR="00EE3F90">
        <w:rPr>
          <w:bCs/>
          <w:sz w:val="28"/>
          <w:szCs w:val="28"/>
        </w:rPr>
        <w:t>у</w:t>
      </w:r>
      <w:r w:rsidRPr="00046CB5">
        <w:rPr>
          <w:bCs/>
          <w:sz w:val="28"/>
          <w:szCs w:val="28"/>
        </w:rPr>
        <w:t xml:space="preserve"> и скважина №2 на левому берегу. На забое этих скважин были глыбы. </w:t>
      </w:r>
    </w:p>
    <w:p w14:paraId="11AE3750" w14:textId="1D2FA6F5" w:rsidR="00046CB5" w:rsidRDefault="00046CB5" w:rsidP="00046CB5">
      <w:pPr>
        <w:spacing w:line="276" w:lineRule="auto"/>
        <w:ind w:firstLine="567"/>
        <w:jc w:val="both"/>
        <w:rPr>
          <w:bCs/>
          <w:sz w:val="28"/>
          <w:szCs w:val="28"/>
        </w:rPr>
      </w:pPr>
      <w:r w:rsidRPr="00046CB5">
        <w:rPr>
          <w:bCs/>
          <w:sz w:val="28"/>
          <w:szCs w:val="28"/>
        </w:rPr>
        <w:t>По подъездным путям на левом берегу реки пройден шурф №1 глубиной 2,0</w:t>
      </w:r>
      <w:r w:rsidR="00EE3F90">
        <w:rPr>
          <w:bCs/>
          <w:sz w:val="28"/>
          <w:szCs w:val="28"/>
        </w:rPr>
        <w:t xml:space="preserve"> </w:t>
      </w:r>
      <w:r w:rsidRPr="00046CB5">
        <w:rPr>
          <w:bCs/>
          <w:sz w:val="28"/>
          <w:szCs w:val="28"/>
        </w:rPr>
        <w:t>м, рядом со скважиной, были отобраны пробы грунта.</w:t>
      </w:r>
    </w:p>
    <w:p w14:paraId="57A9F58A" w14:textId="77777777" w:rsidR="00046CB5" w:rsidRDefault="00046CB5" w:rsidP="00046CB5">
      <w:pPr>
        <w:spacing w:line="276" w:lineRule="auto"/>
        <w:ind w:firstLine="567"/>
        <w:jc w:val="both"/>
        <w:rPr>
          <w:bCs/>
          <w:sz w:val="28"/>
          <w:szCs w:val="28"/>
        </w:rPr>
      </w:pPr>
      <w:r w:rsidRPr="00046CB5">
        <w:rPr>
          <w:bCs/>
          <w:sz w:val="28"/>
          <w:szCs w:val="28"/>
        </w:rPr>
        <w:t>Отбор, упаковка, транспортирование и хранение образцов выполнены в соответствии с ГОСТ 12071-2014.</w:t>
      </w:r>
      <w:r>
        <w:rPr>
          <w:bCs/>
          <w:sz w:val="28"/>
          <w:szCs w:val="28"/>
        </w:rPr>
        <w:t xml:space="preserve"> </w:t>
      </w:r>
    </w:p>
    <w:p w14:paraId="395AC4F4" w14:textId="5E4351E7" w:rsidR="00046CB5" w:rsidRPr="00046CB5" w:rsidRDefault="00046CB5" w:rsidP="00046CB5">
      <w:pPr>
        <w:spacing w:line="276" w:lineRule="auto"/>
        <w:ind w:firstLine="567"/>
        <w:jc w:val="both"/>
        <w:rPr>
          <w:bCs/>
          <w:sz w:val="28"/>
          <w:szCs w:val="28"/>
        </w:rPr>
      </w:pPr>
      <w:r w:rsidRPr="00046CB5">
        <w:rPr>
          <w:bCs/>
          <w:sz w:val="28"/>
          <w:szCs w:val="28"/>
        </w:rPr>
        <w:t xml:space="preserve">Лабораторные испытания грунтов проводились с соблюдением ГОСТов и нормативных документов (ГОСТы №№ 28514-90, 12536-79, 5180-15 и т.д.) </w:t>
      </w:r>
    </w:p>
    <w:p w14:paraId="6A429EDA" w14:textId="77777777" w:rsidR="00046CB5" w:rsidRPr="00046CB5" w:rsidRDefault="00046CB5" w:rsidP="00046CB5">
      <w:pPr>
        <w:pStyle w:val="ac"/>
        <w:spacing w:line="276" w:lineRule="auto"/>
        <w:ind w:firstLine="567"/>
        <w:jc w:val="left"/>
        <w:rPr>
          <w:rFonts w:ascii="Times New Roman" w:hAnsi="Times New Roman" w:cs="Times New Roman"/>
          <w:bCs w:val="0"/>
          <w:i/>
          <w:iCs/>
          <w:sz w:val="28"/>
          <w:szCs w:val="28"/>
        </w:rPr>
      </w:pPr>
      <w:r w:rsidRPr="00046CB5">
        <w:rPr>
          <w:rFonts w:ascii="Times New Roman" w:hAnsi="Times New Roman" w:cs="Times New Roman"/>
          <w:bCs w:val="0"/>
          <w:i/>
          <w:iCs/>
          <w:sz w:val="28"/>
          <w:szCs w:val="28"/>
        </w:rPr>
        <w:t>Состав исполнителей:</w:t>
      </w:r>
    </w:p>
    <w:p w14:paraId="18D505B6" w14:textId="4DE270CF" w:rsidR="00046CB5" w:rsidRPr="00046CB5" w:rsidRDefault="00046CB5" w:rsidP="00046CB5">
      <w:pPr>
        <w:pStyle w:val="ac"/>
        <w:spacing w:line="276" w:lineRule="auto"/>
        <w:ind w:firstLine="567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046CB5">
        <w:rPr>
          <w:rFonts w:ascii="Times New Roman" w:hAnsi="Times New Roman" w:cs="Times New Roman"/>
          <w:b w:val="0"/>
          <w:sz w:val="28"/>
          <w:szCs w:val="28"/>
        </w:rPr>
        <w:t>На полевых работах: –</w:t>
      </w:r>
      <w:proofErr w:type="spellStart"/>
      <w:r w:rsidRPr="00046CB5">
        <w:rPr>
          <w:rFonts w:ascii="Times New Roman" w:hAnsi="Times New Roman" w:cs="Times New Roman"/>
          <w:b w:val="0"/>
          <w:sz w:val="28"/>
          <w:szCs w:val="28"/>
        </w:rPr>
        <w:t>Шахназарбеков</w:t>
      </w:r>
      <w:proofErr w:type="spellEnd"/>
      <w:r w:rsidRPr="00046CB5">
        <w:rPr>
          <w:rFonts w:ascii="Times New Roman" w:hAnsi="Times New Roman" w:cs="Times New Roman"/>
          <w:b w:val="0"/>
          <w:sz w:val="28"/>
          <w:szCs w:val="28"/>
        </w:rPr>
        <w:t xml:space="preserve"> С, </w:t>
      </w:r>
      <w:proofErr w:type="spellStart"/>
      <w:r w:rsidRPr="00046CB5">
        <w:rPr>
          <w:rFonts w:ascii="Times New Roman" w:hAnsi="Times New Roman" w:cs="Times New Roman"/>
          <w:b w:val="0"/>
          <w:sz w:val="28"/>
          <w:szCs w:val="28"/>
        </w:rPr>
        <w:t>Варкаев</w:t>
      </w:r>
      <w:proofErr w:type="spellEnd"/>
      <w:r w:rsidRPr="00046CB5">
        <w:rPr>
          <w:rFonts w:ascii="Times New Roman" w:hAnsi="Times New Roman" w:cs="Times New Roman"/>
          <w:b w:val="0"/>
          <w:sz w:val="28"/>
          <w:szCs w:val="28"/>
        </w:rPr>
        <w:t xml:space="preserve"> М., Рахматов </w:t>
      </w:r>
      <w:r>
        <w:rPr>
          <w:rFonts w:ascii="Times New Roman" w:hAnsi="Times New Roman" w:cs="Times New Roman"/>
          <w:b w:val="0"/>
          <w:sz w:val="28"/>
          <w:szCs w:val="28"/>
        </w:rPr>
        <w:t>Т.</w:t>
      </w:r>
    </w:p>
    <w:p w14:paraId="3F48DBE7" w14:textId="77777777" w:rsidR="00046CB5" w:rsidRPr="00046CB5" w:rsidRDefault="00046CB5" w:rsidP="00046CB5">
      <w:pPr>
        <w:pStyle w:val="ac"/>
        <w:spacing w:line="276" w:lineRule="auto"/>
        <w:ind w:firstLine="567"/>
        <w:jc w:val="left"/>
        <w:rPr>
          <w:rFonts w:ascii="Times New Roman" w:hAnsi="Times New Roman" w:cs="Times New Roman"/>
          <w:b w:val="0"/>
          <w:sz w:val="28"/>
          <w:szCs w:val="28"/>
        </w:rPr>
      </w:pPr>
      <w:r w:rsidRPr="00046CB5">
        <w:rPr>
          <w:rFonts w:ascii="Times New Roman" w:hAnsi="Times New Roman" w:cs="Times New Roman"/>
          <w:b w:val="0"/>
          <w:sz w:val="28"/>
          <w:szCs w:val="28"/>
        </w:rPr>
        <w:t xml:space="preserve">На лабораторных работах: </w:t>
      </w:r>
      <w:r w:rsidRPr="00046CB5">
        <w:rPr>
          <w:rFonts w:ascii="Times New Roman" w:hAnsi="Times New Roman" w:cs="Times New Roman"/>
          <w:sz w:val="28"/>
          <w:szCs w:val="28"/>
        </w:rPr>
        <w:t>–</w:t>
      </w:r>
      <w:r w:rsidRPr="00046CB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proofErr w:type="spellStart"/>
      <w:r w:rsidRPr="00046CB5">
        <w:rPr>
          <w:rFonts w:ascii="Times New Roman" w:hAnsi="Times New Roman" w:cs="Times New Roman"/>
          <w:b w:val="0"/>
          <w:sz w:val="28"/>
          <w:szCs w:val="28"/>
        </w:rPr>
        <w:t>Одинаев</w:t>
      </w:r>
      <w:proofErr w:type="spellEnd"/>
      <w:r w:rsidRPr="00046CB5">
        <w:rPr>
          <w:rFonts w:ascii="Times New Roman" w:hAnsi="Times New Roman" w:cs="Times New Roman"/>
          <w:b w:val="0"/>
          <w:sz w:val="28"/>
          <w:szCs w:val="28"/>
        </w:rPr>
        <w:t xml:space="preserve"> Ч, Рахматов Х., Шарипов Р.,</w:t>
      </w:r>
    </w:p>
    <w:p w14:paraId="6928FD04" w14:textId="77777777" w:rsidR="00046CB5" w:rsidRPr="00046CB5" w:rsidRDefault="00046CB5" w:rsidP="00046CB5">
      <w:pPr>
        <w:spacing w:line="276" w:lineRule="auto"/>
        <w:ind w:firstLine="567"/>
        <w:rPr>
          <w:bCs/>
          <w:sz w:val="28"/>
          <w:szCs w:val="28"/>
        </w:rPr>
      </w:pPr>
      <w:r w:rsidRPr="00046CB5">
        <w:rPr>
          <w:bCs/>
          <w:sz w:val="28"/>
          <w:szCs w:val="28"/>
        </w:rPr>
        <w:lastRenderedPageBreak/>
        <w:t xml:space="preserve">На камеральных работах: – </w:t>
      </w:r>
      <w:proofErr w:type="spellStart"/>
      <w:r w:rsidRPr="00046CB5">
        <w:rPr>
          <w:bCs/>
          <w:sz w:val="28"/>
          <w:szCs w:val="28"/>
        </w:rPr>
        <w:t>Шахназарбеков</w:t>
      </w:r>
      <w:proofErr w:type="spellEnd"/>
      <w:r w:rsidRPr="00046CB5">
        <w:rPr>
          <w:bCs/>
          <w:sz w:val="28"/>
          <w:szCs w:val="28"/>
        </w:rPr>
        <w:t xml:space="preserve"> С., </w:t>
      </w:r>
      <w:proofErr w:type="spellStart"/>
      <w:r w:rsidRPr="00046CB5">
        <w:rPr>
          <w:bCs/>
          <w:sz w:val="28"/>
          <w:szCs w:val="28"/>
        </w:rPr>
        <w:t>Варкаев</w:t>
      </w:r>
      <w:proofErr w:type="spellEnd"/>
      <w:r w:rsidRPr="00046CB5">
        <w:rPr>
          <w:bCs/>
          <w:sz w:val="28"/>
          <w:szCs w:val="28"/>
        </w:rPr>
        <w:t xml:space="preserve"> М.</w:t>
      </w:r>
    </w:p>
    <w:p w14:paraId="647F62F5" w14:textId="77777777" w:rsidR="00046CB5" w:rsidRPr="00046CB5" w:rsidRDefault="00046CB5" w:rsidP="00046CB5">
      <w:pPr>
        <w:spacing w:line="276" w:lineRule="auto"/>
        <w:ind w:firstLine="567"/>
        <w:rPr>
          <w:bCs/>
          <w:sz w:val="28"/>
          <w:szCs w:val="28"/>
        </w:rPr>
      </w:pPr>
      <w:r w:rsidRPr="00046CB5">
        <w:rPr>
          <w:bCs/>
          <w:sz w:val="28"/>
          <w:szCs w:val="28"/>
        </w:rPr>
        <w:t xml:space="preserve">Период выполнения работ: </w:t>
      </w:r>
    </w:p>
    <w:p w14:paraId="06044F69" w14:textId="59E274FA" w:rsidR="00046CB5" w:rsidRPr="00046CB5" w:rsidRDefault="00046CB5" w:rsidP="00046CB5">
      <w:pPr>
        <w:spacing w:line="276" w:lineRule="auto"/>
        <w:ind w:firstLine="567"/>
        <w:jc w:val="both"/>
        <w:rPr>
          <w:bCs/>
          <w:sz w:val="28"/>
          <w:szCs w:val="28"/>
        </w:rPr>
      </w:pPr>
      <w:r w:rsidRPr="00046CB5">
        <w:rPr>
          <w:bCs/>
          <w:sz w:val="28"/>
          <w:szCs w:val="28"/>
        </w:rPr>
        <w:t xml:space="preserve">Полевых – </w:t>
      </w:r>
      <w:r w:rsidR="00F808C1">
        <w:rPr>
          <w:bCs/>
          <w:sz w:val="28"/>
          <w:szCs w:val="28"/>
        </w:rPr>
        <w:t xml:space="preserve">с </w:t>
      </w:r>
      <w:r w:rsidR="00145E3A">
        <w:rPr>
          <w:bCs/>
          <w:sz w:val="28"/>
          <w:szCs w:val="28"/>
        </w:rPr>
        <w:t>2</w:t>
      </w:r>
      <w:r w:rsidR="00C05D9E">
        <w:rPr>
          <w:bCs/>
          <w:sz w:val="28"/>
          <w:szCs w:val="28"/>
        </w:rPr>
        <w:t>0</w:t>
      </w:r>
      <w:r w:rsidR="00145E3A">
        <w:rPr>
          <w:bCs/>
          <w:sz w:val="28"/>
          <w:szCs w:val="28"/>
        </w:rPr>
        <w:t>.06.</w:t>
      </w:r>
      <w:r w:rsidR="00F808C1">
        <w:rPr>
          <w:bCs/>
          <w:sz w:val="28"/>
          <w:szCs w:val="28"/>
        </w:rPr>
        <w:t xml:space="preserve"> по </w:t>
      </w:r>
      <w:r w:rsidR="00145E3A">
        <w:rPr>
          <w:bCs/>
          <w:sz w:val="28"/>
          <w:szCs w:val="28"/>
        </w:rPr>
        <w:t>28.07.</w:t>
      </w:r>
      <w:r w:rsidRPr="00046CB5">
        <w:rPr>
          <w:bCs/>
          <w:sz w:val="28"/>
          <w:szCs w:val="28"/>
        </w:rPr>
        <w:t>2023</w:t>
      </w:r>
      <w:r w:rsidR="00145E3A">
        <w:rPr>
          <w:bCs/>
          <w:sz w:val="28"/>
          <w:szCs w:val="28"/>
        </w:rPr>
        <w:t>года</w:t>
      </w:r>
      <w:r w:rsidRPr="00046CB5">
        <w:rPr>
          <w:bCs/>
          <w:sz w:val="28"/>
          <w:szCs w:val="28"/>
        </w:rPr>
        <w:t xml:space="preserve">, проходка скважина, проведение геофизических исследовании </w:t>
      </w:r>
      <w:proofErr w:type="spellStart"/>
      <w:r w:rsidRPr="00046CB5">
        <w:rPr>
          <w:bCs/>
          <w:sz w:val="28"/>
          <w:szCs w:val="28"/>
        </w:rPr>
        <w:t>георадиолок</w:t>
      </w:r>
      <w:r w:rsidR="00EE3F90">
        <w:rPr>
          <w:bCs/>
          <w:sz w:val="28"/>
          <w:szCs w:val="28"/>
        </w:rPr>
        <w:t>а</w:t>
      </w:r>
      <w:r w:rsidRPr="00046CB5">
        <w:rPr>
          <w:bCs/>
          <w:sz w:val="28"/>
          <w:szCs w:val="28"/>
        </w:rPr>
        <w:t>ционным</w:t>
      </w:r>
      <w:proofErr w:type="spellEnd"/>
      <w:r w:rsidRPr="00046CB5">
        <w:rPr>
          <w:bCs/>
          <w:sz w:val="28"/>
          <w:szCs w:val="28"/>
        </w:rPr>
        <w:t xml:space="preserve"> методом, мониторинг уровень воды в шурфах и описание точек наблюдения через 20 м (поперечники)</w:t>
      </w:r>
      <w:r w:rsidR="00F808C1">
        <w:rPr>
          <w:bCs/>
          <w:sz w:val="28"/>
          <w:szCs w:val="28"/>
        </w:rPr>
        <w:t>.</w:t>
      </w:r>
      <w:r w:rsidRPr="00046CB5">
        <w:rPr>
          <w:bCs/>
          <w:sz w:val="28"/>
          <w:szCs w:val="28"/>
        </w:rPr>
        <w:t xml:space="preserve"> </w:t>
      </w:r>
    </w:p>
    <w:p w14:paraId="6E673307" w14:textId="007FE7F4" w:rsidR="00046CB5" w:rsidRPr="00F808C1" w:rsidRDefault="00046CB5" w:rsidP="00046CB5">
      <w:pPr>
        <w:spacing w:line="276" w:lineRule="auto"/>
        <w:ind w:firstLine="567"/>
        <w:jc w:val="both"/>
        <w:rPr>
          <w:bCs/>
          <w:sz w:val="28"/>
          <w:szCs w:val="28"/>
        </w:rPr>
      </w:pPr>
      <w:r w:rsidRPr="00F808C1">
        <w:rPr>
          <w:bCs/>
          <w:sz w:val="28"/>
          <w:szCs w:val="28"/>
        </w:rPr>
        <w:t xml:space="preserve">Камеральных </w:t>
      </w:r>
      <w:r w:rsidR="00F808C1" w:rsidRPr="00F808C1">
        <w:rPr>
          <w:bCs/>
          <w:sz w:val="28"/>
          <w:szCs w:val="28"/>
        </w:rPr>
        <w:t>и лабораторных</w:t>
      </w:r>
      <w:r w:rsidRPr="00F808C1">
        <w:rPr>
          <w:bCs/>
          <w:sz w:val="28"/>
          <w:szCs w:val="28"/>
        </w:rPr>
        <w:t xml:space="preserve">– </w:t>
      </w:r>
      <w:r w:rsidR="00F808C1" w:rsidRPr="00F808C1">
        <w:rPr>
          <w:bCs/>
          <w:sz w:val="28"/>
          <w:szCs w:val="28"/>
        </w:rPr>
        <w:t>с 30</w:t>
      </w:r>
      <w:r w:rsidRPr="00F808C1">
        <w:rPr>
          <w:bCs/>
          <w:sz w:val="28"/>
          <w:szCs w:val="28"/>
        </w:rPr>
        <w:t>-0</w:t>
      </w:r>
      <w:r w:rsidR="00F808C1" w:rsidRPr="00F808C1">
        <w:rPr>
          <w:bCs/>
          <w:sz w:val="28"/>
          <w:szCs w:val="28"/>
        </w:rPr>
        <w:t>7</w:t>
      </w:r>
      <w:r w:rsidRPr="00F808C1">
        <w:rPr>
          <w:bCs/>
          <w:sz w:val="28"/>
          <w:szCs w:val="28"/>
        </w:rPr>
        <w:t>.</w:t>
      </w:r>
      <w:r w:rsidR="00F808C1" w:rsidRPr="00F808C1">
        <w:rPr>
          <w:bCs/>
          <w:sz w:val="28"/>
          <w:szCs w:val="28"/>
        </w:rPr>
        <w:t xml:space="preserve"> по 30.08.</w:t>
      </w:r>
      <w:r w:rsidRPr="00F808C1">
        <w:rPr>
          <w:bCs/>
          <w:sz w:val="28"/>
          <w:szCs w:val="28"/>
        </w:rPr>
        <w:t>2023 года</w:t>
      </w:r>
    </w:p>
    <w:p w14:paraId="081D831D" w14:textId="77777777" w:rsidR="00046CB5" w:rsidRPr="00046CB5" w:rsidRDefault="00046CB5" w:rsidP="00046CB5">
      <w:pPr>
        <w:spacing w:line="276" w:lineRule="auto"/>
        <w:ind w:firstLine="567"/>
        <w:jc w:val="both"/>
        <w:rPr>
          <w:sz w:val="28"/>
          <w:szCs w:val="28"/>
        </w:rPr>
      </w:pPr>
      <w:r w:rsidRPr="00046CB5">
        <w:rPr>
          <w:b/>
          <w:sz w:val="28"/>
          <w:szCs w:val="28"/>
        </w:rPr>
        <w:t>Инструменты и оборудование, использованные при проведении изысканий:</w:t>
      </w:r>
      <w:r w:rsidRPr="00046CB5">
        <w:rPr>
          <w:sz w:val="28"/>
          <w:szCs w:val="28"/>
        </w:rPr>
        <w:t xml:space="preserve"> </w:t>
      </w:r>
    </w:p>
    <w:p w14:paraId="6F3BB4D7" w14:textId="54DE4F75" w:rsidR="00046CB5" w:rsidRPr="00046CB5" w:rsidRDefault="00046CB5" w:rsidP="00046CB5">
      <w:pPr>
        <w:spacing w:line="276" w:lineRule="auto"/>
        <w:ind w:firstLine="567"/>
        <w:jc w:val="both"/>
        <w:rPr>
          <w:sz w:val="28"/>
          <w:szCs w:val="28"/>
          <w:lang w:val="tg-Cyrl-TJ"/>
        </w:rPr>
      </w:pPr>
      <w:r w:rsidRPr="00046CB5">
        <w:rPr>
          <w:sz w:val="28"/>
          <w:szCs w:val="28"/>
        </w:rPr>
        <w:t xml:space="preserve">- на полевых работах – </w:t>
      </w:r>
      <w:r>
        <w:rPr>
          <w:sz w:val="28"/>
          <w:szCs w:val="28"/>
        </w:rPr>
        <w:t xml:space="preserve">малогабаритная буровая установка </w:t>
      </w:r>
      <w:r>
        <w:rPr>
          <w:sz w:val="28"/>
          <w:szCs w:val="28"/>
          <w:lang w:val="en-US"/>
        </w:rPr>
        <w:t>GBU</w:t>
      </w:r>
      <w:r w:rsidRPr="00046CB5">
        <w:rPr>
          <w:sz w:val="28"/>
          <w:szCs w:val="28"/>
        </w:rPr>
        <w:t>-60</w:t>
      </w:r>
      <w:r>
        <w:rPr>
          <w:sz w:val="28"/>
          <w:szCs w:val="28"/>
          <w:lang w:val="en-US"/>
        </w:rPr>
        <w:t>L</w:t>
      </w:r>
      <w:r w:rsidRPr="00046CB5">
        <w:rPr>
          <w:sz w:val="28"/>
          <w:szCs w:val="28"/>
        </w:rPr>
        <w:t xml:space="preserve">, экскаватор, лопата </w:t>
      </w:r>
      <w:r>
        <w:rPr>
          <w:sz w:val="28"/>
          <w:szCs w:val="28"/>
        </w:rPr>
        <w:t>и кирка</w:t>
      </w:r>
      <w:r w:rsidRPr="00046CB5">
        <w:rPr>
          <w:sz w:val="28"/>
          <w:szCs w:val="28"/>
        </w:rPr>
        <w:t xml:space="preserve"> для проходки шурфов, георадар </w:t>
      </w:r>
      <w:r w:rsidRPr="00046CB5">
        <w:rPr>
          <w:sz w:val="28"/>
          <w:szCs w:val="28"/>
          <w:lang w:val="en-US"/>
        </w:rPr>
        <w:t>GER</w:t>
      </w:r>
      <w:r w:rsidRPr="00046CB5">
        <w:rPr>
          <w:sz w:val="28"/>
          <w:szCs w:val="28"/>
        </w:rPr>
        <w:t xml:space="preserve">-100 </w:t>
      </w:r>
      <w:r w:rsidRPr="00046CB5">
        <w:rPr>
          <w:sz w:val="28"/>
          <w:szCs w:val="28"/>
          <w:lang w:val="tg-Cyrl-TJ"/>
        </w:rPr>
        <w:t>для измерения глубины кореных пород, хлопушка “ УСК-ТЛ” для замера уровень воды в скважинах.</w:t>
      </w:r>
    </w:p>
    <w:p w14:paraId="60959CFB" w14:textId="7600AE19" w:rsidR="00046CB5" w:rsidRPr="00046CB5" w:rsidRDefault="00046CB5" w:rsidP="00046CB5">
      <w:pPr>
        <w:shd w:val="clear" w:color="auto" w:fill="FFFFFF"/>
        <w:spacing w:line="276" w:lineRule="auto"/>
        <w:ind w:firstLine="567"/>
        <w:jc w:val="both"/>
        <w:rPr>
          <w:color w:val="FF0000"/>
          <w:sz w:val="28"/>
          <w:szCs w:val="28"/>
        </w:rPr>
      </w:pPr>
      <w:r w:rsidRPr="00046CB5">
        <w:rPr>
          <w:b/>
          <w:sz w:val="28"/>
          <w:szCs w:val="28"/>
        </w:rPr>
        <w:t xml:space="preserve">Когда и кем контролировались и принимались работы: </w:t>
      </w:r>
      <w:r w:rsidRPr="00046CB5">
        <w:rPr>
          <w:sz w:val="28"/>
          <w:szCs w:val="28"/>
        </w:rPr>
        <w:t xml:space="preserve">Главный инженер проекта </w:t>
      </w:r>
      <w:proofErr w:type="spellStart"/>
      <w:r w:rsidR="00F808C1">
        <w:rPr>
          <w:sz w:val="28"/>
          <w:szCs w:val="28"/>
        </w:rPr>
        <w:t>Холдоров</w:t>
      </w:r>
      <w:proofErr w:type="spellEnd"/>
      <w:r w:rsidR="00F808C1">
        <w:rPr>
          <w:sz w:val="28"/>
          <w:szCs w:val="28"/>
        </w:rPr>
        <w:t xml:space="preserve"> О.О.</w:t>
      </w:r>
    </w:p>
    <w:p w14:paraId="66B43335" w14:textId="50CCB87B" w:rsidR="00046CB5" w:rsidRDefault="00046CB5" w:rsidP="00046CB5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  <w:r w:rsidRPr="00046CB5">
        <w:rPr>
          <w:b/>
          <w:sz w:val="28"/>
          <w:szCs w:val="28"/>
        </w:rPr>
        <w:t xml:space="preserve">Полнота выполнения задания: </w:t>
      </w:r>
      <w:r w:rsidRPr="00046CB5">
        <w:rPr>
          <w:sz w:val="28"/>
          <w:szCs w:val="28"/>
        </w:rPr>
        <w:t>Достаточное, для составления заключения, согласно требованиям технического задания.</w:t>
      </w:r>
    </w:p>
    <w:p w14:paraId="58CE2671" w14:textId="77777777" w:rsidR="00046CB5" w:rsidRPr="00046CB5" w:rsidRDefault="00046CB5" w:rsidP="00046CB5">
      <w:pPr>
        <w:shd w:val="clear" w:color="auto" w:fill="FFFFFF"/>
        <w:spacing w:line="276" w:lineRule="auto"/>
        <w:ind w:firstLine="567"/>
        <w:jc w:val="both"/>
        <w:rPr>
          <w:sz w:val="28"/>
          <w:szCs w:val="28"/>
        </w:rPr>
      </w:pPr>
    </w:p>
    <w:p w14:paraId="43485E9B" w14:textId="77777777" w:rsidR="00046CB5" w:rsidRPr="00046CB5" w:rsidRDefault="00046CB5" w:rsidP="00046CB5">
      <w:pPr>
        <w:spacing w:line="276" w:lineRule="auto"/>
        <w:jc w:val="center"/>
        <w:rPr>
          <w:sz w:val="28"/>
          <w:szCs w:val="28"/>
        </w:rPr>
      </w:pPr>
      <w:r w:rsidRPr="00046CB5">
        <w:rPr>
          <w:sz w:val="28"/>
          <w:szCs w:val="28"/>
        </w:rPr>
        <w:t>2. ИЗУЧЕННОСТЬ ИНЖЕНЕРНО-ГЕОЛОГИЧЕСКИХ УСЛОВИЙ</w:t>
      </w:r>
    </w:p>
    <w:p w14:paraId="7F153C3E" w14:textId="1A647AB7" w:rsidR="00046CB5" w:rsidRDefault="00046CB5" w:rsidP="00046CB5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46CB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2.1 Ниже по течении реки Гунд </w:t>
      </w:r>
      <w:r w:rsidRPr="00046CB5">
        <w:rPr>
          <w:rFonts w:ascii="Times New Roman" w:hAnsi="Times New Roman" w:cs="Times New Roman"/>
          <w:b w:val="0"/>
          <w:sz w:val="28"/>
          <w:szCs w:val="28"/>
        </w:rPr>
        <w:t xml:space="preserve">в махалле </w:t>
      </w:r>
      <w:proofErr w:type="spellStart"/>
      <w:r w:rsidRPr="00046CB5">
        <w:rPr>
          <w:rFonts w:ascii="Times New Roman" w:hAnsi="Times New Roman" w:cs="Times New Roman"/>
          <w:b w:val="0"/>
          <w:sz w:val="28"/>
          <w:szCs w:val="28"/>
        </w:rPr>
        <w:t>Шарифобод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в </w:t>
      </w:r>
      <w:r w:rsidRPr="00046CB5">
        <w:rPr>
          <w:rFonts w:ascii="Times New Roman" w:hAnsi="Times New Roman" w:cs="Times New Roman"/>
          <w:b w:val="0"/>
          <w:sz w:val="28"/>
          <w:szCs w:val="28"/>
        </w:rPr>
        <w:t>2019 год</w:t>
      </w:r>
      <w:r>
        <w:rPr>
          <w:rFonts w:ascii="Times New Roman" w:hAnsi="Times New Roman" w:cs="Times New Roman"/>
          <w:b w:val="0"/>
          <w:sz w:val="28"/>
          <w:szCs w:val="28"/>
        </w:rPr>
        <w:t>у</w:t>
      </w:r>
      <w:r w:rsidRPr="00046CB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были проведены </w:t>
      </w:r>
      <w:r w:rsidRPr="00046CB5">
        <w:rPr>
          <w:rFonts w:ascii="Times New Roman" w:hAnsi="Times New Roman" w:cs="Times New Roman"/>
          <w:b w:val="0"/>
          <w:bCs w:val="0"/>
          <w:sz w:val="28"/>
          <w:szCs w:val="28"/>
        </w:rPr>
        <w:t>инженерно</w:t>
      </w:r>
      <w:r w:rsidRPr="00046CB5">
        <w:rPr>
          <w:rFonts w:ascii="Times New Roman" w:hAnsi="Times New Roman" w:cs="Times New Roman"/>
          <w:b w:val="0"/>
          <w:sz w:val="28"/>
          <w:szCs w:val="28"/>
        </w:rPr>
        <w:t>-геологически</w:t>
      </w:r>
      <w:r>
        <w:rPr>
          <w:rFonts w:ascii="Times New Roman" w:hAnsi="Times New Roman" w:cs="Times New Roman"/>
          <w:b w:val="0"/>
          <w:sz w:val="28"/>
          <w:szCs w:val="28"/>
        </w:rPr>
        <w:t>е</w:t>
      </w:r>
      <w:r w:rsidRPr="00046CB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изыскания с целью строительств</w:t>
      </w:r>
      <w:r w:rsidR="00EE3F90">
        <w:rPr>
          <w:rFonts w:ascii="Times New Roman" w:hAnsi="Times New Roman" w:cs="Times New Roman"/>
          <w:b w:val="0"/>
          <w:sz w:val="28"/>
          <w:szCs w:val="28"/>
        </w:rPr>
        <w:t>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мостового перехода </w:t>
      </w:r>
      <w:r w:rsidRPr="00046CB5">
        <w:rPr>
          <w:rFonts w:ascii="Times New Roman" w:hAnsi="Times New Roman" w:cs="Times New Roman"/>
          <w:b w:val="0"/>
          <w:sz w:val="28"/>
          <w:szCs w:val="28"/>
        </w:rPr>
        <w:t>через рек</w:t>
      </w:r>
      <w:r w:rsidR="00EE3F90">
        <w:rPr>
          <w:rFonts w:ascii="Times New Roman" w:hAnsi="Times New Roman" w:cs="Times New Roman"/>
          <w:b w:val="0"/>
          <w:sz w:val="28"/>
          <w:szCs w:val="28"/>
        </w:rPr>
        <w:t>у</w:t>
      </w:r>
      <w:r w:rsidRPr="00046CB5">
        <w:rPr>
          <w:rFonts w:ascii="Times New Roman" w:hAnsi="Times New Roman" w:cs="Times New Roman"/>
          <w:b w:val="0"/>
          <w:sz w:val="28"/>
          <w:szCs w:val="28"/>
        </w:rPr>
        <w:t xml:space="preserve"> Гунд. </w:t>
      </w:r>
    </w:p>
    <w:p w14:paraId="2E79F1D8" w14:textId="78AF09D2" w:rsidR="00527FE5" w:rsidRDefault="006205B5" w:rsidP="00527FE5">
      <w:pPr>
        <w:spacing w:line="276" w:lineRule="auto"/>
        <w:ind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lang w:eastAsia="en-US"/>
        </w:rPr>
        <w:tab/>
      </w:r>
      <w:r w:rsidRPr="006205B5">
        <w:rPr>
          <w:rFonts w:eastAsiaTheme="minorHAnsi"/>
          <w:sz w:val="28"/>
          <w:szCs w:val="28"/>
          <w:lang w:eastAsia="en-US"/>
        </w:rPr>
        <w:t>2.2</w:t>
      </w:r>
      <w:r>
        <w:rPr>
          <w:rFonts w:eastAsiaTheme="minorHAnsi"/>
          <w:sz w:val="28"/>
          <w:szCs w:val="28"/>
          <w:lang w:eastAsia="en-US"/>
        </w:rPr>
        <w:t xml:space="preserve"> По результатам ранее проведенных </w:t>
      </w:r>
      <w:r w:rsidR="00092D15">
        <w:rPr>
          <w:rFonts w:eastAsiaTheme="minorHAnsi"/>
          <w:sz w:val="28"/>
          <w:szCs w:val="28"/>
          <w:lang w:eastAsia="en-US"/>
        </w:rPr>
        <w:t>изысканий со страны Памирской экспедиции в 2018 году с целью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092D15">
        <w:rPr>
          <w:rFonts w:eastAsiaTheme="minorHAnsi"/>
          <w:sz w:val="28"/>
          <w:szCs w:val="28"/>
          <w:lang w:eastAsia="en-US"/>
        </w:rPr>
        <w:t>обеспечени</w:t>
      </w:r>
      <w:r w:rsidR="00527FE5">
        <w:rPr>
          <w:rFonts w:eastAsiaTheme="minorHAnsi"/>
          <w:sz w:val="28"/>
          <w:szCs w:val="28"/>
          <w:lang w:eastAsia="en-US"/>
        </w:rPr>
        <w:t>е</w:t>
      </w:r>
      <w:r w:rsidR="00092D15">
        <w:rPr>
          <w:rFonts w:eastAsiaTheme="minorHAnsi"/>
          <w:sz w:val="28"/>
          <w:szCs w:val="28"/>
          <w:lang w:eastAsia="en-US"/>
        </w:rPr>
        <w:t xml:space="preserve"> местного населения питьевой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="00092D15">
        <w:rPr>
          <w:rFonts w:eastAsiaTheme="minorHAnsi"/>
          <w:sz w:val="28"/>
          <w:szCs w:val="28"/>
          <w:lang w:eastAsia="en-US"/>
        </w:rPr>
        <w:t>водой, входе бурение</w:t>
      </w:r>
      <w:r w:rsidR="00527FE5">
        <w:rPr>
          <w:rFonts w:eastAsiaTheme="minorHAnsi"/>
          <w:sz w:val="28"/>
          <w:szCs w:val="28"/>
          <w:lang w:eastAsia="en-US"/>
        </w:rPr>
        <w:t xml:space="preserve"> скважины на левому берегу реки Гунда на расстоянии +20 метров верх по течению от скважина №2, </w:t>
      </w:r>
      <w:r w:rsidR="00092D15">
        <w:rPr>
          <w:rFonts w:eastAsiaTheme="minorHAnsi"/>
          <w:sz w:val="28"/>
          <w:szCs w:val="28"/>
          <w:lang w:eastAsia="en-US"/>
        </w:rPr>
        <w:t xml:space="preserve"> начиная с глубины 15 метров и далее в разны</w:t>
      </w:r>
      <w:r w:rsidR="00527FE5">
        <w:rPr>
          <w:rFonts w:eastAsiaTheme="minorHAnsi"/>
          <w:sz w:val="28"/>
          <w:szCs w:val="28"/>
          <w:lang w:eastAsia="en-US"/>
        </w:rPr>
        <w:t>х</w:t>
      </w:r>
      <w:r w:rsidR="00092D15">
        <w:rPr>
          <w:rFonts w:eastAsiaTheme="minorHAnsi"/>
          <w:sz w:val="28"/>
          <w:szCs w:val="28"/>
          <w:lang w:eastAsia="en-US"/>
        </w:rPr>
        <w:t xml:space="preserve"> глубин</w:t>
      </w:r>
      <w:r w:rsidR="00527FE5">
        <w:rPr>
          <w:rFonts w:eastAsiaTheme="minorHAnsi"/>
          <w:sz w:val="28"/>
          <w:szCs w:val="28"/>
          <w:lang w:eastAsia="en-US"/>
        </w:rPr>
        <w:t>ах (глубина скважина 35 метров)</w:t>
      </w:r>
      <w:r w:rsidR="00092D15">
        <w:rPr>
          <w:rFonts w:eastAsiaTheme="minorHAnsi"/>
          <w:sz w:val="28"/>
          <w:szCs w:val="28"/>
          <w:lang w:eastAsia="en-US"/>
        </w:rPr>
        <w:t xml:space="preserve"> вскрыты линз и поропластов серого-тонкозернистого песка-плывуна. При проектирование </w:t>
      </w:r>
      <w:r w:rsidR="00527FE5">
        <w:rPr>
          <w:rFonts w:eastAsiaTheme="minorHAnsi"/>
          <w:sz w:val="28"/>
          <w:szCs w:val="28"/>
          <w:lang w:eastAsia="en-US"/>
        </w:rPr>
        <w:t>стоит учитывать залегание вышеупомянутых грунтов с учетом глубина заложени</w:t>
      </w:r>
      <w:r w:rsidR="000C3DBE">
        <w:rPr>
          <w:rFonts w:eastAsiaTheme="minorHAnsi"/>
          <w:sz w:val="28"/>
          <w:szCs w:val="28"/>
          <w:lang w:eastAsia="en-US"/>
        </w:rPr>
        <w:t>я</w:t>
      </w:r>
      <w:r w:rsidR="00527FE5">
        <w:rPr>
          <w:rFonts w:eastAsiaTheme="minorHAnsi"/>
          <w:sz w:val="28"/>
          <w:szCs w:val="28"/>
          <w:lang w:eastAsia="en-US"/>
        </w:rPr>
        <w:t xml:space="preserve"> подошвы </w:t>
      </w:r>
      <w:r w:rsidR="00A202A1">
        <w:rPr>
          <w:rFonts w:eastAsiaTheme="minorHAnsi"/>
          <w:sz w:val="28"/>
          <w:szCs w:val="28"/>
          <w:lang w:eastAsia="en-US"/>
        </w:rPr>
        <w:t xml:space="preserve">опора моста </w:t>
      </w:r>
      <w:r w:rsidR="00527FE5">
        <w:rPr>
          <w:rFonts w:eastAsiaTheme="minorHAnsi"/>
          <w:sz w:val="28"/>
          <w:szCs w:val="28"/>
          <w:lang w:eastAsia="en-US"/>
        </w:rPr>
        <w:t>лево</w:t>
      </w:r>
      <w:r w:rsidR="00A202A1">
        <w:rPr>
          <w:rFonts w:eastAsiaTheme="minorHAnsi"/>
          <w:sz w:val="28"/>
          <w:szCs w:val="28"/>
          <w:lang w:eastAsia="en-US"/>
        </w:rPr>
        <w:t>го берега</w:t>
      </w:r>
      <w:r w:rsidR="00527FE5">
        <w:rPr>
          <w:rFonts w:eastAsiaTheme="minorHAnsi"/>
          <w:sz w:val="28"/>
          <w:szCs w:val="28"/>
          <w:lang w:eastAsia="en-US"/>
        </w:rPr>
        <w:t xml:space="preserve">. </w:t>
      </w:r>
      <w:r w:rsidR="00A202A1">
        <w:rPr>
          <w:rFonts w:eastAsiaTheme="minorHAnsi"/>
          <w:sz w:val="28"/>
          <w:szCs w:val="28"/>
          <w:lang w:eastAsia="en-US"/>
        </w:rPr>
        <w:t xml:space="preserve">Эксплуатационная скважина (на воду) показано на карте фактического материала №1. </w:t>
      </w:r>
      <w:r w:rsidR="00527FE5">
        <w:rPr>
          <w:rFonts w:eastAsiaTheme="minorHAnsi"/>
          <w:sz w:val="28"/>
          <w:szCs w:val="28"/>
          <w:lang w:eastAsia="en-US"/>
        </w:rPr>
        <w:t xml:space="preserve"> </w:t>
      </w:r>
    </w:p>
    <w:p w14:paraId="35D0904E" w14:textId="0D87E6BD" w:rsidR="00046CB5" w:rsidRPr="00046CB5" w:rsidRDefault="00046CB5" w:rsidP="00092D15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изучение </w:t>
      </w:r>
      <w:r w:rsidRPr="00046CB5">
        <w:rPr>
          <w:sz w:val="28"/>
          <w:szCs w:val="28"/>
        </w:rPr>
        <w:t xml:space="preserve">выявлено что </w:t>
      </w:r>
      <w:r>
        <w:rPr>
          <w:sz w:val="28"/>
          <w:szCs w:val="28"/>
        </w:rPr>
        <w:t>берега реки</w:t>
      </w:r>
      <w:r w:rsidRPr="00046CB5">
        <w:rPr>
          <w:sz w:val="28"/>
          <w:szCs w:val="28"/>
        </w:rPr>
        <w:t xml:space="preserve"> сложен</w:t>
      </w:r>
      <w:r>
        <w:rPr>
          <w:sz w:val="28"/>
          <w:szCs w:val="28"/>
        </w:rPr>
        <w:t>ы</w:t>
      </w:r>
      <w:r w:rsidRPr="00046CB5">
        <w:rPr>
          <w:sz w:val="28"/>
          <w:szCs w:val="28"/>
        </w:rPr>
        <w:t>:</w:t>
      </w:r>
      <w:r w:rsidR="00FF6C6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гравийно-галечным </w:t>
      </w:r>
      <w:r w:rsidR="00BD70B9">
        <w:rPr>
          <w:sz w:val="28"/>
          <w:szCs w:val="28"/>
        </w:rPr>
        <w:t>породам</w:t>
      </w:r>
      <w:r w:rsidR="00FF6C64">
        <w:rPr>
          <w:sz w:val="28"/>
          <w:szCs w:val="28"/>
        </w:rPr>
        <w:t xml:space="preserve"> с содержанием валунов, заполнителем служить </w:t>
      </w:r>
      <w:r w:rsidR="006205B5">
        <w:rPr>
          <w:sz w:val="28"/>
          <w:szCs w:val="28"/>
        </w:rPr>
        <w:t>гравелистый</w:t>
      </w:r>
      <w:r w:rsidR="00FF6C64">
        <w:rPr>
          <w:sz w:val="28"/>
          <w:szCs w:val="28"/>
        </w:rPr>
        <w:t xml:space="preserve"> и мелкозернистый песок.</w:t>
      </w:r>
    </w:p>
    <w:p w14:paraId="1D3CCE57" w14:textId="77777777" w:rsidR="00046CB5" w:rsidRPr="00206D4D" w:rsidRDefault="00046CB5" w:rsidP="00FF6C64">
      <w:pPr>
        <w:spacing w:line="276" w:lineRule="auto"/>
        <w:jc w:val="center"/>
        <w:outlineLvl w:val="0"/>
        <w:rPr>
          <w:b/>
          <w:bCs/>
          <w:sz w:val="24"/>
          <w:szCs w:val="24"/>
        </w:rPr>
      </w:pPr>
    </w:p>
    <w:p w14:paraId="40C49674" w14:textId="77777777" w:rsidR="00046CB5" w:rsidRPr="00BD70B9" w:rsidRDefault="00046CB5" w:rsidP="00046CB5">
      <w:pPr>
        <w:spacing w:line="276" w:lineRule="auto"/>
        <w:jc w:val="center"/>
        <w:rPr>
          <w:sz w:val="28"/>
          <w:szCs w:val="28"/>
        </w:rPr>
      </w:pPr>
      <w:r w:rsidRPr="00BD70B9">
        <w:rPr>
          <w:sz w:val="28"/>
          <w:szCs w:val="28"/>
        </w:rPr>
        <w:t>3. ФИЗИКО-ГЕОГРАФИЧЕСКИЕ И ТЕХНОГЕННЫЕ УСЛОВИЯ</w:t>
      </w:r>
    </w:p>
    <w:p w14:paraId="4202D2F8" w14:textId="2CBD2ED2" w:rsidR="00046CB5" w:rsidRPr="00046CB5" w:rsidRDefault="00BD70B9" w:rsidP="00046CB5">
      <w:pPr>
        <w:pStyle w:val="1"/>
        <w:spacing w:line="276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3.1</w:t>
      </w:r>
      <w:r w:rsidR="00046CB5" w:rsidRPr="00046CB5">
        <w:rPr>
          <w:b w:val="0"/>
          <w:sz w:val="28"/>
          <w:szCs w:val="28"/>
        </w:rPr>
        <w:t>. КЛИМАТ</w:t>
      </w:r>
    </w:p>
    <w:p w14:paraId="01644685" w14:textId="77777777" w:rsidR="00046CB5" w:rsidRPr="00046CB5" w:rsidRDefault="00046CB5" w:rsidP="00BD70B9">
      <w:pPr>
        <w:spacing w:line="276" w:lineRule="auto"/>
        <w:ind w:firstLine="567"/>
        <w:jc w:val="both"/>
        <w:rPr>
          <w:sz w:val="28"/>
          <w:szCs w:val="28"/>
        </w:rPr>
      </w:pPr>
      <w:r w:rsidRPr="00046CB5">
        <w:rPr>
          <w:sz w:val="28"/>
          <w:szCs w:val="28"/>
        </w:rPr>
        <w:t>Метеостанция Хорог. Высота метеостанции 2075.</w:t>
      </w:r>
    </w:p>
    <w:p w14:paraId="7EF2084C" w14:textId="77777777" w:rsidR="00046CB5" w:rsidRPr="00046CB5" w:rsidRDefault="00046CB5" w:rsidP="00BD70B9">
      <w:pPr>
        <w:spacing w:line="276" w:lineRule="auto"/>
        <w:ind w:firstLine="567"/>
        <w:jc w:val="both"/>
        <w:rPr>
          <w:sz w:val="28"/>
          <w:szCs w:val="28"/>
        </w:rPr>
      </w:pPr>
      <w:r w:rsidRPr="00046CB5">
        <w:rPr>
          <w:sz w:val="28"/>
          <w:szCs w:val="28"/>
        </w:rPr>
        <w:t xml:space="preserve">Район относится к поясу недостаточно влажного климата с теплым летом и холодной зимой. </w:t>
      </w:r>
    </w:p>
    <w:p w14:paraId="26353D5B" w14:textId="77777777" w:rsidR="00046CB5" w:rsidRPr="00046CB5" w:rsidRDefault="00046CB5" w:rsidP="00BD70B9">
      <w:pPr>
        <w:spacing w:line="276" w:lineRule="auto"/>
        <w:ind w:firstLine="567"/>
        <w:jc w:val="both"/>
        <w:rPr>
          <w:sz w:val="28"/>
          <w:szCs w:val="28"/>
        </w:rPr>
      </w:pPr>
      <w:r w:rsidRPr="00046CB5">
        <w:rPr>
          <w:sz w:val="28"/>
          <w:szCs w:val="28"/>
        </w:rPr>
        <w:t>Среднегодовая температура воздуха +8,7</w:t>
      </w:r>
      <w:r w:rsidRPr="00046CB5">
        <w:rPr>
          <w:sz w:val="28"/>
          <w:szCs w:val="28"/>
          <w:vertAlign w:val="superscript"/>
        </w:rPr>
        <w:t>0</w:t>
      </w:r>
      <w:r w:rsidRPr="00046CB5">
        <w:rPr>
          <w:sz w:val="28"/>
          <w:szCs w:val="28"/>
        </w:rPr>
        <w:t xml:space="preserve"> С.</w:t>
      </w:r>
    </w:p>
    <w:p w14:paraId="637F80BB" w14:textId="77777777" w:rsidR="00046CB5" w:rsidRPr="00046CB5" w:rsidRDefault="00046CB5" w:rsidP="00BD70B9">
      <w:pPr>
        <w:spacing w:line="276" w:lineRule="auto"/>
        <w:ind w:firstLine="567"/>
        <w:jc w:val="both"/>
        <w:rPr>
          <w:sz w:val="28"/>
          <w:szCs w:val="28"/>
        </w:rPr>
      </w:pPr>
      <w:r w:rsidRPr="00046CB5">
        <w:rPr>
          <w:sz w:val="28"/>
          <w:szCs w:val="28"/>
        </w:rPr>
        <w:lastRenderedPageBreak/>
        <w:t>Абсолютный максимум +38</w:t>
      </w:r>
      <w:r w:rsidRPr="00046CB5">
        <w:rPr>
          <w:sz w:val="28"/>
          <w:szCs w:val="28"/>
          <w:vertAlign w:val="superscript"/>
        </w:rPr>
        <w:t xml:space="preserve">0 </w:t>
      </w:r>
      <w:r w:rsidRPr="00046CB5">
        <w:rPr>
          <w:sz w:val="28"/>
          <w:szCs w:val="28"/>
        </w:rPr>
        <w:t>С</w:t>
      </w:r>
    </w:p>
    <w:p w14:paraId="2D7A7A60" w14:textId="77777777" w:rsidR="00046CB5" w:rsidRPr="00046CB5" w:rsidRDefault="00046CB5" w:rsidP="00BD70B9">
      <w:pPr>
        <w:spacing w:line="276" w:lineRule="auto"/>
        <w:ind w:firstLine="567"/>
        <w:jc w:val="both"/>
        <w:rPr>
          <w:sz w:val="28"/>
          <w:szCs w:val="28"/>
        </w:rPr>
      </w:pPr>
      <w:r w:rsidRPr="00046CB5">
        <w:rPr>
          <w:sz w:val="28"/>
          <w:szCs w:val="28"/>
        </w:rPr>
        <w:t>Абсолютный минимум –32</w:t>
      </w:r>
      <w:r w:rsidRPr="00046CB5">
        <w:rPr>
          <w:sz w:val="28"/>
          <w:szCs w:val="28"/>
          <w:vertAlign w:val="superscript"/>
        </w:rPr>
        <w:t>0</w:t>
      </w:r>
      <w:r w:rsidRPr="00046CB5">
        <w:rPr>
          <w:sz w:val="28"/>
          <w:szCs w:val="28"/>
        </w:rPr>
        <w:t xml:space="preserve"> С</w:t>
      </w:r>
    </w:p>
    <w:p w14:paraId="4EB572B1" w14:textId="77777777" w:rsidR="00046CB5" w:rsidRPr="00046CB5" w:rsidRDefault="00046CB5" w:rsidP="00BD70B9">
      <w:pPr>
        <w:spacing w:line="276" w:lineRule="auto"/>
        <w:ind w:firstLine="567"/>
        <w:jc w:val="both"/>
        <w:rPr>
          <w:sz w:val="28"/>
          <w:szCs w:val="28"/>
        </w:rPr>
      </w:pPr>
      <w:r w:rsidRPr="00046CB5">
        <w:rPr>
          <w:sz w:val="28"/>
          <w:szCs w:val="28"/>
        </w:rPr>
        <w:t>Среднемесячные температуры воздуха сведены в нижеследующую таблицу:</w:t>
      </w: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708"/>
        <w:gridCol w:w="851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850"/>
      </w:tblGrid>
      <w:tr w:rsidR="00046CB5" w:rsidRPr="00046CB5" w14:paraId="30C8CD6E" w14:textId="77777777" w:rsidTr="00BD70B9">
        <w:trPr>
          <w:jc w:val="center"/>
        </w:trPr>
        <w:tc>
          <w:tcPr>
            <w:tcW w:w="1101" w:type="dxa"/>
            <w:vAlign w:val="center"/>
          </w:tcPr>
          <w:p w14:paraId="21FDC486" w14:textId="77777777" w:rsidR="00046CB5" w:rsidRPr="00046CB5" w:rsidRDefault="00046CB5" w:rsidP="00BD70B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Месяц</w:t>
            </w:r>
          </w:p>
        </w:tc>
        <w:tc>
          <w:tcPr>
            <w:tcW w:w="708" w:type="dxa"/>
            <w:vAlign w:val="center"/>
          </w:tcPr>
          <w:p w14:paraId="1F690274" w14:textId="77777777" w:rsidR="00046CB5" w:rsidRPr="00046CB5" w:rsidRDefault="00046CB5" w:rsidP="00BD70B9">
            <w:pPr>
              <w:spacing w:line="276" w:lineRule="auto"/>
              <w:ind w:firstLine="2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vAlign w:val="center"/>
          </w:tcPr>
          <w:p w14:paraId="1A8FD158" w14:textId="77777777" w:rsidR="00046CB5" w:rsidRPr="00046CB5" w:rsidRDefault="00046CB5" w:rsidP="00BD70B9">
            <w:pPr>
              <w:spacing w:line="276" w:lineRule="auto"/>
              <w:ind w:firstLine="33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2</w:t>
            </w:r>
          </w:p>
        </w:tc>
        <w:tc>
          <w:tcPr>
            <w:tcW w:w="709" w:type="dxa"/>
            <w:vAlign w:val="center"/>
          </w:tcPr>
          <w:p w14:paraId="1A5ECF19" w14:textId="77777777" w:rsidR="00046CB5" w:rsidRPr="00046CB5" w:rsidRDefault="00046CB5" w:rsidP="00BD70B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3</w:t>
            </w:r>
          </w:p>
        </w:tc>
        <w:tc>
          <w:tcPr>
            <w:tcW w:w="708" w:type="dxa"/>
            <w:vAlign w:val="center"/>
          </w:tcPr>
          <w:p w14:paraId="423BB96A" w14:textId="77777777" w:rsidR="00046CB5" w:rsidRPr="00046CB5" w:rsidRDefault="00046CB5" w:rsidP="00BD70B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4</w:t>
            </w:r>
          </w:p>
        </w:tc>
        <w:tc>
          <w:tcPr>
            <w:tcW w:w="709" w:type="dxa"/>
            <w:vAlign w:val="center"/>
          </w:tcPr>
          <w:p w14:paraId="0844EE5A" w14:textId="77777777" w:rsidR="00046CB5" w:rsidRPr="00046CB5" w:rsidRDefault="00046CB5" w:rsidP="00BD70B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5</w:t>
            </w:r>
          </w:p>
        </w:tc>
        <w:tc>
          <w:tcPr>
            <w:tcW w:w="709" w:type="dxa"/>
            <w:vAlign w:val="center"/>
          </w:tcPr>
          <w:p w14:paraId="5778BA2D" w14:textId="77777777" w:rsidR="00046CB5" w:rsidRPr="00046CB5" w:rsidRDefault="00046CB5" w:rsidP="00BD70B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6</w:t>
            </w:r>
          </w:p>
        </w:tc>
        <w:tc>
          <w:tcPr>
            <w:tcW w:w="709" w:type="dxa"/>
            <w:vAlign w:val="center"/>
          </w:tcPr>
          <w:p w14:paraId="4D8B3520" w14:textId="77777777" w:rsidR="00046CB5" w:rsidRPr="00046CB5" w:rsidRDefault="00046CB5" w:rsidP="00BD70B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7</w:t>
            </w:r>
          </w:p>
        </w:tc>
        <w:tc>
          <w:tcPr>
            <w:tcW w:w="708" w:type="dxa"/>
            <w:vAlign w:val="center"/>
          </w:tcPr>
          <w:p w14:paraId="7081F23A" w14:textId="77777777" w:rsidR="00046CB5" w:rsidRPr="00046CB5" w:rsidRDefault="00046CB5" w:rsidP="00BD70B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8</w:t>
            </w:r>
          </w:p>
        </w:tc>
        <w:tc>
          <w:tcPr>
            <w:tcW w:w="709" w:type="dxa"/>
            <w:vAlign w:val="center"/>
          </w:tcPr>
          <w:p w14:paraId="44368099" w14:textId="77777777" w:rsidR="00046CB5" w:rsidRPr="00046CB5" w:rsidRDefault="00046CB5" w:rsidP="00BD70B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9</w:t>
            </w:r>
          </w:p>
        </w:tc>
        <w:tc>
          <w:tcPr>
            <w:tcW w:w="709" w:type="dxa"/>
            <w:vAlign w:val="center"/>
          </w:tcPr>
          <w:p w14:paraId="79F04C37" w14:textId="77777777" w:rsidR="00046CB5" w:rsidRPr="00046CB5" w:rsidRDefault="00046CB5" w:rsidP="00BD70B9">
            <w:pPr>
              <w:spacing w:line="276" w:lineRule="auto"/>
              <w:ind w:firstLine="34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10</w:t>
            </w:r>
          </w:p>
        </w:tc>
        <w:tc>
          <w:tcPr>
            <w:tcW w:w="709" w:type="dxa"/>
            <w:vAlign w:val="center"/>
          </w:tcPr>
          <w:p w14:paraId="12A8C3A2" w14:textId="77777777" w:rsidR="00046CB5" w:rsidRPr="00046CB5" w:rsidRDefault="00046CB5" w:rsidP="00BD70B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11</w:t>
            </w:r>
          </w:p>
        </w:tc>
        <w:tc>
          <w:tcPr>
            <w:tcW w:w="850" w:type="dxa"/>
            <w:vAlign w:val="center"/>
          </w:tcPr>
          <w:p w14:paraId="6F65D5D2" w14:textId="77777777" w:rsidR="00046CB5" w:rsidRPr="00046CB5" w:rsidRDefault="00046CB5" w:rsidP="00BD70B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12</w:t>
            </w:r>
          </w:p>
        </w:tc>
      </w:tr>
      <w:tr w:rsidR="00046CB5" w:rsidRPr="00046CB5" w14:paraId="6F01729A" w14:textId="77777777" w:rsidTr="00BD70B9">
        <w:trPr>
          <w:trHeight w:val="407"/>
          <w:jc w:val="center"/>
        </w:trPr>
        <w:tc>
          <w:tcPr>
            <w:tcW w:w="1101" w:type="dxa"/>
            <w:vAlign w:val="center"/>
          </w:tcPr>
          <w:p w14:paraId="227DBD6B" w14:textId="77777777" w:rsidR="00046CB5" w:rsidRPr="00046CB5" w:rsidRDefault="00046CB5" w:rsidP="00BD70B9">
            <w:pPr>
              <w:spacing w:line="276" w:lineRule="auto"/>
              <w:ind w:firstLine="2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Тем-</w:t>
            </w:r>
            <w:proofErr w:type="spellStart"/>
            <w:r w:rsidRPr="00046CB5">
              <w:rPr>
                <w:sz w:val="28"/>
                <w:szCs w:val="28"/>
              </w:rPr>
              <w:t>ра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87E26" w14:textId="77777777" w:rsidR="00046CB5" w:rsidRPr="00046CB5" w:rsidRDefault="00046CB5" w:rsidP="00BD70B9">
            <w:pPr>
              <w:spacing w:line="276" w:lineRule="auto"/>
              <w:ind w:firstLine="2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-7.9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C4E33" w14:textId="77777777" w:rsidR="00046CB5" w:rsidRPr="00046CB5" w:rsidRDefault="00046CB5" w:rsidP="00BD70B9">
            <w:pPr>
              <w:spacing w:line="276" w:lineRule="auto"/>
              <w:ind w:firstLine="2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-5.8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00BE90" w14:textId="77777777" w:rsidR="00046CB5" w:rsidRPr="00046CB5" w:rsidRDefault="00046CB5" w:rsidP="00BD70B9">
            <w:pPr>
              <w:spacing w:line="276" w:lineRule="auto"/>
              <w:ind w:firstLine="2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0.8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B7174" w14:textId="77777777" w:rsidR="00046CB5" w:rsidRPr="00046CB5" w:rsidRDefault="00046CB5" w:rsidP="00BD70B9">
            <w:pPr>
              <w:spacing w:line="276" w:lineRule="auto"/>
              <w:ind w:firstLine="2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9.2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C527F" w14:textId="77777777" w:rsidR="00046CB5" w:rsidRPr="00046CB5" w:rsidRDefault="00046CB5" w:rsidP="00BD70B9">
            <w:pPr>
              <w:spacing w:line="276" w:lineRule="auto"/>
              <w:ind w:firstLine="2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14.9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5A66F" w14:textId="77777777" w:rsidR="00046CB5" w:rsidRPr="00046CB5" w:rsidRDefault="00046CB5" w:rsidP="00BD70B9">
            <w:pPr>
              <w:spacing w:line="276" w:lineRule="auto"/>
              <w:ind w:firstLine="2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19.0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EB110" w14:textId="77777777" w:rsidR="00046CB5" w:rsidRPr="00046CB5" w:rsidRDefault="00046CB5" w:rsidP="00BD70B9">
            <w:pPr>
              <w:spacing w:line="276" w:lineRule="auto"/>
              <w:ind w:firstLine="2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22.8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B8A40" w14:textId="77777777" w:rsidR="00046CB5" w:rsidRPr="00046CB5" w:rsidRDefault="00046CB5" w:rsidP="00BD70B9">
            <w:pPr>
              <w:spacing w:line="276" w:lineRule="auto"/>
              <w:ind w:firstLine="2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22.6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3B87A" w14:textId="77777777" w:rsidR="00046CB5" w:rsidRPr="00046CB5" w:rsidRDefault="00046CB5" w:rsidP="00BD70B9">
            <w:pPr>
              <w:spacing w:line="276" w:lineRule="auto"/>
              <w:ind w:firstLine="2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18.3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90A7F" w14:textId="77777777" w:rsidR="00046CB5" w:rsidRPr="00046CB5" w:rsidRDefault="00046CB5" w:rsidP="00BD70B9">
            <w:pPr>
              <w:spacing w:line="276" w:lineRule="auto"/>
              <w:ind w:firstLine="2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10.9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46C60" w14:textId="77777777" w:rsidR="00046CB5" w:rsidRPr="00046CB5" w:rsidRDefault="00046CB5" w:rsidP="00BD70B9">
            <w:pPr>
              <w:spacing w:line="276" w:lineRule="auto"/>
              <w:ind w:firstLine="2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3.4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E683B" w14:textId="77777777" w:rsidR="00046CB5" w:rsidRPr="00046CB5" w:rsidRDefault="00046CB5" w:rsidP="00BD70B9">
            <w:pPr>
              <w:spacing w:line="276" w:lineRule="auto"/>
              <w:ind w:firstLine="2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-3.8</w:t>
            </w:r>
          </w:p>
        </w:tc>
      </w:tr>
    </w:tbl>
    <w:p w14:paraId="1744A2A5" w14:textId="77777777" w:rsidR="00046CB5" w:rsidRPr="00046CB5" w:rsidRDefault="00046CB5" w:rsidP="00BD70B9">
      <w:pPr>
        <w:spacing w:line="276" w:lineRule="auto"/>
        <w:ind w:firstLine="708"/>
        <w:jc w:val="both"/>
        <w:rPr>
          <w:sz w:val="28"/>
          <w:szCs w:val="28"/>
        </w:rPr>
      </w:pPr>
      <w:r w:rsidRPr="00046CB5">
        <w:rPr>
          <w:sz w:val="28"/>
          <w:szCs w:val="28"/>
        </w:rPr>
        <w:t xml:space="preserve">Глубина промерзания почвы 43 </w:t>
      </w:r>
      <w:r w:rsidRPr="00046CB5">
        <w:rPr>
          <w:sz w:val="28"/>
          <w:szCs w:val="28"/>
          <w:vertAlign w:val="superscript"/>
        </w:rPr>
        <w:t>0</w:t>
      </w:r>
      <w:r w:rsidRPr="00046CB5">
        <w:rPr>
          <w:sz w:val="28"/>
          <w:szCs w:val="28"/>
        </w:rPr>
        <w:t>С среднегодовая 10 см в почву.</w:t>
      </w:r>
    </w:p>
    <w:p w14:paraId="3F2047CB" w14:textId="53B8A014" w:rsidR="00046CB5" w:rsidRPr="00046CB5" w:rsidRDefault="00046CB5" w:rsidP="00BD70B9">
      <w:pPr>
        <w:spacing w:line="276" w:lineRule="auto"/>
        <w:ind w:firstLine="708"/>
        <w:jc w:val="both"/>
        <w:rPr>
          <w:sz w:val="28"/>
          <w:szCs w:val="28"/>
        </w:rPr>
      </w:pPr>
      <w:r w:rsidRPr="00046CB5">
        <w:rPr>
          <w:sz w:val="28"/>
          <w:szCs w:val="28"/>
        </w:rPr>
        <w:t>Ветры преобладают СВ-ЮВ</w:t>
      </w:r>
      <w:r w:rsidR="00EE3F90">
        <w:rPr>
          <w:sz w:val="28"/>
          <w:szCs w:val="28"/>
        </w:rPr>
        <w:t>,</w:t>
      </w:r>
      <w:r w:rsidRPr="00046CB5">
        <w:rPr>
          <w:sz w:val="28"/>
          <w:szCs w:val="28"/>
        </w:rPr>
        <w:t xml:space="preserve"> их среднегодовая скорость 2,3 м/с.</w:t>
      </w:r>
    </w:p>
    <w:p w14:paraId="421BB057" w14:textId="2AF647FA" w:rsidR="00046CB5" w:rsidRPr="004260F1" w:rsidRDefault="00046CB5" w:rsidP="004260F1">
      <w:pPr>
        <w:spacing w:line="276" w:lineRule="auto"/>
        <w:ind w:firstLine="708"/>
        <w:jc w:val="both"/>
        <w:rPr>
          <w:sz w:val="28"/>
          <w:szCs w:val="28"/>
        </w:rPr>
      </w:pPr>
      <w:r w:rsidRPr="00046CB5">
        <w:rPr>
          <w:sz w:val="28"/>
          <w:szCs w:val="28"/>
        </w:rPr>
        <w:t>Максимальные скорости ветра различной вероятности повторений приведены в нижеследующей таблице:</w:t>
      </w:r>
    </w:p>
    <w:tbl>
      <w:tblPr>
        <w:tblW w:w="99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56"/>
        <w:gridCol w:w="1318"/>
        <w:gridCol w:w="1593"/>
        <w:gridCol w:w="1593"/>
        <w:gridCol w:w="1593"/>
        <w:gridCol w:w="1599"/>
      </w:tblGrid>
      <w:tr w:rsidR="00046CB5" w:rsidRPr="00046CB5" w14:paraId="2269F599" w14:textId="77777777" w:rsidTr="00A71738">
        <w:trPr>
          <w:cantSplit/>
          <w:trHeight w:val="329"/>
        </w:trPr>
        <w:tc>
          <w:tcPr>
            <w:tcW w:w="2256" w:type="dxa"/>
            <w:vMerge w:val="restart"/>
          </w:tcPr>
          <w:p w14:paraId="3B48C9B4" w14:textId="77777777" w:rsidR="00046CB5" w:rsidRPr="00046CB5" w:rsidRDefault="00046CB5" w:rsidP="00046CB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Метеостанция</w:t>
            </w:r>
          </w:p>
        </w:tc>
        <w:tc>
          <w:tcPr>
            <w:tcW w:w="7696" w:type="dxa"/>
            <w:gridSpan w:val="5"/>
          </w:tcPr>
          <w:p w14:paraId="726EDEE5" w14:textId="362991F2" w:rsidR="00046CB5" w:rsidRPr="00046CB5" w:rsidRDefault="00046CB5" w:rsidP="00046CB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Скорость ветра (м/с), возможная один раз в</w:t>
            </w:r>
          </w:p>
        </w:tc>
      </w:tr>
      <w:tr w:rsidR="00046CB5" w:rsidRPr="00046CB5" w14:paraId="31162DB1" w14:textId="77777777" w:rsidTr="00A71738">
        <w:trPr>
          <w:cantSplit/>
          <w:trHeight w:val="356"/>
        </w:trPr>
        <w:tc>
          <w:tcPr>
            <w:tcW w:w="2256" w:type="dxa"/>
            <w:vMerge/>
          </w:tcPr>
          <w:p w14:paraId="55FFB28A" w14:textId="77777777" w:rsidR="00046CB5" w:rsidRPr="00046CB5" w:rsidRDefault="00046CB5" w:rsidP="00046CB5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1318" w:type="dxa"/>
          </w:tcPr>
          <w:p w14:paraId="4D714EAB" w14:textId="77777777" w:rsidR="00046CB5" w:rsidRPr="00046CB5" w:rsidRDefault="00046CB5" w:rsidP="00046CB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1 год</w:t>
            </w:r>
          </w:p>
        </w:tc>
        <w:tc>
          <w:tcPr>
            <w:tcW w:w="1593" w:type="dxa"/>
          </w:tcPr>
          <w:p w14:paraId="0EE3DD9A" w14:textId="77777777" w:rsidR="00046CB5" w:rsidRPr="00046CB5" w:rsidRDefault="00046CB5" w:rsidP="00046CB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5 лет</w:t>
            </w:r>
          </w:p>
        </w:tc>
        <w:tc>
          <w:tcPr>
            <w:tcW w:w="1593" w:type="dxa"/>
          </w:tcPr>
          <w:p w14:paraId="56B90A80" w14:textId="77777777" w:rsidR="00046CB5" w:rsidRPr="00046CB5" w:rsidRDefault="00046CB5" w:rsidP="00046CB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10 лет</w:t>
            </w:r>
          </w:p>
        </w:tc>
        <w:tc>
          <w:tcPr>
            <w:tcW w:w="1593" w:type="dxa"/>
          </w:tcPr>
          <w:p w14:paraId="13D4BB20" w14:textId="77777777" w:rsidR="00046CB5" w:rsidRPr="00046CB5" w:rsidRDefault="00046CB5" w:rsidP="00046CB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15 лет</w:t>
            </w:r>
          </w:p>
        </w:tc>
        <w:tc>
          <w:tcPr>
            <w:tcW w:w="1596" w:type="dxa"/>
          </w:tcPr>
          <w:p w14:paraId="631B804E" w14:textId="77777777" w:rsidR="00046CB5" w:rsidRPr="00046CB5" w:rsidRDefault="00046CB5" w:rsidP="00046CB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20 лет</w:t>
            </w:r>
          </w:p>
        </w:tc>
      </w:tr>
      <w:tr w:rsidR="00046CB5" w:rsidRPr="00046CB5" w14:paraId="746913A5" w14:textId="77777777" w:rsidTr="00A71738">
        <w:trPr>
          <w:trHeight w:val="329"/>
        </w:trPr>
        <w:tc>
          <w:tcPr>
            <w:tcW w:w="2256" w:type="dxa"/>
          </w:tcPr>
          <w:p w14:paraId="3AE3B4B8" w14:textId="77777777" w:rsidR="00046CB5" w:rsidRPr="00046CB5" w:rsidRDefault="00046CB5" w:rsidP="00046CB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Хорог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98D361" w14:textId="77777777" w:rsidR="00046CB5" w:rsidRPr="00046CB5" w:rsidRDefault="00046CB5" w:rsidP="00046CB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13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F21698" w14:textId="77777777" w:rsidR="00046CB5" w:rsidRPr="00046CB5" w:rsidRDefault="00046CB5" w:rsidP="00046CB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15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597D56" w14:textId="77777777" w:rsidR="00046CB5" w:rsidRPr="00046CB5" w:rsidRDefault="00046CB5" w:rsidP="00046CB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16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2A4E51" w14:textId="77777777" w:rsidR="00046CB5" w:rsidRPr="00046CB5" w:rsidRDefault="00046CB5" w:rsidP="00046CB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17</w:t>
            </w: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0B5FDA" w14:textId="77777777" w:rsidR="00046CB5" w:rsidRPr="00046CB5" w:rsidRDefault="00046CB5" w:rsidP="00046CB5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18</w:t>
            </w:r>
          </w:p>
        </w:tc>
      </w:tr>
    </w:tbl>
    <w:p w14:paraId="7E239EE4" w14:textId="77777777" w:rsidR="00046CB5" w:rsidRPr="00046CB5" w:rsidRDefault="00046CB5" w:rsidP="00046CB5">
      <w:pPr>
        <w:spacing w:line="276" w:lineRule="auto"/>
        <w:rPr>
          <w:sz w:val="28"/>
          <w:szCs w:val="28"/>
        </w:rPr>
      </w:pPr>
    </w:p>
    <w:p w14:paraId="37939E12" w14:textId="2D2A1256" w:rsidR="00046CB5" w:rsidRPr="00046CB5" w:rsidRDefault="00046CB5" w:rsidP="00046CB5">
      <w:pPr>
        <w:spacing w:line="276" w:lineRule="auto"/>
        <w:rPr>
          <w:sz w:val="28"/>
          <w:szCs w:val="28"/>
        </w:rPr>
      </w:pPr>
      <w:r w:rsidRPr="00046CB5">
        <w:rPr>
          <w:sz w:val="28"/>
          <w:szCs w:val="28"/>
        </w:rPr>
        <w:t>Относительная влажность воздуха колеблется от 70% в январе до 28% в июл</w:t>
      </w:r>
      <w:r w:rsidR="00EE3F90">
        <w:rPr>
          <w:sz w:val="28"/>
          <w:szCs w:val="28"/>
        </w:rPr>
        <w:t>е</w:t>
      </w:r>
      <w:r w:rsidRPr="00046CB5">
        <w:rPr>
          <w:sz w:val="28"/>
          <w:szCs w:val="28"/>
        </w:rPr>
        <w:t>.</w:t>
      </w:r>
    </w:p>
    <w:p w14:paraId="3523DB27" w14:textId="77777777" w:rsidR="00046CB5" w:rsidRPr="00046CB5" w:rsidRDefault="00046CB5" w:rsidP="00046CB5">
      <w:pPr>
        <w:spacing w:line="276" w:lineRule="auto"/>
        <w:rPr>
          <w:sz w:val="28"/>
          <w:szCs w:val="28"/>
        </w:rPr>
      </w:pPr>
    </w:p>
    <w:p w14:paraId="3B9B2D00" w14:textId="1B02A650" w:rsidR="00046CB5" w:rsidRPr="00BD70B9" w:rsidRDefault="00BD70B9" w:rsidP="00046CB5">
      <w:pPr>
        <w:pStyle w:val="1"/>
        <w:spacing w:line="276" w:lineRule="auto"/>
        <w:rPr>
          <w:b w:val="0"/>
          <w:bCs/>
          <w:sz w:val="28"/>
          <w:szCs w:val="28"/>
        </w:rPr>
      </w:pPr>
      <w:r w:rsidRPr="00BD70B9">
        <w:rPr>
          <w:b w:val="0"/>
          <w:bCs/>
          <w:sz w:val="28"/>
          <w:szCs w:val="28"/>
        </w:rPr>
        <w:t>4</w:t>
      </w:r>
      <w:r w:rsidR="00046CB5" w:rsidRPr="00BD70B9">
        <w:rPr>
          <w:b w:val="0"/>
          <w:bCs/>
          <w:sz w:val="28"/>
          <w:szCs w:val="28"/>
        </w:rPr>
        <w:t>. ИНЖЕНЕРНО-ГЕОЛОГИЧЕСКИЕ УСЛОВИЯ</w:t>
      </w:r>
    </w:p>
    <w:p w14:paraId="4B1A3DEE" w14:textId="206BAADA" w:rsidR="00046CB5" w:rsidRPr="00BD70B9" w:rsidRDefault="00BD70B9" w:rsidP="00046CB5">
      <w:pPr>
        <w:pStyle w:val="2"/>
        <w:spacing w:line="276" w:lineRule="auto"/>
        <w:ind w:firstLine="720"/>
        <w:jc w:val="center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BD70B9">
        <w:rPr>
          <w:rFonts w:ascii="Times New Roman" w:hAnsi="Times New Roman" w:cs="Times New Roman"/>
          <w:bCs/>
          <w:color w:val="auto"/>
          <w:sz w:val="28"/>
          <w:szCs w:val="28"/>
        </w:rPr>
        <w:t>4</w:t>
      </w:r>
      <w:r w:rsidR="00046CB5" w:rsidRPr="00BD70B9">
        <w:rPr>
          <w:rFonts w:ascii="Times New Roman" w:hAnsi="Times New Roman" w:cs="Times New Roman"/>
          <w:bCs/>
          <w:color w:val="auto"/>
          <w:sz w:val="28"/>
          <w:szCs w:val="28"/>
        </w:rPr>
        <w:t>.1. МЕСТОПОЛОЖЕНИЕ И ГЕОМОРФОЛОГИЧЕСКИЕ УСЛОВИЯ</w:t>
      </w:r>
    </w:p>
    <w:p w14:paraId="1D36C16A" w14:textId="77777777" w:rsidR="00BD70B9" w:rsidRDefault="00BD70B9" w:rsidP="00046CB5">
      <w:pPr>
        <w:tabs>
          <w:tab w:val="left" w:pos="567"/>
        </w:tabs>
        <w:spacing w:line="276" w:lineRule="auto"/>
        <w:jc w:val="both"/>
        <w:rPr>
          <w:sz w:val="28"/>
          <w:szCs w:val="28"/>
        </w:rPr>
      </w:pPr>
    </w:p>
    <w:p w14:paraId="48C6A0A3" w14:textId="0DE1CF6D" w:rsidR="00046CB5" w:rsidRPr="00046CB5" w:rsidRDefault="00046CB5" w:rsidP="00BD70B9">
      <w:pPr>
        <w:tabs>
          <w:tab w:val="left" w:pos="567"/>
        </w:tabs>
        <w:spacing w:line="276" w:lineRule="auto"/>
        <w:ind w:firstLine="567"/>
        <w:jc w:val="both"/>
        <w:rPr>
          <w:sz w:val="28"/>
          <w:szCs w:val="28"/>
        </w:rPr>
      </w:pPr>
      <w:r w:rsidRPr="00046CB5">
        <w:rPr>
          <w:sz w:val="28"/>
          <w:szCs w:val="28"/>
        </w:rPr>
        <w:t xml:space="preserve">Рельеф участка </w:t>
      </w:r>
      <w:proofErr w:type="spellStart"/>
      <w:r w:rsidRPr="00046CB5">
        <w:rPr>
          <w:sz w:val="28"/>
          <w:szCs w:val="28"/>
        </w:rPr>
        <w:t>техногенно</w:t>
      </w:r>
      <w:proofErr w:type="spellEnd"/>
      <w:r w:rsidRPr="00046CB5">
        <w:rPr>
          <w:sz w:val="28"/>
          <w:szCs w:val="28"/>
        </w:rPr>
        <w:t>-измененный, горный. В геоморфологическом отношении опоры мостового перехода расположены на берегах реки Гунда. Относительное превышение в услов</w:t>
      </w:r>
      <w:r w:rsidR="00EE3F90">
        <w:rPr>
          <w:sz w:val="28"/>
          <w:szCs w:val="28"/>
        </w:rPr>
        <w:t>ны</w:t>
      </w:r>
      <w:r w:rsidRPr="00046CB5">
        <w:rPr>
          <w:sz w:val="28"/>
          <w:szCs w:val="28"/>
        </w:rPr>
        <w:t xml:space="preserve">х отметках составляет более </w:t>
      </w:r>
      <w:r w:rsidRPr="006205B5">
        <w:rPr>
          <w:sz w:val="28"/>
          <w:szCs w:val="28"/>
        </w:rPr>
        <w:t>3 м.</w:t>
      </w:r>
    </w:p>
    <w:p w14:paraId="070D6A81" w14:textId="77777777" w:rsidR="00046CB5" w:rsidRPr="00046CB5" w:rsidRDefault="00046CB5" w:rsidP="00046CB5">
      <w:pPr>
        <w:tabs>
          <w:tab w:val="left" w:pos="567"/>
        </w:tabs>
        <w:spacing w:line="276" w:lineRule="auto"/>
        <w:ind w:firstLine="567"/>
        <w:jc w:val="both"/>
        <w:rPr>
          <w:b/>
          <w:bCs/>
          <w:sz w:val="28"/>
          <w:szCs w:val="28"/>
        </w:rPr>
      </w:pPr>
    </w:p>
    <w:p w14:paraId="28BB8FCF" w14:textId="226CF6C7" w:rsidR="00046CB5" w:rsidRDefault="00BD70B9" w:rsidP="00046CB5">
      <w:pPr>
        <w:pStyle w:val="2"/>
        <w:spacing w:line="276" w:lineRule="auto"/>
        <w:ind w:left="72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4</w:t>
      </w:r>
      <w:r w:rsidR="00046CB5" w:rsidRPr="00BD70B9">
        <w:rPr>
          <w:rFonts w:ascii="Times New Roman" w:hAnsi="Times New Roman" w:cs="Times New Roman"/>
          <w:color w:val="auto"/>
          <w:sz w:val="28"/>
          <w:szCs w:val="28"/>
        </w:rPr>
        <w:t>.2. ГЕОЛОГИЧЕСКОЕ СТРОЕНИЕ И ГИДРОГЕОЛОГИЧЕСКИЕ УСЛОВИЯ</w:t>
      </w:r>
    </w:p>
    <w:p w14:paraId="4943F620" w14:textId="77777777" w:rsidR="00BD70B9" w:rsidRPr="00BD70B9" w:rsidRDefault="00BD70B9" w:rsidP="00BD70B9"/>
    <w:p w14:paraId="4C65643D" w14:textId="1175D3D7" w:rsidR="00BD70B9" w:rsidRDefault="00BD70B9" w:rsidP="00BD70B9">
      <w:pPr>
        <w:tabs>
          <w:tab w:val="left" w:pos="567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046CB5" w:rsidRPr="00046CB5">
        <w:rPr>
          <w:sz w:val="28"/>
          <w:szCs w:val="28"/>
        </w:rPr>
        <w:t xml:space="preserve">.2.1 </w:t>
      </w:r>
      <w:r w:rsidR="00046CB5" w:rsidRPr="00BD70B9">
        <w:rPr>
          <w:sz w:val="28"/>
          <w:szCs w:val="28"/>
        </w:rPr>
        <w:t>Участок строительство моста</w:t>
      </w:r>
      <w:r>
        <w:rPr>
          <w:sz w:val="28"/>
          <w:szCs w:val="28"/>
        </w:rPr>
        <w:t xml:space="preserve"> в</w:t>
      </w:r>
      <w:r w:rsidR="00046CB5" w:rsidRPr="00046CB5">
        <w:rPr>
          <w:sz w:val="28"/>
          <w:szCs w:val="28"/>
        </w:rPr>
        <w:t xml:space="preserve"> геологическом </w:t>
      </w:r>
      <w:r w:rsidR="00EE3F90">
        <w:rPr>
          <w:sz w:val="28"/>
          <w:szCs w:val="28"/>
        </w:rPr>
        <w:t>отношении сложен</w:t>
      </w:r>
      <w:r w:rsidR="00046CB5" w:rsidRPr="00046CB5">
        <w:rPr>
          <w:sz w:val="28"/>
          <w:szCs w:val="28"/>
        </w:rPr>
        <w:t xml:space="preserve"> верхнечетвертичными аллювиальными отложениями. ИГЭ №</w:t>
      </w:r>
      <w:r w:rsidR="00EE3F90">
        <w:rPr>
          <w:sz w:val="28"/>
          <w:szCs w:val="28"/>
        </w:rPr>
        <w:t>№</w:t>
      </w:r>
      <w:r w:rsidR="00046CB5" w:rsidRPr="00046CB5">
        <w:rPr>
          <w:sz w:val="28"/>
          <w:szCs w:val="28"/>
        </w:rPr>
        <w:t xml:space="preserve"> 1</w:t>
      </w:r>
      <w:r w:rsidR="00EE3F90">
        <w:rPr>
          <w:sz w:val="28"/>
          <w:szCs w:val="28"/>
        </w:rPr>
        <w:t xml:space="preserve"> и </w:t>
      </w:r>
      <w:r w:rsidR="00046CB5" w:rsidRPr="00046CB5">
        <w:rPr>
          <w:sz w:val="28"/>
          <w:szCs w:val="28"/>
        </w:rPr>
        <w:t>2 — это гравийно-галечные грунты с различными содержанием валунов от 10 до 30%, с прослойками песка глубиною до 15.60 м и ИГЭ №</w:t>
      </w:r>
      <w:r w:rsidR="00EE3F90">
        <w:rPr>
          <w:sz w:val="28"/>
          <w:szCs w:val="28"/>
        </w:rPr>
        <w:t xml:space="preserve"> </w:t>
      </w:r>
      <w:r w:rsidR="00046CB5" w:rsidRPr="00046CB5">
        <w:rPr>
          <w:sz w:val="28"/>
          <w:szCs w:val="28"/>
        </w:rPr>
        <w:t>3 песок гравелистый (среднезернистый) с включением гальки до 10% мощностью 4,35 метр</w:t>
      </w:r>
      <w:r w:rsidR="00EE3F90">
        <w:rPr>
          <w:sz w:val="28"/>
          <w:szCs w:val="28"/>
        </w:rPr>
        <w:t>а</w:t>
      </w:r>
      <w:r w:rsidR="00046CB5" w:rsidRPr="00046CB5">
        <w:rPr>
          <w:sz w:val="28"/>
          <w:szCs w:val="28"/>
        </w:rPr>
        <w:t>.</w:t>
      </w:r>
    </w:p>
    <w:p w14:paraId="7ABFF00B" w14:textId="568938D4" w:rsidR="00BD70B9" w:rsidRDefault="00046CB5" w:rsidP="00BD70B9">
      <w:pPr>
        <w:tabs>
          <w:tab w:val="left" w:pos="567"/>
        </w:tabs>
        <w:spacing w:line="276" w:lineRule="auto"/>
        <w:ind w:firstLine="567"/>
        <w:jc w:val="both"/>
        <w:rPr>
          <w:sz w:val="28"/>
          <w:szCs w:val="28"/>
        </w:rPr>
      </w:pPr>
      <w:r w:rsidRPr="00046CB5">
        <w:rPr>
          <w:sz w:val="28"/>
          <w:szCs w:val="28"/>
        </w:rPr>
        <w:t>Распространение литолого-генетических типов грунтов представлено на графических приложениях №</w:t>
      </w:r>
      <w:r w:rsidR="00EE3F90">
        <w:rPr>
          <w:sz w:val="28"/>
          <w:szCs w:val="28"/>
        </w:rPr>
        <w:t xml:space="preserve">№ </w:t>
      </w:r>
      <w:r w:rsidRPr="00046CB5">
        <w:rPr>
          <w:sz w:val="28"/>
          <w:szCs w:val="28"/>
        </w:rPr>
        <w:t>1 и 2.</w:t>
      </w:r>
    </w:p>
    <w:p w14:paraId="52D42A96" w14:textId="11994B3E" w:rsidR="00BD70B9" w:rsidRDefault="00BD70B9" w:rsidP="00BD70B9">
      <w:pPr>
        <w:tabs>
          <w:tab w:val="left" w:pos="567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046CB5" w:rsidRPr="00046CB5">
        <w:rPr>
          <w:sz w:val="28"/>
          <w:szCs w:val="28"/>
        </w:rPr>
        <w:t xml:space="preserve">.2.2. </w:t>
      </w:r>
      <w:bookmarkStart w:id="1" w:name="_Hlk144210430"/>
      <w:r w:rsidR="00046CB5" w:rsidRPr="00046CB5">
        <w:rPr>
          <w:sz w:val="28"/>
          <w:szCs w:val="28"/>
        </w:rPr>
        <w:t xml:space="preserve">Грунтовые воды разведочными выработками вскрыты на правом берегу на глубине </w:t>
      </w:r>
      <w:r w:rsidR="006205B5">
        <w:rPr>
          <w:sz w:val="28"/>
          <w:szCs w:val="28"/>
        </w:rPr>
        <w:t xml:space="preserve">2,73 </w:t>
      </w:r>
      <w:r w:rsidR="00046CB5" w:rsidRPr="00046CB5">
        <w:rPr>
          <w:sz w:val="28"/>
          <w:szCs w:val="28"/>
        </w:rPr>
        <w:t xml:space="preserve">и на левом берегу на глубине </w:t>
      </w:r>
      <w:r w:rsidR="006205B5">
        <w:rPr>
          <w:sz w:val="28"/>
          <w:szCs w:val="28"/>
        </w:rPr>
        <w:t xml:space="preserve">5,42 </w:t>
      </w:r>
      <w:r w:rsidR="00046CB5" w:rsidRPr="00046CB5">
        <w:rPr>
          <w:sz w:val="28"/>
          <w:szCs w:val="28"/>
        </w:rPr>
        <w:t xml:space="preserve">м. </w:t>
      </w:r>
      <w:bookmarkEnd w:id="1"/>
      <w:r w:rsidR="00046CB5" w:rsidRPr="00046CB5">
        <w:rPr>
          <w:sz w:val="28"/>
          <w:szCs w:val="28"/>
        </w:rPr>
        <w:t>Грунтовые и русловые воды не обладают агрессивными свойствами к бетону любой плотности на любых марках цемента. К арматуре железобетонных конструкций грунтовые и русловые воды слабоагрессивные.</w:t>
      </w:r>
    </w:p>
    <w:p w14:paraId="0FDDFFB9" w14:textId="704CA636" w:rsidR="00046CB5" w:rsidRDefault="00BD70B9" w:rsidP="00BD70B9">
      <w:pPr>
        <w:tabs>
          <w:tab w:val="left" w:pos="567"/>
        </w:tabs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046CB5" w:rsidRPr="00046CB5">
        <w:rPr>
          <w:sz w:val="28"/>
          <w:szCs w:val="28"/>
        </w:rPr>
        <w:t xml:space="preserve">.2.3. </w:t>
      </w:r>
      <w:bookmarkStart w:id="2" w:name="_Hlk76360885"/>
      <w:r w:rsidR="00046CB5" w:rsidRPr="00046CB5">
        <w:rPr>
          <w:sz w:val="28"/>
          <w:szCs w:val="28"/>
        </w:rPr>
        <w:t xml:space="preserve">Вода в реке Гунда не обладает агрессивными свойствами к бетону любой плотности на любых марках цемента, к арматуре и железобетонных </w:t>
      </w:r>
      <w:r w:rsidR="00046CB5" w:rsidRPr="00046CB5">
        <w:rPr>
          <w:sz w:val="28"/>
          <w:szCs w:val="28"/>
        </w:rPr>
        <w:lastRenderedPageBreak/>
        <w:t xml:space="preserve">конструкций грунтовые воды слабоагрессивные. </w:t>
      </w:r>
      <w:bookmarkEnd w:id="2"/>
      <w:r w:rsidR="00046CB5" w:rsidRPr="00046CB5">
        <w:rPr>
          <w:sz w:val="28"/>
          <w:szCs w:val="28"/>
        </w:rPr>
        <w:t>Данные об агрессивности грунтовых вод приведены в текстовом приложении №</w:t>
      </w:r>
      <w:r w:rsidR="00EE3F90">
        <w:rPr>
          <w:sz w:val="28"/>
          <w:szCs w:val="28"/>
        </w:rPr>
        <w:t xml:space="preserve"> </w:t>
      </w:r>
      <w:r w:rsidR="00046CB5" w:rsidRPr="00046CB5">
        <w:rPr>
          <w:sz w:val="28"/>
          <w:szCs w:val="28"/>
        </w:rPr>
        <w:t>4.</w:t>
      </w:r>
    </w:p>
    <w:p w14:paraId="16A4A3FD" w14:textId="498C0B9E" w:rsidR="00EE3F90" w:rsidRDefault="00EE3F90" w:rsidP="00BD70B9">
      <w:pPr>
        <w:tabs>
          <w:tab w:val="left" w:pos="567"/>
        </w:tabs>
        <w:spacing w:line="276" w:lineRule="auto"/>
        <w:ind w:firstLine="567"/>
        <w:jc w:val="both"/>
        <w:rPr>
          <w:sz w:val="28"/>
          <w:szCs w:val="28"/>
        </w:rPr>
      </w:pPr>
    </w:p>
    <w:p w14:paraId="52A80604" w14:textId="31245697" w:rsidR="00046CB5" w:rsidRDefault="00BD70B9" w:rsidP="00046CB5">
      <w:pPr>
        <w:pStyle w:val="2"/>
        <w:spacing w:line="276" w:lineRule="auto"/>
        <w:ind w:left="720" w:firstLine="720"/>
        <w:rPr>
          <w:rFonts w:ascii="Times New Roman" w:hAnsi="Times New Roman" w:cs="Times New Roman"/>
          <w:color w:val="auto"/>
          <w:sz w:val="28"/>
          <w:szCs w:val="28"/>
        </w:rPr>
      </w:pPr>
      <w:r w:rsidRPr="00BD70B9">
        <w:rPr>
          <w:rFonts w:ascii="Times New Roman" w:hAnsi="Times New Roman" w:cs="Times New Roman"/>
          <w:color w:val="auto"/>
          <w:sz w:val="28"/>
          <w:szCs w:val="28"/>
        </w:rPr>
        <w:t>5</w:t>
      </w:r>
      <w:r w:rsidR="00046CB5" w:rsidRPr="00BD70B9">
        <w:rPr>
          <w:rFonts w:ascii="Times New Roman" w:hAnsi="Times New Roman" w:cs="Times New Roman"/>
          <w:color w:val="auto"/>
          <w:sz w:val="28"/>
          <w:szCs w:val="28"/>
        </w:rPr>
        <w:t>. ФИЗИКО-МЕХАНИЧЕСКИЕ СВОЙСТВА ГРУНТОВ</w:t>
      </w:r>
    </w:p>
    <w:p w14:paraId="5A1A99D3" w14:textId="77777777" w:rsidR="00866BA1" w:rsidRPr="00866BA1" w:rsidRDefault="00866BA1" w:rsidP="00866BA1"/>
    <w:p w14:paraId="12FBAEEF" w14:textId="7B8E5804" w:rsidR="00046CB5" w:rsidRPr="00046CB5" w:rsidRDefault="00046CB5" w:rsidP="00BD70B9">
      <w:pPr>
        <w:tabs>
          <w:tab w:val="left" w:pos="567"/>
        </w:tabs>
        <w:spacing w:line="276" w:lineRule="auto"/>
        <w:ind w:firstLine="567"/>
        <w:jc w:val="both"/>
        <w:rPr>
          <w:bCs/>
          <w:sz w:val="28"/>
          <w:szCs w:val="28"/>
        </w:rPr>
      </w:pPr>
      <w:r w:rsidRPr="00046CB5">
        <w:rPr>
          <w:bCs/>
          <w:sz w:val="28"/>
          <w:szCs w:val="28"/>
        </w:rPr>
        <w:t>На участке проведения обследования</w:t>
      </w:r>
      <w:r w:rsidRPr="00046CB5">
        <w:rPr>
          <w:b/>
          <w:sz w:val="28"/>
          <w:szCs w:val="28"/>
        </w:rPr>
        <w:t xml:space="preserve"> </w:t>
      </w:r>
      <w:r w:rsidRPr="00046CB5">
        <w:rPr>
          <w:bCs/>
          <w:sz w:val="28"/>
          <w:szCs w:val="28"/>
        </w:rPr>
        <w:t>инженерно-геологических условий среди грунтов, слагающих площадки проведения реконструируемых работ выделен</w:t>
      </w:r>
      <w:r w:rsidR="00EE3F90">
        <w:rPr>
          <w:bCs/>
          <w:sz w:val="28"/>
          <w:szCs w:val="28"/>
        </w:rPr>
        <w:t>ы</w:t>
      </w:r>
      <w:r w:rsidRPr="00046CB5">
        <w:rPr>
          <w:bCs/>
          <w:sz w:val="28"/>
          <w:szCs w:val="28"/>
        </w:rPr>
        <w:t xml:space="preserve"> </w:t>
      </w:r>
      <w:r w:rsidR="00EE3F90">
        <w:rPr>
          <w:bCs/>
          <w:sz w:val="28"/>
          <w:szCs w:val="28"/>
        </w:rPr>
        <w:t>3</w:t>
      </w:r>
      <w:r w:rsidRPr="00046CB5">
        <w:rPr>
          <w:bCs/>
          <w:sz w:val="28"/>
          <w:szCs w:val="28"/>
        </w:rPr>
        <w:t xml:space="preserve"> инженерно-геологических элементов. </w:t>
      </w:r>
    </w:p>
    <w:p w14:paraId="5C72B461" w14:textId="1ED38E70" w:rsidR="00046CB5" w:rsidRPr="00C05D9E" w:rsidRDefault="00046CB5" w:rsidP="00046CB5">
      <w:pPr>
        <w:tabs>
          <w:tab w:val="left" w:pos="567"/>
        </w:tabs>
        <w:spacing w:line="276" w:lineRule="auto"/>
        <w:jc w:val="both"/>
        <w:rPr>
          <w:b/>
          <w:bCs/>
          <w:sz w:val="28"/>
          <w:szCs w:val="28"/>
        </w:rPr>
      </w:pPr>
      <w:r w:rsidRPr="00C05D9E">
        <w:rPr>
          <w:b/>
          <w:bCs/>
          <w:sz w:val="28"/>
          <w:szCs w:val="28"/>
        </w:rPr>
        <w:t>Инженерно-геологический элемент №</w:t>
      </w:r>
      <w:r w:rsidR="00EE3F90" w:rsidRPr="00C05D9E">
        <w:rPr>
          <w:b/>
          <w:bCs/>
          <w:sz w:val="28"/>
          <w:szCs w:val="28"/>
        </w:rPr>
        <w:t xml:space="preserve"> </w:t>
      </w:r>
      <w:r w:rsidRPr="00C05D9E">
        <w:rPr>
          <w:b/>
          <w:bCs/>
          <w:sz w:val="28"/>
          <w:szCs w:val="28"/>
        </w:rPr>
        <w:t>1</w:t>
      </w:r>
    </w:p>
    <w:p w14:paraId="377ED7DD" w14:textId="5E4561C4" w:rsidR="00046CB5" w:rsidRPr="00C05D9E" w:rsidRDefault="00046CB5" w:rsidP="00046CB5">
      <w:pPr>
        <w:tabs>
          <w:tab w:val="left" w:pos="567"/>
        </w:tabs>
        <w:spacing w:line="276" w:lineRule="auto"/>
        <w:jc w:val="both"/>
        <w:rPr>
          <w:b/>
          <w:bCs/>
          <w:sz w:val="28"/>
          <w:szCs w:val="28"/>
        </w:rPr>
      </w:pPr>
      <w:r w:rsidRPr="00C05D9E">
        <w:rPr>
          <w:b/>
          <w:bCs/>
          <w:sz w:val="28"/>
          <w:szCs w:val="28"/>
        </w:rPr>
        <w:t>Галечник</w:t>
      </w:r>
      <w:r w:rsidR="00EE3F90" w:rsidRPr="00C05D9E">
        <w:rPr>
          <w:b/>
          <w:bCs/>
          <w:sz w:val="28"/>
          <w:szCs w:val="28"/>
        </w:rPr>
        <w:t>и</w:t>
      </w:r>
      <w:r w:rsidRPr="00C05D9E">
        <w:rPr>
          <w:b/>
          <w:bCs/>
          <w:sz w:val="28"/>
          <w:szCs w:val="28"/>
        </w:rPr>
        <w:t xml:space="preserve"> хорошо окатан</w:t>
      </w:r>
      <w:r w:rsidR="00EE3F90" w:rsidRPr="00C05D9E">
        <w:rPr>
          <w:b/>
          <w:bCs/>
          <w:sz w:val="28"/>
          <w:szCs w:val="28"/>
        </w:rPr>
        <w:t>н</w:t>
      </w:r>
      <w:r w:rsidRPr="00C05D9E">
        <w:rPr>
          <w:b/>
          <w:bCs/>
          <w:sz w:val="28"/>
          <w:szCs w:val="28"/>
        </w:rPr>
        <w:t>ы</w:t>
      </w:r>
      <w:r w:rsidR="00EE3F90" w:rsidRPr="00C05D9E">
        <w:rPr>
          <w:b/>
          <w:bCs/>
          <w:sz w:val="28"/>
          <w:szCs w:val="28"/>
        </w:rPr>
        <w:t>е</w:t>
      </w:r>
      <w:r w:rsidRPr="00C05D9E">
        <w:rPr>
          <w:b/>
          <w:bCs/>
          <w:sz w:val="28"/>
          <w:szCs w:val="28"/>
        </w:rPr>
        <w:t>, заполнителем служит песок среднезернистый. Галечник по петрографическ</w:t>
      </w:r>
      <w:r w:rsidR="00EE3F90" w:rsidRPr="00C05D9E">
        <w:rPr>
          <w:b/>
          <w:bCs/>
          <w:sz w:val="28"/>
          <w:szCs w:val="28"/>
        </w:rPr>
        <w:t>ому</w:t>
      </w:r>
      <w:r w:rsidRPr="00C05D9E">
        <w:rPr>
          <w:b/>
          <w:bCs/>
          <w:sz w:val="28"/>
          <w:szCs w:val="28"/>
        </w:rPr>
        <w:t xml:space="preserve"> состав</w:t>
      </w:r>
      <w:r w:rsidR="00EE3F90" w:rsidRPr="00C05D9E">
        <w:rPr>
          <w:b/>
          <w:bCs/>
          <w:sz w:val="28"/>
          <w:szCs w:val="28"/>
        </w:rPr>
        <w:t xml:space="preserve">у представлен </w:t>
      </w:r>
      <w:r w:rsidRPr="00C05D9E">
        <w:rPr>
          <w:b/>
          <w:bCs/>
          <w:sz w:val="28"/>
          <w:szCs w:val="28"/>
        </w:rPr>
        <w:t>метаморфически</w:t>
      </w:r>
      <w:r w:rsidR="00EE3F90" w:rsidRPr="00C05D9E">
        <w:rPr>
          <w:b/>
          <w:bCs/>
          <w:sz w:val="28"/>
          <w:szCs w:val="28"/>
        </w:rPr>
        <w:t>ми</w:t>
      </w:r>
      <w:r w:rsidRPr="00C05D9E">
        <w:rPr>
          <w:b/>
          <w:bCs/>
          <w:sz w:val="28"/>
          <w:szCs w:val="28"/>
        </w:rPr>
        <w:t xml:space="preserve"> и магматически</w:t>
      </w:r>
      <w:r w:rsidR="00EE3F90" w:rsidRPr="00C05D9E">
        <w:rPr>
          <w:b/>
          <w:bCs/>
          <w:sz w:val="28"/>
          <w:szCs w:val="28"/>
        </w:rPr>
        <w:t>ми</w:t>
      </w:r>
      <w:r w:rsidRPr="00C05D9E">
        <w:rPr>
          <w:b/>
          <w:bCs/>
          <w:sz w:val="28"/>
          <w:szCs w:val="28"/>
        </w:rPr>
        <w:t xml:space="preserve"> пород</w:t>
      </w:r>
      <w:r w:rsidR="00EE3F90" w:rsidRPr="00C05D9E">
        <w:rPr>
          <w:b/>
          <w:bCs/>
          <w:sz w:val="28"/>
          <w:szCs w:val="28"/>
        </w:rPr>
        <w:t>ами</w:t>
      </w:r>
      <w:r w:rsidRPr="00C05D9E">
        <w:rPr>
          <w:b/>
          <w:bCs/>
          <w:sz w:val="28"/>
          <w:szCs w:val="28"/>
        </w:rPr>
        <w:t xml:space="preserve"> (граниты, гнейсы), Содержание валунов до 30%.</w:t>
      </w:r>
    </w:p>
    <w:tbl>
      <w:tblPr>
        <w:tblW w:w="9940" w:type="dxa"/>
        <w:tblInd w:w="-34" w:type="dxa"/>
        <w:tblLook w:val="04A0" w:firstRow="1" w:lastRow="0" w:firstColumn="1" w:lastColumn="0" w:noHBand="0" w:noVBand="1"/>
      </w:tblPr>
      <w:tblGrid>
        <w:gridCol w:w="106"/>
        <w:gridCol w:w="31"/>
        <w:gridCol w:w="7017"/>
        <w:gridCol w:w="378"/>
        <w:gridCol w:w="407"/>
        <w:gridCol w:w="541"/>
        <w:gridCol w:w="1272"/>
        <w:gridCol w:w="188"/>
      </w:tblGrid>
      <w:tr w:rsidR="00046CB5" w:rsidRPr="00046CB5" w14:paraId="0A2A54AF" w14:textId="77777777" w:rsidTr="00BD70B9">
        <w:trPr>
          <w:gridBefore w:val="1"/>
          <w:wBefore w:w="106" w:type="dxa"/>
          <w:trHeight w:val="357"/>
        </w:trPr>
        <w:tc>
          <w:tcPr>
            <w:tcW w:w="7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2BFEF9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Среднее значение мощности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14715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м</w:t>
            </w:r>
          </w:p>
        </w:tc>
        <w:tc>
          <w:tcPr>
            <w:tcW w:w="20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0EC69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7,82</w:t>
            </w:r>
          </w:p>
        </w:tc>
      </w:tr>
      <w:tr w:rsidR="00046CB5" w:rsidRPr="00046CB5" w14:paraId="3FFBEAB7" w14:textId="77777777" w:rsidTr="00BD70B9">
        <w:trPr>
          <w:gridBefore w:val="1"/>
          <w:wBefore w:w="106" w:type="dxa"/>
          <w:trHeight w:val="357"/>
        </w:trPr>
        <w:tc>
          <w:tcPr>
            <w:tcW w:w="7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4FF7D91" w14:textId="55135D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Максимальн</w:t>
            </w:r>
            <w:r w:rsidR="00EE3F90">
              <w:rPr>
                <w:sz w:val="28"/>
                <w:szCs w:val="28"/>
              </w:rPr>
              <w:t>ое</w:t>
            </w:r>
            <w:r w:rsidRPr="00046CB5">
              <w:rPr>
                <w:sz w:val="28"/>
                <w:szCs w:val="28"/>
              </w:rPr>
              <w:t xml:space="preserve"> значени</w:t>
            </w:r>
            <w:r w:rsidR="00EE3F90">
              <w:rPr>
                <w:sz w:val="28"/>
                <w:szCs w:val="28"/>
              </w:rPr>
              <w:t>е</w:t>
            </w:r>
            <w:r w:rsidRPr="00046CB5">
              <w:rPr>
                <w:sz w:val="28"/>
                <w:szCs w:val="28"/>
              </w:rPr>
              <w:t xml:space="preserve"> мощности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80DBCD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м</w:t>
            </w:r>
          </w:p>
        </w:tc>
        <w:tc>
          <w:tcPr>
            <w:tcW w:w="20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CFCD2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10,75</w:t>
            </w:r>
          </w:p>
        </w:tc>
      </w:tr>
      <w:tr w:rsidR="00046CB5" w:rsidRPr="00046CB5" w14:paraId="7CCD94D4" w14:textId="77777777" w:rsidTr="00BD70B9">
        <w:trPr>
          <w:gridBefore w:val="1"/>
          <w:wBefore w:w="106" w:type="dxa"/>
          <w:trHeight w:val="357"/>
        </w:trPr>
        <w:tc>
          <w:tcPr>
            <w:tcW w:w="70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E685402" w14:textId="1FF08702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Минимальн</w:t>
            </w:r>
            <w:r w:rsidR="00EE3F90">
              <w:rPr>
                <w:sz w:val="28"/>
                <w:szCs w:val="28"/>
              </w:rPr>
              <w:t>ое</w:t>
            </w:r>
            <w:r w:rsidRPr="00046CB5">
              <w:rPr>
                <w:sz w:val="28"/>
                <w:szCs w:val="28"/>
              </w:rPr>
              <w:t xml:space="preserve"> значени</w:t>
            </w:r>
            <w:r w:rsidR="00EE3F90">
              <w:rPr>
                <w:sz w:val="28"/>
                <w:szCs w:val="28"/>
              </w:rPr>
              <w:t>е</w:t>
            </w:r>
            <w:r w:rsidRPr="00046CB5">
              <w:rPr>
                <w:sz w:val="28"/>
                <w:szCs w:val="28"/>
              </w:rPr>
              <w:t xml:space="preserve"> мощности</w:t>
            </w:r>
          </w:p>
        </w:tc>
        <w:tc>
          <w:tcPr>
            <w:tcW w:w="7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BAF49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м</w:t>
            </w:r>
          </w:p>
        </w:tc>
        <w:tc>
          <w:tcPr>
            <w:tcW w:w="20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06634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4,20</w:t>
            </w:r>
          </w:p>
        </w:tc>
      </w:tr>
      <w:tr w:rsidR="00046CB5" w:rsidRPr="00046CB5" w14:paraId="1DA613E6" w14:textId="77777777" w:rsidTr="00BD70B9">
        <w:trPr>
          <w:gridBefore w:val="1"/>
          <w:wBefore w:w="106" w:type="dxa"/>
          <w:trHeight w:val="357"/>
        </w:trPr>
        <w:tc>
          <w:tcPr>
            <w:tcW w:w="70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D39534" w14:textId="5979B348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Влажность грунта, естественн</w:t>
            </w:r>
            <w:r w:rsidR="00EE3F90">
              <w:rPr>
                <w:sz w:val="28"/>
                <w:szCs w:val="28"/>
              </w:rPr>
              <w:t>ое</w:t>
            </w:r>
            <w:r w:rsidRPr="00046CB5">
              <w:rPr>
                <w:sz w:val="28"/>
                <w:szCs w:val="28"/>
              </w:rPr>
              <w:t xml:space="preserve"> нормативное значение</w:t>
            </w:r>
          </w:p>
        </w:tc>
        <w:tc>
          <w:tcPr>
            <w:tcW w:w="7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FE666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%</w:t>
            </w:r>
          </w:p>
        </w:tc>
        <w:tc>
          <w:tcPr>
            <w:tcW w:w="20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6B04B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23,27</w:t>
            </w:r>
          </w:p>
        </w:tc>
      </w:tr>
      <w:tr w:rsidR="00046CB5" w:rsidRPr="00046CB5" w14:paraId="0CE9CDC3" w14:textId="77777777" w:rsidTr="00BD70B9">
        <w:trPr>
          <w:gridBefore w:val="1"/>
          <w:wBefore w:w="106" w:type="dxa"/>
          <w:trHeight w:val="357"/>
        </w:trPr>
        <w:tc>
          <w:tcPr>
            <w:tcW w:w="70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56328E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Плотность частиц грунта нормативное значение</w:t>
            </w:r>
          </w:p>
        </w:tc>
        <w:tc>
          <w:tcPr>
            <w:tcW w:w="7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E1674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т/м³</w:t>
            </w:r>
          </w:p>
        </w:tc>
        <w:tc>
          <w:tcPr>
            <w:tcW w:w="20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021B4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2,68</w:t>
            </w:r>
          </w:p>
        </w:tc>
      </w:tr>
      <w:tr w:rsidR="00046CB5" w:rsidRPr="00046CB5" w14:paraId="10235428" w14:textId="77777777" w:rsidTr="00BD70B9">
        <w:trPr>
          <w:gridBefore w:val="1"/>
          <w:wBefore w:w="106" w:type="dxa"/>
          <w:trHeight w:val="357"/>
        </w:trPr>
        <w:tc>
          <w:tcPr>
            <w:tcW w:w="70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75D61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Плотность грунта естественного сложения, нормативное значение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5F3CE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т/м³</w:t>
            </w:r>
          </w:p>
        </w:tc>
        <w:tc>
          <w:tcPr>
            <w:tcW w:w="20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70E10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2,079</w:t>
            </w:r>
          </w:p>
        </w:tc>
      </w:tr>
      <w:tr w:rsidR="00046CB5" w:rsidRPr="00046CB5" w14:paraId="307299A9" w14:textId="77777777" w:rsidTr="00BD70B9">
        <w:trPr>
          <w:gridBefore w:val="1"/>
          <w:wBefore w:w="106" w:type="dxa"/>
          <w:trHeight w:val="357"/>
        </w:trPr>
        <w:tc>
          <w:tcPr>
            <w:tcW w:w="70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03BED" w14:textId="1C53A2F1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Расч</w:t>
            </w:r>
            <w:r w:rsidR="00EE3F90">
              <w:rPr>
                <w:sz w:val="28"/>
                <w:szCs w:val="28"/>
              </w:rPr>
              <w:t>ё</w:t>
            </w:r>
            <w:r w:rsidRPr="00046CB5">
              <w:rPr>
                <w:sz w:val="28"/>
                <w:szCs w:val="28"/>
              </w:rPr>
              <w:t>тное значение плотности грунта при односторонней доверительной вероятности а=0,85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7D22F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т/м³</w:t>
            </w:r>
          </w:p>
        </w:tc>
        <w:tc>
          <w:tcPr>
            <w:tcW w:w="20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71BCE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2,079</w:t>
            </w:r>
          </w:p>
        </w:tc>
      </w:tr>
      <w:tr w:rsidR="00046CB5" w:rsidRPr="00046CB5" w14:paraId="00A1E6C7" w14:textId="77777777" w:rsidTr="00BD70B9">
        <w:trPr>
          <w:gridBefore w:val="1"/>
          <w:wBefore w:w="106" w:type="dxa"/>
          <w:trHeight w:val="357"/>
        </w:trPr>
        <w:tc>
          <w:tcPr>
            <w:tcW w:w="70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DAA8F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Расчетное значение плотности грунта при односторонней доверительной вероятности а=0,95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4F255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т/м³</w:t>
            </w:r>
          </w:p>
        </w:tc>
        <w:tc>
          <w:tcPr>
            <w:tcW w:w="20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1A489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2,079</w:t>
            </w:r>
          </w:p>
        </w:tc>
      </w:tr>
      <w:tr w:rsidR="00046CB5" w:rsidRPr="00046CB5" w14:paraId="5130D035" w14:textId="77777777" w:rsidTr="00BD70B9">
        <w:trPr>
          <w:gridBefore w:val="1"/>
          <w:wBefore w:w="106" w:type="dxa"/>
          <w:trHeight w:val="357"/>
        </w:trPr>
        <w:tc>
          <w:tcPr>
            <w:tcW w:w="70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1F0CF3" w14:textId="4F9EA5DB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Плотность сухого грунта</w:t>
            </w:r>
            <w:r w:rsidR="00EE3F90">
              <w:rPr>
                <w:sz w:val="28"/>
                <w:szCs w:val="28"/>
              </w:rPr>
              <w:t>,</w:t>
            </w:r>
            <w:r w:rsidRPr="00046CB5">
              <w:rPr>
                <w:sz w:val="28"/>
                <w:szCs w:val="28"/>
              </w:rPr>
              <w:t xml:space="preserve"> нормативное значение</w:t>
            </w:r>
          </w:p>
        </w:tc>
        <w:tc>
          <w:tcPr>
            <w:tcW w:w="7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0AA02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т/м³</w:t>
            </w:r>
          </w:p>
        </w:tc>
        <w:tc>
          <w:tcPr>
            <w:tcW w:w="20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6EAF7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1,69</w:t>
            </w:r>
          </w:p>
        </w:tc>
      </w:tr>
      <w:tr w:rsidR="00046CB5" w:rsidRPr="00046CB5" w14:paraId="2FA21C40" w14:textId="77777777" w:rsidTr="00BD70B9">
        <w:trPr>
          <w:gridBefore w:val="1"/>
          <w:wBefore w:w="106" w:type="dxa"/>
          <w:trHeight w:val="357"/>
        </w:trPr>
        <w:tc>
          <w:tcPr>
            <w:tcW w:w="70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07039" w14:textId="144DA624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Угол внутреннего трения</w:t>
            </w:r>
            <w:r w:rsidR="00EE3F90">
              <w:rPr>
                <w:sz w:val="28"/>
                <w:szCs w:val="28"/>
              </w:rPr>
              <w:t>,</w:t>
            </w:r>
            <w:r w:rsidRPr="00046CB5">
              <w:rPr>
                <w:sz w:val="28"/>
                <w:szCs w:val="28"/>
              </w:rPr>
              <w:t xml:space="preserve"> нормативный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E14ED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Град</w:t>
            </w:r>
          </w:p>
        </w:tc>
        <w:tc>
          <w:tcPr>
            <w:tcW w:w="20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56FE3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42</w:t>
            </w:r>
          </w:p>
        </w:tc>
      </w:tr>
      <w:tr w:rsidR="00046CB5" w:rsidRPr="00046CB5" w14:paraId="1FC88AB1" w14:textId="77777777" w:rsidTr="00BD70B9">
        <w:trPr>
          <w:gridBefore w:val="1"/>
          <w:wBefore w:w="106" w:type="dxa"/>
          <w:trHeight w:val="357"/>
        </w:trPr>
        <w:tc>
          <w:tcPr>
            <w:tcW w:w="70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29358" w14:textId="01EB75EB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Удельное сцепление</w:t>
            </w:r>
            <w:r w:rsidR="00EE3F90">
              <w:rPr>
                <w:sz w:val="28"/>
                <w:szCs w:val="28"/>
              </w:rPr>
              <w:t>,</w:t>
            </w:r>
            <w:r w:rsidRPr="00046CB5">
              <w:rPr>
                <w:sz w:val="28"/>
                <w:szCs w:val="28"/>
              </w:rPr>
              <w:t xml:space="preserve"> нормативное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B9DD7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кПа</w:t>
            </w:r>
          </w:p>
        </w:tc>
        <w:tc>
          <w:tcPr>
            <w:tcW w:w="20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31926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1,0</w:t>
            </w:r>
          </w:p>
        </w:tc>
      </w:tr>
      <w:tr w:rsidR="00046CB5" w:rsidRPr="00046CB5" w14:paraId="14CB594B" w14:textId="77777777" w:rsidTr="00BD70B9">
        <w:trPr>
          <w:gridBefore w:val="1"/>
          <w:wBefore w:w="106" w:type="dxa"/>
          <w:trHeight w:val="357"/>
        </w:trPr>
        <w:tc>
          <w:tcPr>
            <w:tcW w:w="70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7D7181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Модуль упругости грунта (ОДН 218.046-01; Таблица П.2.5)</w:t>
            </w:r>
          </w:p>
        </w:tc>
        <w:tc>
          <w:tcPr>
            <w:tcW w:w="7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84D76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Мпа</w:t>
            </w:r>
          </w:p>
        </w:tc>
        <w:tc>
          <w:tcPr>
            <w:tcW w:w="20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07B6A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50</w:t>
            </w:r>
          </w:p>
        </w:tc>
      </w:tr>
      <w:tr w:rsidR="00046CB5" w:rsidRPr="00046CB5" w14:paraId="24CD016F" w14:textId="77777777" w:rsidTr="00BD70B9">
        <w:trPr>
          <w:gridBefore w:val="1"/>
          <w:wBefore w:w="106" w:type="dxa"/>
          <w:trHeight w:val="357"/>
        </w:trPr>
        <w:tc>
          <w:tcPr>
            <w:tcW w:w="70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D462C" w14:textId="3AB3B3F4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Расч</w:t>
            </w:r>
            <w:r w:rsidR="00EE3F90">
              <w:rPr>
                <w:sz w:val="28"/>
                <w:szCs w:val="28"/>
              </w:rPr>
              <w:t>ё</w:t>
            </w:r>
            <w:r w:rsidRPr="00046CB5">
              <w:rPr>
                <w:sz w:val="28"/>
                <w:szCs w:val="28"/>
              </w:rPr>
              <w:t>тное сопротивление грунтов оснований (</w:t>
            </w:r>
            <w:proofErr w:type="spellStart"/>
            <w:r w:rsidRPr="00046CB5">
              <w:rPr>
                <w:sz w:val="28"/>
                <w:szCs w:val="28"/>
              </w:rPr>
              <w:t>R</w:t>
            </w:r>
            <w:r w:rsidRPr="00046CB5">
              <w:rPr>
                <w:sz w:val="28"/>
                <w:szCs w:val="28"/>
                <w:vertAlign w:val="subscript"/>
              </w:rPr>
              <w:t>о</w:t>
            </w:r>
            <w:proofErr w:type="spellEnd"/>
            <w:r w:rsidRPr="00046CB5">
              <w:rPr>
                <w:sz w:val="28"/>
                <w:szCs w:val="28"/>
              </w:rPr>
              <w:t>), СНиП РТ 50-01-2007 Основания и фундаменты зданий и сооружений, Таблица 5.1</w:t>
            </w:r>
          </w:p>
        </w:tc>
        <w:tc>
          <w:tcPr>
            <w:tcW w:w="7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9DB1A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Мпа</w:t>
            </w:r>
          </w:p>
        </w:tc>
        <w:tc>
          <w:tcPr>
            <w:tcW w:w="20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75B79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046CB5">
              <w:rPr>
                <w:sz w:val="28"/>
                <w:szCs w:val="28"/>
              </w:rPr>
              <w:t>0,5</w:t>
            </w:r>
          </w:p>
        </w:tc>
      </w:tr>
      <w:tr w:rsidR="00046CB5" w:rsidRPr="00046CB5" w14:paraId="4D9CEEB6" w14:textId="77777777" w:rsidTr="00BD70B9">
        <w:trPr>
          <w:gridBefore w:val="1"/>
          <w:wBefore w:w="106" w:type="dxa"/>
          <w:trHeight w:val="357"/>
        </w:trPr>
        <w:tc>
          <w:tcPr>
            <w:tcW w:w="98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CB5F2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Откосы выемок и насыпей принять 1:1,5</w:t>
            </w:r>
          </w:p>
        </w:tc>
      </w:tr>
      <w:tr w:rsidR="00046CB5" w:rsidRPr="00046CB5" w14:paraId="4BD6188F" w14:textId="77777777" w:rsidTr="00BD70B9">
        <w:trPr>
          <w:gridBefore w:val="1"/>
          <w:wBefore w:w="106" w:type="dxa"/>
          <w:trHeight w:val="357"/>
        </w:trPr>
        <w:tc>
          <w:tcPr>
            <w:tcW w:w="70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7EA83E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Группа грунта по трудности разработки ЭСН-2007-01 и 05</w:t>
            </w:r>
          </w:p>
        </w:tc>
        <w:tc>
          <w:tcPr>
            <w:tcW w:w="278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090A1F" w14:textId="77777777" w:rsidR="00046CB5" w:rsidRPr="00C05D9E" w:rsidRDefault="00046CB5" w:rsidP="00046CB5">
            <w:pPr>
              <w:tabs>
                <w:tab w:val="left" w:pos="567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C05D9E">
              <w:rPr>
                <w:sz w:val="28"/>
                <w:szCs w:val="28"/>
              </w:rPr>
              <w:t>6(г) Э, Б, Р-4, 11(б) В</w:t>
            </w:r>
            <w:r w:rsidRPr="00C05D9E">
              <w:rPr>
                <w:sz w:val="28"/>
                <w:szCs w:val="28"/>
                <w:vertAlign w:val="subscript"/>
              </w:rPr>
              <w:t>б</w:t>
            </w:r>
            <w:r w:rsidRPr="00C05D9E">
              <w:rPr>
                <w:sz w:val="28"/>
                <w:szCs w:val="28"/>
              </w:rPr>
              <w:t>-7</w:t>
            </w:r>
          </w:p>
        </w:tc>
      </w:tr>
      <w:tr w:rsidR="00046CB5" w:rsidRPr="00046CB5" w14:paraId="0AA704CD" w14:textId="77777777" w:rsidTr="00BD70B9">
        <w:trPr>
          <w:trHeight w:val="2544"/>
        </w:trPr>
        <w:tc>
          <w:tcPr>
            <w:tcW w:w="99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7902DC" w14:textId="202A678D" w:rsidR="00046CB5" w:rsidRPr="00046CB5" w:rsidRDefault="00046CB5" w:rsidP="00BD70B9">
            <w:pPr>
              <w:spacing w:line="276" w:lineRule="auto"/>
              <w:rPr>
                <w:b/>
                <w:bCs/>
                <w:sz w:val="28"/>
                <w:szCs w:val="28"/>
              </w:rPr>
            </w:pPr>
          </w:p>
          <w:tbl>
            <w:tblPr>
              <w:tblW w:w="9615" w:type="dxa"/>
              <w:tblInd w:w="108" w:type="dxa"/>
              <w:tblLook w:val="04A0" w:firstRow="1" w:lastRow="0" w:firstColumn="1" w:lastColumn="0" w:noHBand="0" w:noVBand="1"/>
            </w:tblPr>
            <w:tblGrid>
              <w:gridCol w:w="7395"/>
              <w:gridCol w:w="948"/>
              <w:gridCol w:w="1272"/>
            </w:tblGrid>
            <w:tr w:rsidR="00046CB5" w:rsidRPr="005E643B" w14:paraId="23AA7A12" w14:textId="77777777" w:rsidTr="00A71738">
              <w:trPr>
                <w:trHeight w:val="371"/>
              </w:trPr>
              <w:tc>
                <w:tcPr>
                  <w:tcW w:w="9615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06F94C1" w14:textId="1B0B7CF2" w:rsidR="00046CB5" w:rsidRPr="00C05D9E" w:rsidRDefault="00046CB5" w:rsidP="00046CB5">
                  <w:pPr>
                    <w:spacing w:line="276" w:lineRule="auto"/>
                    <w:ind w:left="-112"/>
                    <w:rPr>
                      <w:b/>
                      <w:bCs/>
                      <w:sz w:val="28"/>
                      <w:szCs w:val="28"/>
                      <w:lang w:val="en-US"/>
                    </w:rPr>
                  </w:pPr>
                  <w:bookmarkStart w:id="3" w:name="_Hlk144209257"/>
                  <w:r w:rsidRPr="00C05D9E">
                    <w:rPr>
                      <w:b/>
                      <w:bCs/>
                      <w:sz w:val="28"/>
                      <w:szCs w:val="28"/>
                    </w:rPr>
                    <w:t>Инженерно-геологический элемент №</w:t>
                  </w:r>
                  <w:r w:rsidR="00EE3F90" w:rsidRPr="00C05D9E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  <w:r w:rsidRPr="00C05D9E">
                    <w:rPr>
                      <w:b/>
                      <w:bCs/>
                      <w:sz w:val="28"/>
                      <w:szCs w:val="28"/>
                    </w:rPr>
                    <w:t>2</w:t>
                  </w:r>
                </w:p>
              </w:tc>
            </w:tr>
            <w:tr w:rsidR="00046CB5" w:rsidRPr="005E643B" w14:paraId="1D5050A2" w14:textId="77777777" w:rsidTr="00A71738">
              <w:trPr>
                <w:trHeight w:val="371"/>
              </w:trPr>
              <w:tc>
                <w:tcPr>
                  <w:tcW w:w="9615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E19C2BA" w14:textId="22C51992" w:rsidR="00046CB5" w:rsidRPr="00C05D9E" w:rsidRDefault="00046CB5" w:rsidP="00EE3F90">
                  <w:pPr>
                    <w:spacing w:line="276" w:lineRule="auto"/>
                    <w:rPr>
                      <w:b/>
                      <w:bCs/>
                      <w:sz w:val="28"/>
                      <w:szCs w:val="28"/>
                    </w:rPr>
                  </w:pPr>
                  <w:r w:rsidRPr="00C05D9E">
                    <w:rPr>
                      <w:b/>
                      <w:bCs/>
                      <w:sz w:val="28"/>
                      <w:szCs w:val="28"/>
                    </w:rPr>
                    <w:t>Галечник по петрографическому составу состоит из метаморфических и магматических пород, зерна галечника хорошо окатаны, заполнителем служит песок средний. Содержание валунов до 10%</w:t>
                  </w:r>
                </w:p>
              </w:tc>
            </w:tr>
            <w:tr w:rsidR="00046CB5" w:rsidRPr="00046CB5" w14:paraId="6625A07A" w14:textId="77777777" w:rsidTr="00A71738">
              <w:trPr>
                <w:trHeight w:val="371"/>
              </w:trPr>
              <w:tc>
                <w:tcPr>
                  <w:tcW w:w="73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D322261" w14:textId="77777777" w:rsidR="00046CB5" w:rsidRPr="00046CB5" w:rsidRDefault="00046CB5" w:rsidP="00046CB5">
                  <w:pPr>
                    <w:tabs>
                      <w:tab w:val="left" w:pos="567"/>
                    </w:tabs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046CB5">
                    <w:rPr>
                      <w:sz w:val="28"/>
                      <w:szCs w:val="28"/>
                    </w:rPr>
                    <w:t>Среднее значение мощности</w:t>
                  </w:r>
                </w:p>
              </w:tc>
              <w:tc>
                <w:tcPr>
                  <w:tcW w:w="9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5DC0AC" w14:textId="77777777" w:rsidR="00046CB5" w:rsidRPr="00046CB5" w:rsidRDefault="00046CB5" w:rsidP="00046CB5">
                  <w:pPr>
                    <w:tabs>
                      <w:tab w:val="left" w:pos="567"/>
                    </w:tabs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 w:rsidRPr="00046CB5">
                    <w:rPr>
                      <w:sz w:val="28"/>
                      <w:szCs w:val="28"/>
                    </w:rPr>
                    <w:t>м</w:t>
                  </w:r>
                </w:p>
              </w:tc>
              <w:tc>
                <w:tcPr>
                  <w:tcW w:w="127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B573BA" w14:textId="77777777" w:rsidR="00046CB5" w:rsidRPr="00046CB5" w:rsidRDefault="00046CB5" w:rsidP="00046CB5">
                  <w:pPr>
                    <w:tabs>
                      <w:tab w:val="left" w:pos="567"/>
                    </w:tabs>
                    <w:spacing w:line="276" w:lineRule="auto"/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046CB5">
                    <w:rPr>
                      <w:sz w:val="28"/>
                      <w:szCs w:val="28"/>
                    </w:rPr>
                    <w:t>7,10</w:t>
                  </w:r>
                </w:p>
              </w:tc>
            </w:tr>
            <w:tr w:rsidR="00046CB5" w:rsidRPr="00046CB5" w14:paraId="4A24755A" w14:textId="77777777" w:rsidTr="00A71738">
              <w:trPr>
                <w:trHeight w:val="371"/>
              </w:trPr>
              <w:tc>
                <w:tcPr>
                  <w:tcW w:w="73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C8A5677" w14:textId="1213F797" w:rsidR="00046CB5" w:rsidRPr="00046CB5" w:rsidRDefault="00046CB5" w:rsidP="00046CB5">
                  <w:pPr>
                    <w:tabs>
                      <w:tab w:val="left" w:pos="567"/>
                    </w:tabs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046CB5">
                    <w:rPr>
                      <w:sz w:val="28"/>
                      <w:szCs w:val="28"/>
                    </w:rPr>
                    <w:t>Влажность грунта, естественн</w:t>
                  </w:r>
                  <w:r w:rsidR="00EE3F90">
                    <w:rPr>
                      <w:sz w:val="28"/>
                      <w:szCs w:val="28"/>
                    </w:rPr>
                    <w:t>ое</w:t>
                  </w:r>
                  <w:r w:rsidRPr="00046CB5">
                    <w:rPr>
                      <w:sz w:val="28"/>
                      <w:szCs w:val="28"/>
                    </w:rPr>
                    <w:t xml:space="preserve"> нормативное значение</w:t>
                  </w:r>
                </w:p>
              </w:tc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223ED84" w14:textId="77777777" w:rsidR="00046CB5" w:rsidRPr="00046CB5" w:rsidRDefault="00046CB5" w:rsidP="00046CB5">
                  <w:pPr>
                    <w:tabs>
                      <w:tab w:val="left" w:pos="567"/>
                    </w:tabs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 w:rsidRPr="00046CB5">
                    <w:rPr>
                      <w:sz w:val="28"/>
                      <w:szCs w:val="28"/>
                    </w:rPr>
                    <w:t>%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75BDC6F" w14:textId="77777777" w:rsidR="00046CB5" w:rsidRPr="00046CB5" w:rsidRDefault="00046CB5" w:rsidP="00046CB5">
                  <w:pPr>
                    <w:tabs>
                      <w:tab w:val="left" w:pos="567"/>
                    </w:tabs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 w:rsidRPr="00046CB5">
                    <w:rPr>
                      <w:sz w:val="28"/>
                      <w:szCs w:val="28"/>
                    </w:rPr>
                    <w:t>3,79</w:t>
                  </w:r>
                </w:p>
              </w:tc>
            </w:tr>
            <w:tr w:rsidR="00046CB5" w:rsidRPr="00046CB5" w14:paraId="66CD2FCC" w14:textId="77777777" w:rsidTr="00A71738">
              <w:trPr>
                <w:trHeight w:val="371"/>
              </w:trPr>
              <w:tc>
                <w:tcPr>
                  <w:tcW w:w="73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3B6CE2A" w14:textId="230E15A1" w:rsidR="00046CB5" w:rsidRPr="00046CB5" w:rsidRDefault="00046CB5" w:rsidP="00046CB5">
                  <w:pPr>
                    <w:tabs>
                      <w:tab w:val="left" w:pos="567"/>
                    </w:tabs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046CB5">
                    <w:rPr>
                      <w:sz w:val="28"/>
                      <w:szCs w:val="28"/>
                    </w:rPr>
                    <w:t>Плотность частиц грунта</w:t>
                  </w:r>
                  <w:r w:rsidR="00EE3F90">
                    <w:rPr>
                      <w:sz w:val="28"/>
                      <w:szCs w:val="28"/>
                    </w:rPr>
                    <w:t>,</w:t>
                  </w:r>
                  <w:r w:rsidRPr="00046CB5">
                    <w:rPr>
                      <w:sz w:val="28"/>
                      <w:szCs w:val="28"/>
                    </w:rPr>
                    <w:t xml:space="preserve"> нормативное значение</w:t>
                  </w:r>
                </w:p>
              </w:tc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710249B" w14:textId="77777777" w:rsidR="00046CB5" w:rsidRPr="00046CB5" w:rsidRDefault="00046CB5" w:rsidP="00046CB5">
                  <w:pPr>
                    <w:tabs>
                      <w:tab w:val="left" w:pos="567"/>
                    </w:tabs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 w:rsidRPr="00046CB5">
                    <w:rPr>
                      <w:sz w:val="28"/>
                      <w:szCs w:val="28"/>
                    </w:rPr>
                    <w:t>т/м³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159382E" w14:textId="77777777" w:rsidR="00046CB5" w:rsidRPr="00046CB5" w:rsidRDefault="00046CB5" w:rsidP="00046CB5">
                  <w:pPr>
                    <w:tabs>
                      <w:tab w:val="left" w:pos="567"/>
                    </w:tabs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 w:rsidRPr="00046CB5">
                    <w:rPr>
                      <w:sz w:val="28"/>
                      <w:szCs w:val="28"/>
                    </w:rPr>
                    <w:t>2,69</w:t>
                  </w:r>
                </w:p>
              </w:tc>
            </w:tr>
            <w:tr w:rsidR="00046CB5" w:rsidRPr="00046CB5" w14:paraId="1BB1F62A" w14:textId="77777777" w:rsidTr="00A71738">
              <w:trPr>
                <w:trHeight w:val="371"/>
              </w:trPr>
              <w:tc>
                <w:tcPr>
                  <w:tcW w:w="73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AFA54F" w14:textId="77777777" w:rsidR="00046CB5" w:rsidRPr="00046CB5" w:rsidRDefault="00046CB5" w:rsidP="00046CB5">
                  <w:pPr>
                    <w:tabs>
                      <w:tab w:val="left" w:pos="567"/>
                    </w:tabs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046CB5">
                    <w:rPr>
                      <w:sz w:val="28"/>
                      <w:szCs w:val="28"/>
                    </w:rPr>
                    <w:t>Плотность грунта естественного сложения, нормативное значение</w:t>
                  </w:r>
                </w:p>
              </w:tc>
              <w:tc>
                <w:tcPr>
                  <w:tcW w:w="9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565BFBC" w14:textId="77777777" w:rsidR="00046CB5" w:rsidRPr="00046CB5" w:rsidRDefault="00046CB5" w:rsidP="00046CB5">
                  <w:pPr>
                    <w:tabs>
                      <w:tab w:val="left" w:pos="567"/>
                    </w:tabs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 w:rsidRPr="00046CB5">
                    <w:rPr>
                      <w:sz w:val="28"/>
                      <w:szCs w:val="28"/>
                    </w:rPr>
                    <w:t>т/м³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B7968B0" w14:textId="77777777" w:rsidR="00046CB5" w:rsidRPr="00046CB5" w:rsidRDefault="00046CB5" w:rsidP="00046CB5">
                  <w:pPr>
                    <w:tabs>
                      <w:tab w:val="left" w:pos="567"/>
                    </w:tabs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 w:rsidRPr="00046CB5">
                    <w:rPr>
                      <w:sz w:val="28"/>
                      <w:szCs w:val="28"/>
                    </w:rPr>
                    <w:t>2,25</w:t>
                  </w:r>
                </w:p>
              </w:tc>
            </w:tr>
            <w:tr w:rsidR="00046CB5" w:rsidRPr="00046CB5" w14:paraId="1C5C6D0C" w14:textId="77777777" w:rsidTr="00A71738">
              <w:trPr>
                <w:trHeight w:val="371"/>
              </w:trPr>
              <w:tc>
                <w:tcPr>
                  <w:tcW w:w="73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53D7503" w14:textId="6E6076AF" w:rsidR="00046CB5" w:rsidRPr="00046CB5" w:rsidRDefault="00046CB5" w:rsidP="00046CB5">
                  <w:pPr>
                    <w:tabs>
                      <w:tab w:val="left" w:pos="567"/>
                    </w:tabs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046CB5">
                    <w:rPr>
                      <w:sz w:val="28"/>
                      <w:szCs w:val="28"/>
                    </w:rPr>
                    <w:t>Плотность сухого грунта</w:t>
                  </w:r>
                  <w:r w:rsidR="00EE3F90">
                    <w:rPr>
                      <w:sz w:val="28"/>
                      <w:szCs w:val="28"/>
                    </w:rPr>
                    <w:t>,</w:t>
                  </w:r>
                  <w:r w:rsidRPr="00046CB5">
                    <w:rPr>
                      <w:sz w:val="28"/>
                      <w:szCs w:val="28"/>
                    </w:rPr>
                    <w:t xml:space="preserve"> нормативное значение</w:t>
                  </w:r>
                </w:p>
              </w:tc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1BEC010" w14:textId="77777777" w:rsidR="00046CB5" w:rsidRPr="00046CB5" w:rsidRDefault="00046CB5" w:rsidP="00046CB5">
                  <w:pPr>
                    <w:tabs>
                      <w:tab w:val="left" w:pos="567"/>
                    </w:tabs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 w:rsidRPr="00046CB5">
                    <w:rPr>
                      <w:sz w:val="28"/>
                      <w:szCs w:val="28"/>
                    </w:rPr>
                    <w:t>т/м³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DB2D0F" w14:textId="77777777" w:rsidR="00046CB5" w:rsidRPr="00046CB5" w:rsidRDefault="00046CB5" w:rsidP="00046CB5">
                  <w:pPr>
                    <w:tabs>
                      <w:tab w:val="left" w:pos="567"/>
                    </w:tabs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 w:rsidRPr="00046CB5">
                    <w:rPr>
                      <w:sz w:val="28"/>
                      <w:szCs w:val="28"/>
                    </w:rPr>
                    <w:t>2,168</w:t>
                  </w:r>
                </w:p>
              </w:tc>
            </w:tr>
            <w:tr w:rsidR="00046CB5" w:rsidRPr="00046CB5" w14:paraId="080E7F49" w14:textId="77777777" w:rsidTr="00A71738">
              <w:trPr>
                <w:trHeight w:val="371"/>
              </w:trPr>
              <w:tc>
                <w:tcPr>
                  <w:tcW w:w="73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D01B9C" w14:textId="05B6166F" w:rsidR="00046CB5" w:rsidRPr="00046CB5" w:rsidRDefault="00046CB5" w:rsidP="00046CB5">
                  <w:pPr>
                    <w:tabs>
                      <w:tab w:val="left" w:pos="567"/>
                    </w:tabs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046CB5">
                    <w:rPr>
                      <w:sz w:val="28"/>
                      <w:szCs w:val="28"/>
                    </w:rPr>
                    <w:t>Угол внутреннего трения</w:t>
                  </w:r>
                  <w:r w:rsidR="00EE3F90">
                    <w:rPr>
                      <w:sz w:val="28"/>
                      <w:szCs w:val="28"/>
                    </w:rPr>
                    <w:t>,</w:t>
                  </w:r>
                  <w:r w:rsidRPr="00046CB5">
                    <w:rPr>
                      <w:sz w:val="28"/>
                      <w:szCs w:val="28"/>
                    </w:rPr>
                    <w:t xml:space="preserve"> нормативный </w:t>
                  </w:r>
                </w:p>
              </w:tc>
              <w:tc>
                <w:tcPr>
                  <w:tcW w:w="9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BFF6A0" w14:textId="77777777" w:rsidR="00046CB5" w:rsidRPr="00046CB5" w:rsidRDefault="00046CB5" w:rsidP="00046CB5">
                  <w:pPr>
                    <w:tabs>
                      <w:tab w:val="left" w:pos="567"/>
                    </w:tabs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 w:rsidRPr="00046CB5">
                    <w:rPr>
                      <w:sz w:val="28"/>
                      <w:szCs w:val="28"/>
                    </w:rPr>
                    <w:t>град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16558DA" w14:textId="77777777" w:rsidR="00046CB5" w:rsidRPr="00046CB5" w:rsidRDefault="00046CB5" w:rsidP="00046CB5">
                  <w:pPr>
                    <w:tabs>
                      <w:tab w:val="left" w:pos="567"/>
                    </w:tabs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 w:rsidRPr="00046CB5">
                    <w:rPr>
                      <w:sz w:val="28"/>
                      <w:szCs w:val="28"/>
                    </w:rPr>
                    <w:t>40</w:t>
                  </w:r>
                </w:p>
              </w:tc>
            </w:tr>
            <w:tr w:rsidR="00046CB5" w:rsidRPr="00046CB5" w14:paraId="4CF03F1D" w14:textId="77777777" w:rsidTr="00A71738">
              <w:trPr>
                <w:trHeight w:val="371"/>
              </w:trPr>
              <w:tc>
                <w:tcPr>
                  <w:tcW w:w="73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35D010" w14:textId="3587415E" w:rsidR="00046CB5" w:rsidRPr="00046CB5" w:rsidRDefault="00046CB5" w:rsidP="00046CB5">
                  <w:pPr>
                    <w:tabs>
                      <w:tab w:val="left" w:pos="567"/>
                    </w:tabs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046CB5">
                    <w:rPr>
                      <w:sz w:val="28"/>
                      <w:szCs w:val="28"/>
                    </w:rPr>
                    <w:t>Удельное сцепление</w:t>
                  </w:r>
                  <w:r w:rsidR="00EE3F90">
                    <w:rPr>
                      <w:sz w:val="28"/>
                      <w:szCs w:val="28"/>
                    </w:rPr>
                    <w:t>,</w:t>
                  </w:r>
                  <w:r w:rsidRPr="00046CB5">
                    <w:rPr>
                      <w:sz w:val="28"/>
                      <w:szCs w:val="28"/>
                    </w:rPr>
                    <w:t xml:space="preserve"> нормативное </w:t>
                  </w:r>
                </w:p>
              </w:tc>
              <w:tc>
                <w:tcPr>
                  <w:tcW w:w="9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E7BC6A9" w14:textId="77777777" w:rsidR="00046CB5" w:rsidRPr="00046CB5" w:rsidRDefault="00046CB5" w:rsidP="00046CB5">
                  <w:pPr>
                    <w:tabs>
                      <w:tab w:val="left" w:pos="567"/>
                    </w:tabs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 w:rsidRPr="00046CB5">
                    <w:rPr>
                      <w:sz w:val="28"/>
                      <w:szCs w:val="28"/>
                    </w:rPr>
                    <w:t>кПа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811ADC" w14:textId="77777777" w:rsidR="00046CB5" w:rsidRPr="00046CB5" w:rsidRDefault="00046CB5" w:rsidP="00046CB5">
                  <w:pPr>
                    <w:tabs>
                      <w:tab w:val="left" w:pos="567"/>
                    </w:tabs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 w:rsidRPr="00046CB5">
                    <w:rPr>
                      <w:sz w:val="28"/>
                      <w:szCs w:val="28"/>
                    </w:rPr>
                    <w:t>1,0</w:t>
                  </w:r>
                </w:p>
              </w:tc>
            </w:tr>
            <w:tr w:rsidR="00046CB5" w:rsidRPr="00046CB5" w14:paraId="22AAED05" w14:textId="77777777" w:rsidTr="00A71738">
              <w:trPr>
                <w:trHeight w:val="371"/>
              </w:trPr>
              <w:tc>
                <w:tcPr>
                  <w:tcW w:w="73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7B22988" w14:textId="77777777" w:rsidR="00046CB5" w:rsidRPr="00046CB5" w:rsidRDefault="00046CB5" w:rsidP="00046CB5">
                  <w:pPr>
                    <w:tabs>
                      <w:tab w:val="left" w:pos="567"/>
                    </w:tabs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046CB5">
                    <w:rPr>
                      <w:sz w:val="28"/>
                      <w:szCs w:val="28"/>
                    </w:rPr>
                    <w:t>Модуль упругости грунта (ОДН 218.046-01; Таблица П.2.5)</w:t>
                  </w:r>
                </w:p>
              </w:tc>
              <w:tc>
                <w:tcPr>
                  <w:tcW w:w="948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8F012C2" w14:textId="77777777" w:rsidR="00046CB5" w:rsidRPr="00046CB5" w:rsidRDefault="00046CB5" w:rsidP="00046CB5">
                  <w:pPr>
                    <w:tabs>
                      <w:tab w:val="left" w:pos="567"/>
                    </w:tabs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 w:rsidRPr="00046CB5">
                    <w:rPr>
                      <w:sz w:val="28"/>
                      <w:szCs w:val="28"/>
                    </w:rPr>
                    <w:t>Мпа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D0C79D6" w14:textId="77777777" w:rsidR="00046CB5" w:rsidRPr="00046CB5" w:rsidRDefault="00046CB5" w:rsidP="00046CB5">
                  <w:pPr>
                    <w:tabs>
                      <w:tab w:val="left" w:pos="567"/>
                    </w:tabs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 w:rsidRPr="00046CB5">
                    <w:rPr>
                      <w:sz w:val="28"/>
                      <w:szCs w:val="28"/>
                    </w:rPr>
                    <w:t>50</w:t>
                  </w:r>
                </w:p>
              </w:tc>
            </w:tr>
            <w:tr w:rsidR="00046CB5" w:rsidRPr="00046CB5" w14:paraId="4F9D4298" w14:textId="77777777" w:rsidTr="00A71738">
              <w:trPr>
                <w:trHeight w:val="371"/>
              </w:trPr>
              <w:tc>
                <w:tcPr>
                  <w:tcW w:w="73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53B056" w14:textId="553CF0BA" w:rsidR="00046CB5" w:rsidRPr="00046CB5" w:rsidRDefault="00046CB5" w:rsidP="00046CB5">
                  <w:pPr>
                    <w:tabs>
                      <w:tab w:val="left" w:pos="567"/>
                    </w:tabs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046CB5">
                    <w:rPr>
                      <w:sz w:val="28"/>
                      <w:szCs w:val="28"/>
                    </w:rPr>
                    <w:t>Расч</w:t>
                  </w:r>
                  <w:r w:rsidR="00EE3F90">
                    <w:rPr>
                      <w:sz w:val="28"/>
                      <w:szCs w:val="28"/>
                    </w:rPr>
                    <w:t>ё</w:t>
                  </w:r>
                  <w:r w:rsidRPr="00046CB5">
                    <w:rPr>
                      <w:sz w:val="28"/>
                      <w:szCs w:val="28"/>
                    </w:rPr>
                    <w:t>тное сопротивление грунтов оснований (</w:t>
                  </w:r>
                  <w:proofErr w:type="spellStart"/>
                  <w:r w:rsidRPr="00046CB5">
                    <w:rPr>
                      <w:sz w:val="28"/>
                      <w:szCs w:val="28"/>
                    </w:rPr>
                    <w:t>Rо</w:t>
                  </w:r>
                  <w:proofErr w:type="spellEnd"/>
                  <w:r w:rsidRPr="00046CB5">
                    <w:rPr>
                      <w:sz w:val="28"/>
                      <w:szCs w:val="28"/>
                    </w:rPr>
                    <w:t>), СНиП РТ 50-01-2007 Основания и фундаменты зданий и сооружений, Таблица 5.1</w:t>
                  </w:r>
                </w:p>
              </w:tc>
              <w:tc>
                <w:tcPr>
                  <w:tcW w:w="9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A08CB7" w14:textId="77777777" w:rsidR="00046CB5" w:rsidRPr="00046CB5" w:rsidRDefault="00046CB5" w:rsidP="00046CB5">
                  <w:pPr>
                    <w:tabs>
                      <w:tab w:val="left" w:pos="567"/>
                    </w:tabs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 w:rsidRPr="00046CB5">
                    <w:rPr>
                      <w:sz w:val="28"/>
                      <w:szCs w:val="28"/>
                    </w:rPr>
                    <w:t>Мпа</w:t>
                  </w:r>
                </w:p>
              </w:tc>
              <w:tc>
                <w:tcPr>
                  <w:tcW w:w="12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43082C" w14:textId="77777777" w:rsidR="00046CB5" w:rsidRPr="00046CB5" w:rsidRDefault="00046CB5" w:rsidP="00046CB5">
                  <w:pPr>
                    <w:tabs>
                      <w:tab w:val="left" w:pos="567"/>
                    </w:tabs>
                    <w:spacing w:line="276" w:lineRule="auto"/>
                    <w:jc w:val="center"/>
                    <w:rPr>
                      <w:sz w:val="28"/>
                      <w:szCs w:val="28"/>
                    </w:rPr>
                  </w:pPr>
                  <w:r w:rsidRPr="00046CB5">
                    <w:rPr>
                      <w:sz w:val="28"/>
                      <w:szCs w:val="28"/>
                    </w:rPr>
                    <w:t>0,4</w:t>
                  </w:r>
                </w:p>
              </w:tc>
            </w:tr>
            <w:tr w:rsidR="00046CB5" w:rsidRPr="00046CB5" w14:paraId="1DD9A070" w14:textId="77777777" w:rsidTr="00A71738">
              <w:trPr>
                <w:trHeight w:val="371"/>
              </w:trPr>
              <w:tc>
                <w:tcPr>
                  <w:tcW w:w="9615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5F10AD6A" w14:textId="77777777" w:rsidR="00046CB5" w:rsidRPr="00046CB5" w:rsidRDefault="00046CB5" w:rsidP="00046CB5">
                  <w:pPr>
                    <w:tabs>
                      <w:tab w:val="left" w:pos="567"/>
                    </w:tabs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046CB5">
                    <w:rPr>
                      <w:sz w:val="28"/>
                      <w:szCs w:val="28"/>
                    </w:rPr>
                    <w:t>Откосы выемок и насыпей принять 1:1,5</w:t>
                  </w:r>
                </w:p>
              </w:tc>
            </w:tr>
            <w:tr w:rsidR="00046CB5" w:rsidRPr="00046CB5" w14:paraId="14940C5A" w14:textId="77777777" w:rsidTr="00A71738">
              <w:trPr>
                <w:trHeight w:val="371"/>
              </w:trPr>
              <w:tc>
                <w:tcPr>
                  <w:tcW w:w="73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0ECB5DD" w14:textId="77777777" w:rsidR="00046CB5" w:rsidRPr="00046CB5" w:rsidRDefault="00046CB5" w:rsidP="00046CB5">
                  <w:pPr>
                    <w:tabs>
                      <w:tab w:val="left" w:pos="567"/>
                    </w:tabs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046CB5">
                    <w:rPr>
                      <w:sz w:val="28"/>
                      <w:szCs w:val="28"/>
                    </w:rPr>
                    <w:t>Группа грунта по трудности разработки ЭСН-2007-01 и 05</w:t>
                  </w:r>
                </w:p>
              </w:tc>
              <w:tc>
                <w:tcPr>
                  <w:tcW w:w="222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  <w:hideMark/>
                </w:tcPr>
                <w:p w14:paraId="5409BC92" w14:textId="77777777" w:rsidR="00046CB5" w:rsidRPr="00046CB5" w:rsidRDefault="00046CB5" w:rsidP="00046CB5">
                  <w:pPr>
                    <w:tabs>
                      <w:tab w:val="left" w:pos="567"/>
                    </w:tabs>
                    <w:spacing w:line="276" w:lineRule="auto"/>
                    <w:jc w:val="both"/>
                    <w:rPr>
                      <w:sz w:val="28"/>
                      <w:szCs w:val="28"/>
                    </w:rPr>
                  </w:pPr>
                  <w:r w:rsidRPr="00046CB5">
                    <w:rPr>
                      <w:sz w:val="28"/>
                      <w:szCs w:val="28"/>
                    </w:rPr>
                    <w:t>6(в) Э-3, Б-3, Р-3, 11(б) В</w:t>
                  </w:r>
                  <w:r w:rsidRPr="002F06DE">
                    <w:rPr>
                      <w:sz w:val="28"/>
                      <w:szCs w:val="28"/>
                      <w:vertAlign w:val="subscript"/>
                    </w:rPr>
                    <w:t>б</w:t>
                  </w:r>
                  <w:r w:rsidRPr="00046CB5">
                    <w:rPr>
                      <w:sz w:val="28"/>
                      <w:szCs w:val="28"/>
                    </w:rPr>
                    <w:t>-7</w:t>
                  </w:r>
                </w:p>
              </w:tc>
            </w:tr>
          </w:tbl>
          <w:p w14:paraId="0EAA8DF9" w14:textId="12B62B9E" w:rsidR="00046CB5" w:rsidRPr="00046CB5" w:rsidRDefault="00046CB5" w:rsidP="002F06DE">
            <w:pPr>
              <w:spacing w:line="276" w:lineRule="auto"/>
              <w:rPr>
                <w:b/>
                <w:bCs/>
                <w:sz w:val="28"/>
                <w:szCs w:val="28"/>
              </w:rPr>
            </w:pPr>
          </w:p>
          <w:bookmarkEnd w:id="3"/>
          <w:p w14:paraId="4015428D" w14:textId="77777777" w:rsidR="00046CB5" w:rsidRPr="00046CB5" w:rsidRDefault="00046CB5" w:rsidP="00046CB5">
            <w:pPr>
              <w:spacing w:line="276" w:lineRule="auto"/>
              <w:ind w:hanging="107"/>
              <w:rPr>
                <w:b/>
                <w:bCs/>
                <w:sz w:val="28"/>
                <w:szCs w:val="28"/>
              </w:rPr>
            </w:pPr>
          </w:p>
        </w:tc>
      </w:tr>
      <w:tr w:rsidR="00046CB5" w:rsidRPr="00046CB5" w14:paraId="6BAE4F7E" w14:textId="77777777" w:rsidTr="00BD70B9">
        <w:trPr>
          <w:gridBefore w:val="2"/>
          <w:gridAfter w:val="1"/>
          <w:wBefore w:w="137" w:type="dxa"/>
          <w:wAfter w:w="188" w:type="dxa"/>
          <w:trHeight w:val="70"/>
        </w:trPr>
        <w:tc>
          <w:tcPr>
            <w:tcW w:w="96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8AA37B" w14:textId="1DEBF4BA" w:rsidR="00046CB5" w:rsidRPr="00046CB5" w:rsidRDefault="00046CB5" w:rsidP="00046CB5">
            <w:pPr>
              <w:spacing w:line="276" w:lineRule="auto"/>
              <w:ind w:left="-112"/>
              <w:rPr>
                <w:b/>
                <w:bCs/>
                <w:sz w:val="28"/>
                <w:szCs w:val="28"/>
                <w:lang w:val="en-US"/>
              </w:rPr>
            </w:pPr>
            <w:r w:rsidRPr="00046CB5">
              <w:rPr>
                <w:b/>
                <w:bCs/>
                <w:sz w:val="28"/>
                <w:szCs w:val="28"/>
              </w:rPr>
              <w:t>Инженерно-геологический элемент №</w:t>
            </w:r>
            <w:r w:rsidR="00EE3F90">
              <w:rPr>
                <w:b/>
                <w:bCs/>
                <w:sz w:val="28"/>
                <w:szCs w:val="28"/>
              </w:rPr>
              <w:t xml:space="preserve"> </w:t>
            </w:r>
            <w:r w:rsidRPr="00046CB5">
              <w:rPr>
                <w:b/>
                <w:bCs/>
                <w:sz w:val="28"/>
                <w:szCs w:val="28"/>
              </w:rPr>
              <w:t>3</w:t>
            </w:r>
          </w:p>
        </w:tc>
      </w:tr>
      <w:tr w:rsidR="00046CB5" w:rsidRPr="00046CB5" w14:paraId="5AA7773E" w14:textId="77777777" w:rsidTr="00BD70B9">
        <w:trPr>
          <w:gridBefore w:val="2"/>
          <w:gridAfter w:val="1"/>
          <w:wBefore w:w="137" w:type="dxa"/>
          <w:wAfter w:w="188" w:type="dxa"/>
          <w:trHeight w:val="371"/>
        </w:trPr>
        <w:tc>
          <w:tcPr>
            <w:tcW w:w="961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2C7C41" w14:textId="00183F4B" w:rsidR="00046CB5" w:rsidRPr="00046CB5" w:rsidRDefault="00046CB5" w:rsidP="00EE3F90">
            <w:pPr>
              <w:spacing w:line="276" w:lineRule="auto"/>
              <w:rPr>
                <w:b/>
                <w:bCs/>
                <w:sz w:val="28"/>
                <w:szCs w:val="28"/>
              </w:rPr>
            </w:pPr>
            <w:r w:rsidRPr="00046CB5">
              <w:rPr>
                <w:b/>
                <w:bCs/>
                <w:sz w:val="28"/>
                <w:szCs w:val="28"/>
              </w:rPr>
              <w:t xml:space="preserve">Песок гравелистый с включением гальки до 10%.   </w:t>
            </w:r>
          </w:p>
        </w:tc>
      </w:tr>
      <w:tr w:rsidR="00046CB5" w:rsidRPr="00046CB5" w14:paraId="57C410B1" w14:textId="77777777" w:rsidTr="00BD70B9">
        <w:trPr>
          <w:gridBefore w:val="2"/>
          <w:gridAfter w:val="1"/>
          <w:wBefore w:w="137" w:type="dxa"/>
          <w:wAfter w:w="188" w:type="dxa"/>
          <w:trHeight w:val="371"/>
        </w:trPr>
        <w:tc>
          <w:tcPr>
            <w:tcW w:w="7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96771D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Среднее значение мощности</w:t>
            </w:r>
          </w:p>
        </w:tc>
        <w:tc>
          <w:tcPr>
            <w:tcW w:w="9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47B76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м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1353C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center"/>
              <w:rPr>
                <w:sz w:val="28"/>
                <w:szCs w:val="28"/>
                <w:lang w:val="en-US"/>
              </w:rPr>
            </w:pPr>
            <w:r w:rsidRPr="00046CB5">
              <w:rPr>
                <w:sz w:val="28"/>
                <w:szCs w:val="28"/>
              </w:rPr>
              <w:t>3,18</w:t>
            </w:r>
          </w:p>
        </w:tc>
      </w:tr>
      <w:tr w:rsidR="00046CB5" w:rsidRPr="00046CB5" w14:paraId="1C9CD3D0" w14:textId="77777777" w:rsidTr="00BD70B9">
        <w:trPr>
          <w:gridBefore w:val="2"/>
          <w:gridAfter w:val="1"/>
          <w:wBefore w:w="137" w:type="dxa"/>
          <w:wAfter w:w="188" w:type="dxa"/>
          <w:trHeight w:val="371"/>
        </w:trPr>
        <w:tc>
          <w:tcPr>
            <w:tcW w:w="73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C14499" w14:textId="74F190CB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Влажность грунта, естественн</w:t>
            </w:r>
            <w:r w:rsidR="00EE3F90">
              <w:rPr>
                <w:sz w:val="28"/>
                <w:szCs w:val="28"/>
              </w:rPr>
              <w:t>ое</w:t>
            </w:r>
            <w:r w:rsidRPr="00046CB5">
              <w:rPr>
                <w:sz w:val="28"/>
                <w:szCs w:val="28"/>
              </w:rPr>
              <w:t xml:space="preserve"> нормативное значение</w:t>
            </w:r>
          </w:p>
        </w:tc>
        <w:tc>
          <w:tcPr>
            <w:tcW w:w="9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16371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%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0D94A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4,52</w:t>
            </w:r>
          </w:p>
        </w:tc>
      </w:tr>
      <w:tr w:rsidR="00046CB5" w:rsidRPr="00046CB5" w14:paraId="599D531A" w14:textId="77777777" w:rsidTr="00BD70B9">
        <w:trPr>
          <w:gridBefore w:val="2"/>
          <w:gridAfter w:val="1"/>
          <w:wBefore w:w="137" w:type="dxa"/>
          <w:wAfter w:w="188" w:type="dxa"/>
          <w:trHeight w:val="371"/>
        </w:trPr>
        <w:tc>
          <w:tcPr>
            <w:tcW w:w="73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768391" w14:textId="724CC23D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Плотность частиц грунта</w:t>
            </w:r>
            <w:r w:rsidR="00EE3F90">
              <w:rPr>
                <w:sz w:val="28"/>
                <w:szCs w:val="28"/>
              </w:rPr>
              <w:t>,</w:t>
            </w:r>
            <w:r w:rsidRPr="00046CB5">
              <w:rPr>
                <w:sz w:val="28"/>
                <w:szCs w:val="28"/>
              </w:rPr>
              <w:t xml:space="preserve"> нормативное значение</w:t>
            </w:r>
          </w:p>
        </w:tc>
        <w:tc>
          <w:tcPr>
            <w:tcW w:w="9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22393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т/м³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B8655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2,67</w:t>
            </w:r>
          </w:p>
        </w:tc>
      </w:tr>
      <w:tr w:rsidR="00046CB5" w:rsidRPr="00046CB5" w14:paraId="3F4D47F8" w14:textId="77777777" w:rsidTr="00BD70B9">
        <w:trPr>
          <w:gridBefore w:val="2"/>
          <w:gridAfter w:val="1"/>
          <w:wBefore w:w="137" w:type="dxa"/>
          <w:wAfter w:w="188" w:type="dxa"/>
          <w:trHeight w:val="371"/>
        </w:trPr>
        <w:tc>
          <w:tcPr>
            <w:tcW w:w="73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9FFC4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Плотность грунта естественного сложения, нормативное значение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5A438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т/м³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9E405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2,030</w:t>
            </w:r>
          </w:p>
        </w:tc>
      </w:tr>
      <w:tr w:rsidR="00046CB5" w:rsidRPr="00046CB5" w14:paraId="38A24240" w14:textId="77777777" w:rsidTr="00BD70B9">
        <w:trPr>
          <w:gridBefore w:val="2"/>
          <w:gridAfter w:val="1"/>
          <w:wBefore w:w="137" w:type="dxa"/>
          <w:wAfter w:w="188" w:type="dxa"/>
          <w:trHeight w:val="371"/>
        </w:trPr>
        <w:tc>
          <w:tcPr>
            <w:tcW w:w="73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CEB8C2" w14:textId="05C4A02A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Плотность сухого грунта</w:t>
            </w:r>
            <w:r w:rsidR="00EE3F90">
              <w:rPr>
                <w:sz w:val="28"/>
                <w:szCs w:val="28"/>
              </w:rPr>
              <w:t>,</w:t>
            </w:r>
            <w:r w:rsidRPr="00046CB5">
              <w:rPr>
                <w:sz w:val="28"/>
                <w:szCs w:val="28"/>
              </w:rPr>
              <w:t xml:space="preserve"> нормативное значение</w:t>
            </w:r>
          </w:p>
        </w:tc>
        <w:tc>
          <w:tcPr>
            <w:tcW w:w="9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29EC7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т/м³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209E4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1,94</w:t>
            </w:r>
          </w:p>
        </w:tc>
      </w:tr>
      <w:tr w:rsidR="00046CB5" w:rsidRPr="00046CB5" w14:paraId="2B22F6C6" w14:textId="77777777" w:rsidTr="00BD70B9">
        <w:trPr>
          <w:gridBefore w:val="2"/>
          <w:gridAfter w:val="1"/>
          <w:wBefore w:w="137" w:type="dxa"/>
          <w:wAfter w:w="188" w:type="dxa"/>
          <w:trHeight w:val="371"/>
        </w:trPr>
        <w:tc>
          <w:tcPr>
            <w:tcW w:w="73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46399" w14:textId="6341246D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Угол внутреннего трения</w:t>
            </w:r>
            <w:r w:rsidR="00EE3F90">
              <w:rPr>
                <w:sz w:val="28"/>
                <w:szCs w:val="28"/>
              </w:rPr>
              <w:t>,</w:t>
            </w:r>
            <w:r w:rsidRPr="00046CB5">
              <w:rPr>
                <w:sz w:val="28"/>
                <w:szCs w:val="28"/>
              </w:rPr>
              <w:t xml:space="preserve"> нормативный 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DAFF6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град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43FDE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39.0</w:t>
            </w:r>
          </w:p>
        </w:tc>
      </w:tr>
      <w:tr w:rsidR="00046CB5" w:rsidRPr="00046CB5" w14:paraId="5FCF42B9" w14:textId="77777777" w:rsidTr="00BD70B9">
        <w:trPr>
          <w:gridBefore w:val="2"/>
          <w:gridAfter w:val="1"/>
          <w:wBefore w:w="137" w:type="dxa"/>
          <w:wAfter w:w="188" w:type="dxa"/>
          <w:trHeight w:val="371"/>
        </w:trPr>
        <w:tc>
          <w:tcPr>
            <w:tcW w:w="73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1DC93" w14:textId="551F5A24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Удельное сцепление</w:t>
            </w:r>
            <w:r w:rsidR="00EE3F90">
              <w:rPr>
                <w:sz w:val="28"/>
                <w:szCs w:val="28"/>
              </w:rPr>
              <w:t>,</w:t>
            </w:r>
            <w:r w:rsidRPr="00046CB5">
              <w:rPr>
                <w:sz w:val="28"/>
                <w:szCs w:val="28"/>
              </w:rPr>
              <w:t xml:space="preserve"> нормативное 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7DAA8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кПа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C1E32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1,0</w:t>
            </w:r>
          </w:p>
        </w:tc>
      </w:tr>
      <w:tr w:rsidR="00046CB5" w:rsidRPr="00046CB5" w14:paraId="2DE97BC5" w14:textId="77777777" w:rsidTr="00BD70B9">
        <w:trPr>
          <w:gridBefore w:val="2"/>
          <w:gridAfter w:val="1"/>
          <w:wBefore w:w="137" w:type="dxa"/>
          <w:wAfter w:w="188" w:type="dxa"/>
          <w:trHeight w:val="371"/>
        </w:trPr>
        <w:tc>
          <w:tcPr>
            <w:tcW w:w="73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FA446" w14:textId="7ADDF14A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Расч</w:t>
            </w:r>
            <w:r w:rsidR="00EE3F90">
              <w:rPr>
                <w:sz w:val="28"/>
                <w:szCs w:val="28"/>
              </w:rPr>
              <w:t>ё</w:t>
            </w:r>
            <w:r w:rsidRPr="00046CB5">
              <w:rPr>
                <w:sz w:val="28"/>
                <w:szCs w:val="28"/>
              </w:rPr>
              <w:t>тное значение угл</w:t>
            </w:r>
            <w:r w:rsidR="00EE3F90">
              <w:rPr>
                <w:sz w:val="28"/>
                <w:szCs w:val="28"/>
              </w:rPr>
              <w:t>а</w:t>
            </w:r>
            <w:r w:rsidRPr="00046CB5">
              <w:rPr>
                <w:sz w:val="28"/>
                <w:szCs w:val="28"/>
              </w:rPr>
              <w:t xml:space="preserve"> внутреннего трения при односторонней доверительной вероятности а=0,85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DEEF0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град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46167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35,45</w:t>
            </w:r>
          </w:p>
        </w:tc>
      </w:tr>
      <w:tr w:rsidR="00046CB5" w:rsidRPr="00046CB5" w14:paraId="0A4C90DF" w14:textId="77777777" w:rsidTr="00BD70B9">
        <w:trPr>
          <w:gridBefore w:val="2"/>
          <w:gridAfter w:val="1"/>
          <w:wBefore w:w="137" w:type="dxa"/>
          <w:wAfter w:w="188" w:type="dxa"/>
          <w:trHeight w:val="371"/>
        </w:trPr>
        <w:tc>
          <w:tcPr>
            <w:tcW w:w="73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DF5C0" w14:textId="2963C690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Расч</w:t>
            </w:r>
            <w:r w:rsidR="00EE3F90">
              <w:rPr>
                <w:sz w:val="28"/>
                <w:szCs w:val="28"/>
              </w:rPr>
              <w:t>ё</w:t>
            </w:r>
            <w:r w:rsidRPr="00046CB5">
              <w:rPr>
                <w:sz w:val="28"/>
                <w:szCs w:val="28"/>
              </w:rPr>
              <w:t>тное значение удельно</w:t>
            </w:r>
            <w:r w:rsidR="00EE3F90">
              <w:rPr>
                <w:sz w:val="28"/>
                <w:szCs w:val="28"/>
              </w:rPr>
              <w:t>го</w:t>
            </w:r>
            <w:r w:rsidRPr="00046CB5">
              <w:rPr>
                <w:sz w:val="28"/>
                <w:szCs w:val="28"/>
              </w:rPr>
              <w:t xml:space="preserve"> сцепление при односторонней доверительной вероятности а=0,85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9C800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кПа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A8E94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0,80</w:t>
            </w:r>
          </w:p>
        </w:tc>
      </w:tr>
      <w:tr w:rsidR="00046CB5" w:rsidRPr="00046CB5" w14:paraId="7E5B5282" w14:textId="77777777" w:rsidTr="00BD70B9">
        <w:trPr>
          <w:gridBefore w:val="2"/>
          <w:gridAfter w:val="1"/>
          <w:wBefore w:w="137" w:type="dxa"/>
          <w:wAfter w:w="188" w:type="dxa"/>
          <w:trHeight w:val="371"/>
        </w:trPr>
        <w:tc>
          <w:tcPr>
            <w:tcW w:w="73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E6AF7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Модуль упругости грунта (ОДН 218.046-01; Таблица П.2.5)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3A6929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Мпа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12528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50</w:t>
            </w:r>
          </w:p>
        </w:tc>
      </w:tr>
      <w:tr w:rsidR="00046CB5" w:rsidRPr="00046CB5" w14:paraId="6F671145" w14:textId="77777777" w:rsidTr="00BD70B9">
        <w:trPr>
          <w:gridBefore w:val="2"/>
          <w:gridAfter w:val="1"/>
          <w:wBefore w:w="137" w:type="dxa"/>
          <w:wAfter w:w="188" w:type="dxa"/>
          <w:trHeight w:val="371"/>
        </w:trPr>
        <w:tc>
          <w:tcPr>
            <w:tcW w:w="73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94369" w14:textId="7575B573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lastRenderedPageBreak/>
              <w:t>Расч</w:t>
            </w:r>
            <w:r w:rsidR="00EE3F90">
              <w:rPr>
                <w:sz w:val="28"/>
                <w:szCs w:val="28"/>
              </w:rPr>
              <w:t>ё</w:t>
            </w:r>
            <w:r w:rsidRPr="00046CB5">
              <w:rPr>
                <w:sz w:val="28"/>
                <w:szCs w:val="28"/>
              </w:rPr>
              <w:t>тное сопротивление грунтов оснований (</w:t>
            </w:r>
            <w:proofErr w:type="spellStart"/>
            <w:r w:rsidRPr="00046CB5">
              <w:rPr>
                <w:sz w:val="28"/>
                <w:szCs w:val="28"/>
              </w:rPr>
              <w:t>Rо</w:t>
            </w:r>
            <w:proofErr w:type="spellEnd"/>
            <w:r w:rsidRPr="00046CB5">
              <w:rPr>
                <w:sz w:val="28"/>
                <w:szCs w:val="28"/>
              </w:rPr>
              <w:t>), СНиП РТ 50-01-2007 Основания и фундаменты зданий и сооружений, Таблица 5.1</w:t>
            </w:r>
          </w:p>
        </w:tc>
        <w:tc>
          <w:tcPr>
            <w:tcW w:w="9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BC221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Мпа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31B32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center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0,3</w:t>
            </w:r>
          </w:p>
        </w:tc>
      </w:tr>
      <w:tr w:rsidR="00046CB5" w:rsidRPr="00046CB5" w14:paraId="2898F55E" w14:textId="77777777" w:rsidTr="00BD70B9">
        <w:trPr>
          <w:gridBefore w:val="2"/>
          <w:gridAfter w:val="1"/>
          <w:wBefore w:w="137" w:type="dxa"/>
          <w:wAfter w:w="188" w:type="dxa"/>
          <w:trHeight w:val="371"/>
        </w:trPr>
        <w:tc>
          <w:tcPr>
            <w:tcW w:w="96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0E888A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Откосы выемок и насыпей принять 1:1,5</w:t>
            </w:r>
          </w:p>
        </w:tc>
      </w:tr>
      <w:tr w:rsidR="00046CB5" w:rsidRPr="00046CB5" w14:paraId="00560211" w14:textId="77777777" w:rsidTr="00BD70B9">
        <w:trPr>
          <w:gridBefore w:val="2"/>
          <w:gridAfter w:val="1"/>
          <w:wBefore w:w="137" w:type="dxa"/>
          <w:wAfter w:w="188" w:type="dxa"/>
          <w:trHeight w:val="371"/>
        </w:trPr>
        <w:tc>
          <w:tcPr>
            <w:tcW w:w="73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09EBD2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Группа грунта по трудности разработки ЭСН-2007-01 и 05</w:t>
            </w:r>
          </w:p>
        </w:tc>
        <w:tc>
          <w:tcPr>
            <w:tcW w:w="2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A89482" w14:textId="77777777" w:rsidR="00046CB5" w:rsidRPr="00046CB5" w:rsidRDefault="00046CB5" w:rsidP="00046CB5">
            <w:pPr>
              <w:tabs>
                <w:tab w:val="left" w:pos="567"/>
              </w:tabs>
              <w:spacing w:line="276" w:lineRule="auto"/>
              <w:jc w:val="both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29(б) Э-2, Б-3, Р-2, 11(б) В</w:t>
            </w:r>
            <w:r w:rsidRPr="00046CB5">
              <w:rPr>
                <w:sz w:val="28"/>
                <w:szCs w:val="28"/>
                <w:vertAlign w:val="subscript"/>
              </w:rPr>
              <w:t>б</w:t>
            </w:r>
            <w:r w:rsidRPr="00046CB5">
              <w:rPr>
                <w:sz w:val="28"/>
                <w:szCs w:val="28"/>
              </w:rPr>
              <w:t>-2</w:t>
            </w:r>
          </w:p>
        </w:tc>
      </w:tr>
    </w:tbl>
    <w:p w14:paraId="7E99FA8C" w14:textId="77777777" w:rsidR="00046CB5" w:rsidRPr="00046CB5" w:rsidRDefault="00046CB5" w:rsidP="00046CB5">
      <w:pPr>
        <w:spacing w:line="276" w:lineRule="auto"/>
        <w:ind w:hanging="107"/>
        <w:rPr>
          <w:b/>
          <w:bCs/>
          <w:sz w:val="28"/>
          <w:szCs w:val="28"/>
        </w:rPr>
      </w:pPr>
      <w:r w:rsidRPr="00046CB5">
        <w:rPr>
          <w:b/>
          <w:bCs/>
          <w:sz w:val="28"/>
          <w:szCs w:val="28"/>
        </w:rPr>
        <w:t xml:space="preserve"> </w:t>
      </w:r>
    </w:p>
    <w:p w14:paraId="742DCBC9" w14:textId="3CE2D38A" w:rsidR="00046CB5" w:rsidRDefault="00BD70B9" w:rsidP="00046CB5">
      <w:pPr>
        <w:pStyle w:val="2"/>
        <w:spacing w:line="276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6. </w:t>
      </w:r>
      <w:r w:rsidR="00046CB5" w:rsidRPr="00BD70B9">
        <w:rPr>
          <w:rFonts w:ascii="Times New Roman" w:hAnsi="Times New Roman" w:cs="Times New Roman"/>
          <w:color w:val="auto"/>
          <w:sz w:val="28"/>
          <w:szCs w:val="28"/>
        </w:rPr>
        <w:t>ФИЗИКО-ГЕОЛОГИЧЕСКИЕ ПРОЦЕССЫ</w:t>
      </w:r>
    </w:p>
    <w:p w14:paraId="2F576484" w14:textId="77777777" w:rsidR="00BD70B9" w:rsidRDefault="00046CB5" w:rsidP="00BD70B9">
      <w:pPr>
        <w:spacing w:line="276" w:lineRule="auto"/>
        <w:ind w:firstLine="567"/>
        <w:jc w:val="both"/>
        <w:rPr>
          <w:sz w:val="28"/>
          <w:szCs w:val="28"/>
        </w:rPr>
      </w:pPr>
      <w:r w:rsidRPr="00046CB5">
        <w:rPr>
          <w:sz w:val="28"/>
          <w:szCs w:val="28"/>
        </w:rPr>
        <w:t xml:space="preserve">Современные геологические процессы проявляются в виде землетрясений, согласно карте сейсмического микрорайонирования г. Хорога сейсмичность участка 9 баллов. </w:t>
      </w:r>
    </w:p>
    <w:p w14:paraId="295D3864" w14:textId="77777777" w:rsidR="00BD70B9" w:rsidRDefault="00046CB5" w:rsidP="00BD70B9">
      <w:pPr>
        <w:spacing w:line="276" w:lineRule="auto"/>
        <w:ind w:firstLine="567"/>
        <w:jc w:val="both"/>
        <w:rPr>
          <w:sz w:val="28"/>
          <w:szCs w:val="28"/>
        </w:rPr>
      </w:pPr>
      <w:r w:rsidRPr="00046CB5">
        <w:rPr>
          <w:sz w:val="28"/>
          <w:szCs w:val="28"/>
        </w:rPr>
        <w:t xml:space="preserve">Расчетную сейсмичность для откосов выемок и насыпей принять по </w:t>
      </w:r>
      <w:proofErr w:type="spellStart"/>
      <w:r w:rsidRPr="00046CB5">
        <w:rPr>
          <w:sz w:val="28"/>
          <w:szCs w:val="28"/>
        </w:rPr>
        <w:t>ГНиП</w:t>
      </w:r>
      <w:proofErr w:type="spellEnd"/>
      <w:r w:rsidRPr="00046CB5">
        <w:rPr>
          <w:sz w:val="28"/>
          <w:szCs w:val="28"/>
        </w:rPr>
        <w:t xml:space="preserve"> 22-07-2015, пункты 164-169, т.е. на 1 бал ниже сейсмичности площадок строительства выемок и насыпей.</w:t>
      </w:r>
    </w:p>
    <w:p w14:paraId="29E8D076" w14:textId="77777777" w:rsidR="00BD70B9" w:rsidRDefault="00046CB5" w:rsidP="00BD70B9">
      <w:pPr>
        <w:spacing w:line="276" w:lineRule="auto"/>
        <w:ind w:firstLine="567"/>
        <w:jc w:val="both"/>
        <w:rPr>
          <w:sz w:val="28"/>
          <w:szCs w:val="28"/>
        </w:rPr>
      </w:pPr>
      <w:r w:rsidRPr="00046CB5">
        <w:rPr>
          <w:sz w:val="28"/>
          <w:szCs w:val="28"/>
        </w:rPr>
        <w:t>При расчетной сейсмичности 9 баллов следует применять сборные, сборно-монолитные и монолитные железобетонные конструкции опор, в том числе конструкции из столбов, оболочек и других железобетонных элементов. Надводную часть промежуточных опор допускается проектировать в виде железобетонной рамной надстройки или отдельных столбов, связанных распоркой.</w:t>
      </w:r>
    </w:p>
    <w:p w14:paraId="080E6C50" w14:textId="425D2A44" w:rsidR="00046CB5" w:rsidRPr="00046CB5" w:rsidRDefault="00046CB5" w:rsidP="00BD70B9">
      <w:pPr>
        <w:spacing w:line="276" w:lineRule="auto"/>
        <w:ind w:firstLine="567"/>
        <w:jc w:val="both"/>
        <w:rPr>
          <w:sz w:val="28"/>
          <w:szCs w:val="28"/>
        </w:rPr>
      </w:pPr>
      <w:r w:rsidRPr="00046CB5">
        <w:rPr>
          <w:sz w:val="28"/>
          <w:szCs w:val="28"/>
        </w:rPr>
        <w:t xml:space="preserve">Другие инженерно-геологические процессы проявляются в виде </w:t>
      </w:r>
      <w:r w:rsidR="002F06DE">
        <w:rPr>
          <w:sz w:val="28"/>
          <w:szCs w:val="28"/>
        </w:rPr>
        <w:t xml:space="preserve">паводков </w:t>
      </w:r>
      <w:r w:rsidRPr="00046CB5">
        <w:rPr>
          <w:sz w:val="28"/>
          <w:szCs w:val="28"/>
        </w:rPr>
        <w:t xml:space="preserve">по реке Гунд. В качестве защитных мероприятий от этих процессов дополнительно предусмотреть проектом. </w:t>
      </w:r>
    </w:p>
    <w:p w14:paraId="75106782" w14:textId="77777777" w:rsidR="00046CB5" w:rsidRPr="00046CB5" w:rsidRDefault="00046CB5" w:rsidP="00046CB5">
      <w:pPr>
        <w:spacing w:line="276" w:lineRule="auto"/>
        <w:jc w:val="both"/>
        <w:rPr>
          <w:color w:val="FF0000"/>
          <w:sz w:val="28"/>
          <w:szCs w:val="28"/>
        </w:rPr>
      </w:pPr>
    </w:p>
    <w:p w14:paraId="115FEE60" w14:textId="32596699" w:rsidR="00046CB5" w:rsidRDefault="00BD70B9" w:rsidP="00046CB5">
      <w:pPr>
        <w:pStyle w:val="1"/>
        <w:spacing w:line="276" w:lineRule="auto"/>
        <w:rPr>
          <w:bCs/>
          <w:sz w:val="28"/>
          <w:szCs w:val="28"/>
        </w:rPr>
      </w:pPr>
      <w:r>
        <w:rPr>
          <w:sz w:val="28"/>
          <w:szCs w:val="28"/>
        </w:rPr>
        <w:t>7</w:t>
      </w:r>
      <w:r w:rsidR="00046CB5" w:rsidRPr="00046CB5">
        <w:rPr>
          <w:sz w:val="28"/>
          <w:szCs w:val="28"/>
        </w:rPr>
        <w:t xml:space="preserve">. </w:t>
      </w:r>
      <w:r w:rsidR="00046CB5" w:rsidRPr="00046CB5">
        <w:rPr>
          <w:bCs/>
          <w:sz w:val="28"/>
          <w:szCs w:val="28"/>
        </w:rPr>
        <w:t>ВЫВОДЫ И РЕКОМЕНДАЦИИ</w:t>
      </w:r>
    </w:p>
    <w:p w14:paraId="2AC1D56C" w14:textId="77777777" w:rsidR="00BD70B9" w:rsidRPr="00BD70B9" w:rsidRDefault="00BD70B9" w:rsidP="00BD70B9"/>
    <w:p w14:paraId="4FD95822" w14:textId="6DC5E6E3" w:rsidR="00BD70B9" w:rsidRDefault="00BD70B9" w:rsidP="00BD70B9">
      <w:pPr>
        <w:spacing w:line="276" w:lineRule="auto"/>
        <w:ind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7</w:t>
      </w:r>
      <w:r w:rsidR="00046CB5" w:rsidRPr="00046CB5">
        <w:rPr>
          <w:sz w:val="28"/>
          <w:szCs w:val="28"/>
          <w:lang w:eastAsia="zh-CN"/>
        </w:rPr>
        <w:t>.1. По результатам выполненных инженерно-геологических изысканий толща грунтов, слагающая площадку проектируемого мостового перехода не однородна и представлена 3-</w:t>
      </w:r>
      <w:r w:rsidR="00134F05">
        <w:rPr>
          <w:sz w:val="28"/>
          <w:szCs w:val="28"/>
          <w:lang w:eastAsia="zh-CN"/>
        </w:rPr>
        <w:t>м</w:t>
      </w:r>
      <w:r w:rsidR="00046CB5" w:rsidRPr="00046CB5">
        <w:rPr>
          <w:sz w:val="28"/>
          <w:szCs w:val="28"/>
          <w:lang w:eastAsia="zh-CN"/>
        </w:rPr>
        <w:t>я инженерно-геологическими элементами.</w:t>
      </w:r>
    </w:p>
    <w:p w14:paraId="7BBBDDD1" w14:textId="223C4183" w:rsidR="00BD70B9" w:rsidRDefault="00BD70B9" w:rsidP="00BD70B9">
      <w:pPr>
        <w:spacing w:line="276" w:lineRule="auto"/>
        <w:ind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7</w:t>
      </w:r>
      <w:r w:rsidR="00046CB5" w:rsidRPr="00046CB5">
        <w:rPr>
          <w:sz w:val="28"/>
          <w:szCs w:val="28"/>
          <w:lang w:eastAsia="zh-CN"/>
        </w:rPr>
        <w:t>.2. Физические и механические свойства грунтов, а также расч</w:t>
      </w:r>
      <w:r w:rsidR="00134F05">
        <w:rPr>
          <w:sz w:val="28"/>
          <w:szCs w:val="28"/>
          <w:lang w:eastAsia="zh-CN"/>
        </w:rPr>
        <w:t>ё</w:t>
      </w:r>
      <w:r w:rsidR="00046CB5" w:rsidRPr="00046CB5">
        <w:rPr>
          <w:sz w:val="28"/>
          <w:szCs w:val="28"/>
          <w:lang w:eastAsia="zh-CN"/>
        </w:rPr>
        <w:t>тные характеристики, которыми рекомендуется пользоваться при проектировании для расч</w:t>
      </w:r>
      <w:r w:rsidR="00134F05">
        <w:rPr>
          <w:sz w:val="28"/>
          <w:szCs w:val="28"/>
          <w:lang w:eastAsia="zh-CN"/>
        </w:rPr>
        <w:t>ё</w:t>
      </w:r>
      <w:r w:rsidR="00046CB5" w:rsidRPr="00046CB5">
        <w:rPr>
          <w:sz w:val="28"/>
          <w:szCs w:val="28"/>
          <w:lang w:eastAsia="zh-CN"/>
        </w:rPr>
        <w:t>та нагрузки на грунты в рабочем слое сооружения представлены в разделе 4.3 настоящего заключения и в приложениях №</w:t>
      </w:r>
      <w:r w:rsidR="00134F05">
        <w:rPr>
          <w:sz w:val="28"/>
          <w:szCs w:val="28"/>
          <w:lang w:eastAsia="zh-CN"/>
        </w:rPr>
        <w:t>№</w:t>
      </w:r>
      <w:r w:rsidR="00046CB5" w:rsidRPr="00046CB5">
        <w:rPr>
          <w:sz w:val="28"/>
          <w:szCs w:val="28"/>
          <w:lang w:eastAsia="zh-CN"/>
        </w:rPr>
        <w:t xml:space="preserve"> 1</w:t>
      </w:r>
      <w:r w:rsidR="00134F05">
        <w:rPr>
          <w:sz w:val="28"/>
          <w:szCs w:val="28"/>
          <w:lang w:eastAsia="zh-CN"/>
        </w:rPr>
        <w:t xml:space="preserve"> и</w:t>
      </w:r>
      <w:r w:rsidR="00046CB5" w:rsidRPr="00046CB5">
        <w:rPr>
          <w:sz w:val="28"/>
          <w:szCs w:val="28"/>
          <w:lang w:eastAsia="zh-CN"/>
        </w:rPr>
        <w:t>2.</w:t>
      </w:r>
    </w:p>
    <w:p w14:paraId="1690C3E5" w14:textId="77777777" w:rsidR="00BD70B9" w:rsidRDefault="00BD70B9" w:rsidP="00BD70B9">
      <w:pPr>
        <w:spacing w:line="276" w:lineRule="auto"/>
        <w:ind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7</w:t>
      </w:r>
      <w:r w:rsidR="00046CB5" w:rsidRPr="00046CB5">
        <w:rPr>
          <w:sz w:val="28"/>
          <w:szCs w:val="28"/>
          <w:lang w:eastAsia="zh-CN"/>
        </w:rPr>
        <w:t>.3. Содержание растительных остатков менее 0,05%.</w:t>
      </w:r>
    </w:p>
    <w:p w14:paraId="41F9CB4C" w14:textId="77777777" w:rsidR="00BD70B9" w:rsidRDefault="00BD70B9" w:rsidP="00BD70B9">
      <w:pPr>
        <w:spacing w:line="276" w:lineRule="auto"/>
        <w:ind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7</w:t>
      </w:r>
      <w:r w:rsidR="00046CB5" w:rsidRPr="00046CB5">
        <w:rPr>
          <w:sz w:val="28"/>
          <w:szCs w:val="28"/>
          <w:lang w:eastAsia="zh-CN"/>
        </w:rPr>
        <w:t>.4.</w:t>
      </w:r>
      <w:r w:rsidR="00046CB5" w:rsidRPr="00046CB5">
        <w:rPr>
          <w:sz w:val="28"/>
          <w:szCs w:val="28"/>
        </w:rPr>
        <w:t xml:space="preserve"> </w:t>
      </w:r>
      <w:r w:rsidR="00046CB5" w:rsidRPr="00046CB5">
        <w:rPr>
          <w:sz w:val="28"/>
          <w:szCs w:val="28"/>
          <w:lang w:eastAsia="zh-CN"/>
        </w:rPr>
        <w:t>Грунтовые воды разведочными выработками вскрыты на правом берегу на глубине 5,30 и на левом берегу на глубине 7,80 м.</w:t>
      </w:r>
      <w:r w:rsidR="00046CB5" w:rsidRPr="00046CB5">
        <w:rPr>
          <w:sz w:val="28"/>
          <w:szCs w:val="28"/>
        </w:rPr>
        <w:t xml:space="preserve"> </w:t>
      </w:r>
    </w:p>
    <w:p w14:paraId="6C6EE557" w14:textId="174138C5" w:rsidR="00BD70B9" w:rsidRDefault="00BD70B9" w:rsidP="00BD70B9">
      <w:pPr>
        <w:spacing w:line="276" w:lineRule="auto"/>
        <w:ind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</w:rPr>
        <w:t>7</w:t>
      </w:r>
      <w:r w:rsidR="00046CB5" w:rsidRPr="00046CB5">
        <w:rPr>
          <w:sz w:val="28"/>
          <w:szCs w:val="28"/>
        </w:rPr>
        <w:t>.5. Вода в реке Гун</w:t>
      </w:r>
      <w:r w:rsidR="006205B5">
        <w:rPr>
          <w:sz w:val="28"/>
          <w:szCs w:val="28"/>
        </w:rPr>
        <w:t>д</w:t>
      </w:r>
      <w:r w:rsidR="00046CB5" w:rsidRPr="00046CB5">
        <w:rPr>
          <w:sz w:val="28"/>
          <w:szCs w:val="28"/>
        </w:rPr>
        <w:t>а не обладает агрессивными свойствами к бетону любой плотности на любых марках цемента, к арматуре и железобетонных конструкций слабоагрессивная.</w:t>
      </w:r>
    </w:p>
    <w:p w14:paraId="7A2F4C07" w14:textId="3C2B95D7" w:rsidR="00E17E1E" w:rsidRDefault="00BD70B9" w:rsidP="00E17E1E">
      <w:pPr>
        <w:spacing w:line="276" w:lineRule="auto"/>
        <w:ind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lastRenderedPageBreak/>
        <w:t>7</w:t>
      </w:r>
      <w:r w:rsidR="00046CB5" w:rsidRPr="00046CB5">
        <w:rPr>
          <w:sz w:val="28"/>
          <w:szCs w:val="28"/>
          <w:lang w:eastAsia="zh-CN"/>
        </w:rPr>
        <w:t xml:space="preserve">.6. Грунты не обладают агрессивностью к бетону любой плотности на любых марках цемента. К железобетонным конструкциям грунты неагрессивные. </w:t>
      </w:r>
    </w:p>
    <w:p w14:paraId="05D81AAB" w14:textId="77777777" w:rsidR="00E17E1E" w:rsidRDefault="00E17E1E" w:rsidP="00E17E1E">
      <w:pPr>
        <w:spacing w:line="276" w:lineRule="auto"/>
        <w:ind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7</w:t>
      </w:r>
      <w:r w:rsidR="00046CB5" w:rsidRPr="00046CB5">
        <w:rPr>
          <w:sz w:val="28"/>
          <w:szCs w:val="28"/>
          <w:lang w:eastAsia="zh-CN"/>
        </w:rPr>
        <w:t xml:space="preserve">.7. Категория грунтов по трудности разработки в зависимости от применяемых механизмов принята согласно ЭСН РТ-2007-01 дана для каждого выделенного инженерно-геологического элемента в разделе 4.1: </w:t>
      </w:r>
    </w:p>
    <w:p w14:paraId="035516B1" w14:textId="77777777" w:rsidR="00E17E1E" w:rsidRDefault="00E17E1E" w:rsidP="00E17E1E">
      <w:pPr>
        <w:spacing w:line="276" w:lineRule="auto"/>
        <w:ind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7</w:t>
      </w:r>
      <w:r w:rsidR="00046CB5" w:rsidRPr="00046CB5">
        <w:rPr>
          <w:sz w:val="28"/>
          <w:szCs w:val="28"/>
          <w:lang w:eastAsia="zh-CN"/>
        </w:rPr>
        <w:t>.8. Коррозионная активность к алюминиевой оболочке кабеля металлам принять высокую, содержание в грунте иона хлора составляет более 0,005%.</w:t>
      </w:r>
    </w:p>
    <w:p w14:paraId="6D106B35" w14:textId="77777777" w:rsidR="00E17E1E" w:rsidRDefault="00E17E1E" w:rsidP="00E17E1E">
      <w:pPr>
        <w:spacing w:line="276" w:lineRule="auto"/>
        <w:ind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</w:rPr>
        <w:t>7</w:t>
      </w:r>
      <w:r w:rsidR="00046CB5" w:rsidRPr="00046CB5">
        <w:rPr>
          <w:sz w:val="28"/>
          <w:szCs w:val="28"/>
        </w:rPr>
        <w:t xml:space="preserve">.9. Современные геологические процессы проявляются в виде землетрясений, согласно карте сейсмического микрорайонирования г. Хорога сейсмичность участка 9 баллов. </w:t>
      </w:r>
    </w:p>
    <w:p w14:paraId="3CAF1035" w14:textId="12A43F62" w:rsidR="00E17E1E" w:rsidRDefault="00046CB5" w:rsidP="00E17E1E">
      <w:pPr>
        <w:spacing w:line="276" w:lineRule="auto"/>
        <w:ind w:firstLine="567"/>
        <w:jc w:val="both"/>
        <w:rPr>
          <w:sz w:val="28"/>
          <w:szCs w:val="28"/>
          <w:lang w:eastAsia="zh-CN"/>
        </w:rPr>
      </w:pPr>
      <w:r w:rsidRPr="00046CB5">
        <w:rPr>
          <w:sz w:val="28"/>
          <w:szCs w:val="28"/>
        </w:rPr>
        <w:t xml:space="preserve">Расчетную сейсмичность для откосов выемок и насыпей принять по </w:t>
      </w:r>
      <w:proofErr w:type="spellStart"/>
      <w:r w:rsidRPr="00046CB5">
        <w:rPr>
          <w:sz w:val="28"/>
          <w:szCs w:val="28"/>
        </w:rPr>
        <w:t>ГНиП</w:t>
      </w:r>
      <w:proofErr w:type="spellEnd"/>
      <w:r w:rsidRPr="00046CB5">
        <w:rPr>
          <w:sz w:val="28"/>
          <w:szCs w:val="28"/>
        </w:rPr>
        <w:t xml:space="preserve"> 22-07-2015, пункты 164-169, т.е. на 1 бал</w:t>
      </w:r>
      <w:r w:rsidR="00134F05">
        <w:rPr>
          <w:sz w:val="28"/>
          <w:szCs w:val="28"/>
        </w:rPr>
        <w:t>л</w:t>
      </w:r>
      <w:r w:rsidRPr="00046CB5">
        <w:rPr>
          <w:sz w:val="28"/>
          <w:szCs w:val="28"/>
        </w:rPr>
        <w:t xml:space="preserve"> ниже сейсмичности площадок строительства выемок и насыпей</w:t>
      </w:r>
      <w:r w:rsidR="00134F05">
        <w:rPr>
          <w:sz w:val="28"/>
          <w:szCs w:val="28"/>
        </w:rPr>
        <w:t xml:space="preserve"> </w:t>
      </w:r>
      <w:r w:rsidRPr="00046CB5">
        <w:rPr>
          <w:sz w:val="28"/>
          <w:szCs w:val="28"/>
          <w:lang w:eastAsia="zh-CN"/>
        </w:rPr>
        <w:t>6.11. При проектировании предусмотреть мероприятия по антикоррозийной защите подземных металлических и железобетонных конструкций.</w:t>
      </w:r>
    </w:p>
    <w:p w14:paraId="3F118914" w14:textId="77777777" w:rsidR="00E17E1E" w:rsidRDefault="00E17E1E" w:rsidP="00E17E1E">
      <w:pPr>
        <w:spacing w:line="276" w:lineRule="auto"/>
        <w:ind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</w:rPr>
        <w:t>7</w:t>
      </w:r>
      <w:r w:rsidR="00046CB5" w:rsidRPr="00046CB5">
        <w:rPr>
          <w:sz w:val="28"/>
          <w:szCs w:val="28"/>
        </w:rPr>
        <w:t>.10. Откосы выемок и насыпей принять 1:1,5. В случае применения для устройства насыпи разных грунтов отсыпку следует производить с постепенным переходом от тяжелых грунтов в основании к грунтам более легким вверху насыпи (правый берег).</w:t>
      </w:r>
    </w:p>
    <w:p w14:paraId="03511223" w14:textId="422043E8" w:rsidR="00E17E1E" w:rsidRDefault="00E17E1E" w:rsidP="00E17E1E">
      <w:pPr>
        <w:spacing w:line="276" w:lineRule="auto"/>
        <w:ind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7</w:t>
      </w:r>
      <w:r w:rsidR="00046CB5" w:rsidRPr="00046CB5">
        <w:rPr>
          <w:sz w:val="28"/>
          <w:szCs w:val="28"/>
          <w:lang w:eastAsia="zh-CN"/>
        </w:rPr>
        <w:t>.11. Модуль упругости в уплотненном состоянии до максимальной плотности – для гравийно-песчаных смесей принять 1300</w:t>
      </w:r>
      <w:r w:rsidR="00134F05">
        <w:rPr>
          <w:sz w:val="28"/>
          <w:szCs w:val="28"/>
          <w:lang w:eastAsia="zh-CN"/>
        </w:rPr>
        <w:t xml:space="preserve"> </w:t>
      </w:r>
      <w:r w:rsidR="00046CB5" w:rsidRPr="00046CB5">
        <w:rPr>
          <w:sz w:val="28"/>
          <w:szCs w:val="28"/>
          <w:lang w:eastAsia="zh-CN"/>
        </w:rPr>
        <w:t>кгс/см</w:t>
      </w:r>
      <w:r w:rsidR="00046CB5" w:rsidRPr="00046CB5">
        <w:rPr>
          <w:sz w:val="28"/>
          <w:szCs w:val="28"/>
          <w:vertAlign w:val="superscript"/>
          <w:lang w:eastAsia="zh-CN"/>
        </w:rPr>
        <w:t>2,</w:t>
      </w:r>
      <w:r w:rsidR="00046CB5" w:rsidRPr="00046CB5">
        <w:rPr>
          <w:sz w:val="28"/>
          <w:szCs w:val="28"/>
          <w:lang w:eastAsia="zh-CN"/>
        </w:rPr>
        <w:t xml:space="preserve"> ОДН 218.046-01, таблица П.2.56.</w:t>
      </w:r>
    </w:p>
    <w:p w14:paraId="1E4E2223" w14:textId="77777777" w:rsidR="00E17E1E" w:rsidRDefault="00E17E1E" w:rsidP="00E17E1E">
      <w:pPr>
        <w:spacing w:line="276" w:lineRule="auto"/>
        <w:ind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7</w:t>
      </w:r>
      <w:r w:rsidR="00046CB5" w:rsidRPr="00046CB5">
        <w:rPr>
          <w:sz w:val="28"/>
          <w:szCs w:val="28"/>
          <w:lang w:eastAsia="zh-CN"/>
        </w:rPr>
        <w:t>.12. Усредненная насыпная плотность грунтов из галечника (щебня) принять 1,75 т/м</w:t>
      </w:r>
      <w:r w:rsidR="00046CB5" w:rsidRPr="00046CB5">
        <w:rPr>
          <w:sz w:val="28"/>
          <w:szCs w:val="28"/>
          <w:vertAlign w:val="superscript"/>
          <w:lang w:eastAsia="zh-CN"/>
        </w:rPr>
        <w:t>3</w:t>
      </w:r>
      <w:r w:rsidR="00046CB5" w:rsidRPr="00046CB5">
        <w:rPr>
          <w:sz w:val="28"/>
          <w:szCs w:val="28"/>
          <w:lang w:eastAsia="zh-CN"/>
        </w:rPr>
        <w:t xml:space="preserve"> (при влажности 2-4%). Коэффициент разуплотнения-0,8. </w:t>
      </w:r>
    </w:p>
    <w:p w14:paraId="0781FDE6" w14:textId="77777777" w:rsidR="00E17E1E" w:rsidRDefault="00E17E1E" w:rsidP="00E17E1E">
      <w:pPr>
        <w:spacing w:line="276" w:lineRule="auto"/>
        <w:ind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7</w:t>
      </w:r>
      <w:r w:rsidR="00046CB5" w:rsidRPr="00046CB5">
        <w:rPr>
          <w:sz w:val="28"/>
          <w:szCs w:val="28"/>
          <w:lang w:eastAsia="zh-CN"/>
        </w:rPr>
        <w:t>.13 Согласно требованиям СП 116.13330.2012 и СП 58.13330.2012 для оперативной оценки технического состояния конструкций, выявления опасных русловых и геологических процессов, а также для своевременного принятия необходимых мер для предотвращения аварий и обеспечения безопасной эксплуатации прилегающего участка следует осуществлять стационарные наблюдения (мониторинг) за берегозащитными сооружениями на стадии их строительства и эксплуатации. Технические решения системы мониторинга должны разрабатываться и выполняться в соответствии с ГОСТ 31937-2011 и ГОСТ Р 54523-2011.</w:t>
      </w:r>
    </w:p>
    <w:p w14:paraId="38066F4E" w14:textId="1CE6B782" w:rsidR="00046CB5" w:rsidRPr="00046CB5" w:rsidRDefault="00E17E1E" w:rsidP="00E17E1E">
      <w:pPr>
        <w:spacing w:line="276" w:lineRule="auto"/>
        <w:ind w:firstLine="567"/>
        <w:jc w:val="both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7</w:t>
      </w:r>
      <w:r w:rsidR="00046CB5" w:rsidRPr="00046CB5">
        <w:rPr>
          <w:sz w:val="28"/>
          <w:szCs w:val="28"/>
          <w:lang w:eastAsia="zh-CN"/>
        </w:rPr>
        <w:t xml:space="preserve">.14 Опоры моста следует защитить берегоукрепительными сооружениями. </w:t>
      </w:r>
    </w:p>
    <w:p w14:paraId="2534DC20" w14:textId="00C4867A" w:rsidR="00046CB5" w:rsidRDefault="00046CB5" w:rsidP="00046CB5">
      <w:pPr>
        <w:tabs>
          <w:tab w:val="left" w:pos="0"/>
        </w:tabs>
        <w:spacing w:line="276" w:lineRule="auto"/>
        <w:jc w:val="both"/>
        <w:rPr>
          <w:sz w:val="28"/>
          <w:szCs w:val="28"/>
          <w:lang w:eastAsia="zh-CN"/>
        </w:rPr>
      </w:pPr>
    </w:p>
    <w:p w14:paraId="0E679498" w14:textId="77777777" w:rsidR="00E17E1E" w:rsidRPr="00046CB5" w:rsidRDefault="00E17E1E" w:rsidP="00046CB5">
      <w:pPr>
        <w:tabs>
          <w:tab w:val="left" w:pos="0"/>
        </w:tabs>
        <w:spacing w:line="276" w:lineRule="auto"/>
        <w:jc w:val="both"/>
        <w:rPr>
          <w:sz w:val="28"/>
          <w:szCs w:val="28"/>
          <w:lang w:eastAsia="zh-CN"/>
        </w:rPr>
      </w:pPr>
    </w:p>
    <w:p w14:paraId="77ED80D4" w14:textId="50933A85" w:rsidR="00046CB5" w:rsidRPr="00046CB5" w:rsidRDefault="00046CB5" w:rsidP="00E17E1E">
      <w:pPr>
        <w:tabs>
          <w:tab w:val="left" w:pos="2353"/>
          <w:tab w:val="left" w:pos="2880"/>
          <w:tab w:val="left" w:pos="3600"/>
          <w:tab w:val="left" w:pos="4320"/>
          <w:tab w:val="center" w:pos="4960"/>
          <w:tab w:val="left" w:pos="5040"/>
          <w:tab w:val="left" w:pos="5760"/>
          <w:tab w:val="left" w:pos="6480"/>
          <w:tab w:val="left" w:pos="7200"/>
          <w:tab w:val="left" w:pos="8520"/>
        </w:tabs>
        <w:spacing w:line="276" w:lineRule="auto"/>
        <w:jc w:val="center"/>
        <w:rPr>
          <w:bCs/>
          <w:sz w:val="28"/>
          <w:szCs w:val="28"/>
        </w:rPr>
      </w:pPr>
      <w:r w:rsidRPr="00046CB5">
        <w:rPr>
          <w:bCs/>
          <w:sz w:val="28"/>
          <w:szCs w:val="28"/>
        </w:rPr>
        <w:t>Геолог:</w:t>
      </w:r>
      <w:r w:rsidRPr="00046CB5">
        <w:rPr>
          <w:bCs/>
          <w:sz w:val="28"/>
          <w:szCs w:val="28"/>
        </w:rPr>
        <w:tab/>
      </w:r>
      <w:r w:rsidRPr="00046CB5">
        <w:rPr>
          <w:bCs/>
          <w:sz w:val="28"/>
          <w:szCs w:val="28"/>
        </w:rPr>
        <w:tab/>
      </w:r>
      <w:r w:rsidRPr="00046CB5">
        <w:rPr>
          <w:bCs/>
          <w:sz w:val="28"/>
          <w:szCs w:val="28"/>
        </w:rPr>
        <w:tab/>
      </w:r>
      <w:r w:rsidRPr="00046CB5">
        <w:rPr>
          <w:bCs/>
          <w:sz w:val="28"/>
          <w:szCs w:val="28"/>
        </w:rPr>
        <w:tab/>
      </w:r>
      <w:r w:rsidRPr="00046CB5">
        <w:rPr>
          <w:bCs/>
          <w:sz w:val="28"/>
          <w:szCs w:val="28"/>
        </w:rPr>
        <w:tab/>
      </w:r>
      <w:r w:rsidRPr="00046CB5">
        <w:rPr>
          <w:bCs/>
          <w:sz w:val="28"/>
          <w:szCs w:val="28"/>
        </w:rPr>
        <w:tab/>
      </w:r>
      <w:r w:rsidRPr="00046CB5">
        <w:rPr>
          <w:bCs/>
          <w:sz w:val="28"/>
          <w:szCs w:val="28"/>
        </w:rPr>
        <w:tab/>
      </w:r>
      <w:proofErr w:type="spellStart"/>
      <w:r w:rsidRPr="00046CB5">
        <w:rPr>
          <w:bCs/>
          <w:sz w:val="28"/>
          <w:szCs w:val="28"/>
        </w:rPr>
        <w:t>Шахназарбеков</w:t>
      </w:r>
      <w:proofErr w:type="spellEnd"/>
      <w:r w:rsidRPr="00046CB5">
        <w:rPr>
          <w:bCs/>
          <w:sz w:val="28"/>
          <w:szCs w:val="28"/>
        </w:rPr>
        <w:t xml:space="preserve"> С</w:t>
      </w:r>
    </w:p>
    <w:p w14:paraId="6D74309C" w14:textId="77777777" w:rsidR="00046CB5" w:rsidRPr="00046CB5" w:rsidRDefault="00046CB5" w:rsidP="00046CB5">
      <w:pPr>
        <w:tabs>
          <w:tab w:val="left" w:pos="2353"/>
          <w:tab w:val="left" w:pos="2880"/>
          <w:tab w:val="left" w:pos="3600"/>
          <w:tab w:val="left" w:pos="4320"/>
          <w:tab w:val="center" w:pos="4960"/>
          <w:tab w:val="left" w:pos="5040"/>
          <w:tab w:val="left" w:pos="5760"/>
          <w:tab w:val="left" w:pos="6480"/>
          <w:tab w:val="left" w:pos="7200"/>
          <w:tab w:val="left" w:pos="8520"/>
        </w:tabs>
        <w:spacing w:line="276" w:lineRule="auto"/>
        <w:rPr>
          <w:bCs/>
          <w:sz w:val="28"/>
          <w:szCs w:val="28"/>
        </w:rPr>
      </w:pPr>
    </w:p>
    <w:p w14:paraId="1D79CA95" w14:textId="77777777" w:rsidR="00046CB5" w:rsidRPr="00046CB5" w:rsidRDefault="00046CB5" w:rsidP="00046CB5">
      <w:pPr>
        <w:tabs>
          <w:tab w:val="left" w:pos="2353"/>
          <w:tab w:val="left" w:pos="2880"/>
          <w:tab w:val="left" w:pos="3600"/>
          <w:tab w:val="left" w:pos="4320"/>
          <w:tab w:val="center" w:pos="4960"/>
          <w:tab w:val="left" w:pos="5040"/>
          <w:tab w:val="left" w:pos="5760"/>
          <w:tab w:val="left" w:pos="6480"/>
          <w:tab w:val="left" w:pos="7200"/>
          <w:tab w:val="left" w:pos="8520"/>
        </w:tabs>
        <w:spacing w:line="276" w:lineRule="auto"/>
        <w:rPr>
          <w:bCs/>
          <w:sz w:val="28"/>
          <w:szCs w:val="28"/>
        </w:rPr>
      </w:pPr>
    </w:p>
    <w:p w14:paraId="42B04E9C" w14:textId="4690CCDD" w:rsidR="00E17E1E" w:rsidRDefault="00E17E1E" w:rsidP="00046CB5">
      <w:pPr>
        <w:tabs>
          <w:tab w:val="left" w:pos="2353"/>
          <w:tab w:val="left" w:pos="2880"/>
          <w:tab w:val="left" w:pos="3600"/>
          <w:tab w:val="left" w:pos="4320"/>
          <w:tab w:val="center" w:pos="4960"/>
          <w:tab w:val="left" w:pos="5040"/>
          <w:tab w:val="left" w:pos="5760"/>
          <w:tab w:val="left" w:pos="6480"/>
          <w:tab w:val="left" w:pos="7200"/>
          <w:tab w:val="left" w:pos="8520"/>
        </w:tabs>
        <w:spacing w:line="276" w:lineRule="auto"/>
        <w:rPr>
          <w:bCs/>
          <w:sz w:val="28"/>
          <w:szCs w:val="28"/>
        </w:rPr>
      </w:pPr>
    </w:p>
    <w:p w14:paraId="3C10273B" w14:textId="52BDE051" w:rsidR="00196763" w:rsidRDefault="00196763" w:rsidP="00046CB5">
      <w:pPr>
        <w:tabs>
          <w:tab w:val="left" w:pos="2353"/>
          <w:tab w:val="left" w:pos="2880"/>
          <w:tab w:val="left" w:pos="3600"/>
          <w:tab w:val="left" w:pos="4320"/>
          <w:tab w:val="center" w:pos="4960"/>
          <w:tab w:val="left" w:pos="5040"/>
          <w:tab w:val="left" w:pos="5760"/>
          <w:tab w:val="left" w:pos="6480"/>
          <w:tab w:val="left" w:pos="7200"/>
          <w:tab w:val="left" w:pos="8520"/>
        </w:tabs>
        <w:spacing w:line="276" w:lineRule="auto"/>
        <w:rPr>
          <w:bCs/>
          <w:sz w:val="28"/>
          <w:szCs w:val="28"/>
        </w:rPr>
      </w:pPr>
    </w:p>
    <w:p w14:paraId="5953741E" w14:textId="77777777" w:rsidR="00196763" w:rsidRPr="00046CB5" w:rsidRDefault="00196763" w:rsidP="00046CB5">
      <w:pPr>
        <w:tabs>
          <w:tab w:val="left" w:pos="2353"/>
          <w:tab w:val="left" w:pos="2880"/>
          <w:tab w:val="left" w:pos="3600"/>
          <w:tab w:val="left" w:pos="4320"/>
          <w:tab w:val="center" w:pos="4960"/>
          <w:tab w:val="left" w:pos="5040"/>
          <w:tab w:val="left" w:pos="5760"/>
          <w:tab w:val="left" w:pos="6480"/>
          <w:tab w:val="left" w:pos="7200"/>
          <w:tab w:val="left" w:pos="8520"/>
        </w:tabs>
        <w:spacing w:line="276" w:lineRule="auto"/>
        <w:rPr>
          <w:bCs/>
          <w:sz w:val="28"/>
          <w:szCs w:val="28"/>
        </w:rPr>
      </w:pPr>
    </w:p>
    <w:p w14:paraId="71B70DCD" w14:textId="2D07088C" w:rsidR="00046CB5" w:rsidRDefault="00E17E1E" w:rsidP="00046CB5">
      <w:pPr>
        <w:pStyle w:val="1"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8</w:t>
      </w:r>
      <w:r w:rsidR="00046CB5" w:rsidRPr="00046CB5">
        <w:rPr>
          <w:sz w:val="28"/>
          <w:szCs w:val="28"/>
        </w:rPr>
        <w:t>. СПИСОК ИСПОЛЬЗОВАННОЙ ЛИТЕРАТУРЫ</w:t>
      </w:r>
    </w:p>
    <w:p w14:paraId="01DF9CDC" w14:textId="77777777" w:rsidR="00E17E1E" w:rsidRPr="00E17E1E" w:rsidRDefault="00E17E1E" w:rsidP="00E17E1E"/>
    <w:tbl>
      <w:tblPr>
        <w:tblW w:w="9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689"/>
        <w:gridCol w:w="7191"/>
      </w:tblGrid>
      <w:tr w:rsidR="00046CB5" w:rsidRPr="00046CB5" w14:paraId="39DC977B" w14:textId="77777777" w:rsidTr="00E17E1E">
        <w:trPr>
          <w:trHeight w:val="466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968D6" w14:textId="77777777" w:rsidR="00046CB5" w:rsidRPr="00046CB5" w:rsidRDefault="00046CB5" w:rsidP="00046CB5">
            <w:pPr>
              <w:widowControl w:val="0"/>
              <w:spacing w:line="276" w:lineRule="auto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СНиП РТ 50-01-2007</w:t>
            </w:r>
          </w:p>
        </w:tc>
        <w:tc>
          <w:tcPr>
            <w:tcW w:w="7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579ADC" w14:textId="77777777" w:rsidR="00046CB5" w:rsidRPr="00046CB5" w:rsidRDefault="00046CB5" w:rsidP="00046CB5">
            <w:pPr>
              <w:widowControl w:val="0"/>
              <w:spacing w:line="276" w:lineRule="auto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Основания и фундаменты зданий и сооружений</w:t>
            </w:r>
            <w:r w:rsidRPr="00046CB5">
              <w:rPr>
                <w:noProof/>
                <w:sz w:val="28"/>
                <w:szCs w:val="28"/>
              </w:rPr>
              <w:t xml:space="preserve"> </w:t>
            </w:r>
          </w:p>
        </w:tc>
      </w:tr>
      <w:tr w:rsidR="00046CB5" w:rsidRPr="00046CB5" w14:paraId="50F93E93" w14:textId="77777777" w:rsidTr="00E17E1E">
        <w:trPr>
          <w:trHeight w:val="56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C0DF1" w14:textId="77777777" w:rsidR="00046CB5" w:rsidRPr="00046CB5" w:rsidRDefault="00046CB5" w:rsidP="00046CB5">
            <w:pPr>
              <w:widowControl w:val="0"/>
              <w:spacing w:line="276" w:lineRule="auto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СНиП 3.02.01-87</w:t>
            </w:r>
          </w:p>
        </w:tc>
        <w:tc>
          <w:tcPr>
            <w:tcW w:w="7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FC29A" w14:textId="77777777" w:rsidR="00046CB5" w:rsidRPr="00046CB5" w:rsidRDefault="00046CB5" w:rsidP="00046CB5">
            <w:pPr>
              <w:widowControl w:val="0"/>
              <w:spacing w:line="276" w:lineRule="auto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Земляные сооружения, основания и фундаменты</w:t>
            </w:r>
          </w:p>
        </w:tc>
      </w:tr>
      <w:tr w:rsidR="00046CB5" w:rsidRPr="00046CB5" w14:paraId="24D7FB02" w14:textId="77777777" w:rsidTr="00E17E1E">
        <w:trPr>
          <w:trHeight w:val="695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262D3" w14:textId="77777777" w:rsidR="00046CB5" w:rsidRPr="00046CB5" w:rsidRDefault="00046CB5" w:rsidP="00046CB5">
            <w:pPr>
              <w:widowControl w:val="0"/>
              <w:spacing w:line="276" w:lineRule="auto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ГОСТ 5180-84</w:t>
            </w:r>
          </w:p>
        </w:tc>
        <w:tc>
          <w:tcPr>
            <w:tcW w:w="7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5EED2" w14:textId="77777777" w:rsidR="00046CB5" w:rsidRPr="00046CB5" w:rsidRDefault="00046CB5" w:rsidP="00046CB5">
            <w:pPr>
              <w:widowControl w:val="0"/>
              <w:spacing w:line="276" w:lineRule="auto"/>
              <w:ind w:left="45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 xml:space="preserve">Грунты. Методы лабораторного определения физических характеристик </w:t>
            </w:r>
          </w:p>
        </w:tc>
      </w:tr>
      <w:tr w:rsidR="00046CB5" w:rsidRPr="00046CB5" w14:paraId="3DE679B4" w14:textId="77777777" w:rsidTr="00E17E1E">
        <w:trPr>
          <w:trHeight w:val="662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C53400" w14:textId="77777777" w:rsidR="00046CB5" w:rsidRPr="00046CB5" w:rsidRDefault="00046CB5" w:rsidP="00046CB5">
            <w:pPr>
              <w:widowControl w:val="0"/>
              <w:spacing w:line="276" w:lineRule="auto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ГОСТ 12071-2000</w:t>
            </w:r>
          </w:p>
        </w:tc>
        <w:tc>
          <w:tcPr>
            <w:tcW w:w="7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8A74A" w14:textId="77777777" w:rsidR="00046CB5" w:rsidRPr="00046CB5" w:rsidRDefault="00046CB5" w:rsidP="00046CB5">
            <w:pPr>
              <w:widowControl w:val="0"/>
              <w:spacing w:line="276" w:lineRule="auto"/>
              <w:ind w:left="45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Грунты. Отбор, упаковка, транспортирование и хранение образцов</w:t>
            </w:r>
          </w:p>
        </w:tc>
      </w:tr>
      <w:tr w:rsidR="00046CB5" w:rsidRPr="00046CB5" w14:paraId="617B9228" w14:textId="77777777" w:rsidTr="00E17E1E">
        <w:trPr>
          <w:trHeight w:val="1042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7D498" w14:textId="77777777" w:rsidR="00046CB5" w:rsidRPr="00046CB5" w:rsidRDefault="00046CB5" w:rsidP="00046CB5">
            <w:pPr>
              <w:widowControl w:val="0"/>
              <w:spacing w:line="276" w:lineRule="auto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ГОСТ 12536-79</w:t>
            </w:r>
          </w:p>
        </w:tc>
        <w:tc>
          <w:tcPr>
            <w:tcW w:w="7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39BC4" w14:textId="77777777" w:rsidR="00046CB5" w:rsidRPr="00046CB5" w:rsidRDefault="00046CB5" w:rsidP="00046CB5">
            <w:pPr>
              <w:widowControl w:val="0"/>
              <w:spacing w:line="276" w:lineRule="auto"/>
              <w:ind w:left="45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 xml:space="preserve">Грунты. Методы лабораторного определения гранулометрического (зернового) и </w:t>
            </w:r>
            <w:proofErr w:type="spellStart"/>
            <w:r w:rsidRPr="00046CB5">
              <w:rPr>
                <w:sz w:val="28"/>
                <w:szCs w:val="28"/>
              </w:rPr>
              <w:t>микроагрегатного</w:t>
            </w:r>
            <w:proofErr w:type="spellEnd"/>
            <w:r w:rsidRPr="00046CB5">
              <w:rPr>
                <w:sz w:val="28"/>
                <w:szCs w:val="28"/>
              </w:rPr>
              <w:t xml:space="preserve"> состава </w:t>
            </w:r>
          </w:p>
        </w:tc>
      </w:tr>
      <w:tr w:rsidR="00046CB5" w:rsidRPr="00046CB5" w14:paraId="7EBB9AF7" w14:textId="77777777" w:rsidTr="00E17E1E">
        <w:trPr>
          <w:trHeight w:val="477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2EE5B" w14:textId="77777777" w:rsidR="00046CB5" w:rsidRPr="00046CB5" w:rsidRDefault="00046CB5" w:rsidP="00046CB5">
            <w:pPr>
              <w:widowControl w:val="0"/>
              <w:spacing w:line="276" w:lineRule="auto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ГОСТ 25100-2011</w:t>
            </w:r>
          </w:p>
        </w:tc>
        <w:tc>
          <w:tcPr>
            <w:tcW w:w="7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F137D" w14:textId="77777777" w:rsidR="00046CB5" w:rsidRPr="00046CB5" w:rsidRDefault="00046CB5" w:rsidP="00046CB5">
            <w:pPr>
              <w:widowControl w:val="0"/>
              <w:spacing w:line="276" w:lineRule="auto"/>
              <w:ind w:left="45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 xml:space="preserve">Грунты. Классификация </w:t>
            </w:r>
          </w:p>
        </w:tc>
      </w:tr>
      <w:tr w:rsidR="00046CB5" w:rsidRPr="00046CB5" w14:paraId="682A65D2" w14:textId="77777777" w:rsidTr="00E17E1E">
        <w:trPr>
          <w:trHeight w:val="412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4FFF8" w14:textId="77777777" w:rsidR="00046CB5" w:rsidRPr="00046CB5" w:rsidRDefault="00046CB5" w:rsidP="00046CB5">
            <w:pPr>
              <w:widowControl w:val="0"/>
              <w:spacing w:line="276" w:lineRule="auto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ГОСТ 30672-99</w:t>
            </w:r>
          </w:p>
        </w:tc>
        <w:tc>
          <w:tcPr>
            <w:tcW w:w="7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4CD23E" w14:textId="77777777" w:rsidR="00046CB5" w:rsidRPr="00046CB5" w:rsidRDefault="00046CB5" w:rsidP="00046CB5">
            <w:pPr>
              <w:widowControl w:val="0"/>
              <w:spacing w:line="276" w:lineRule="auto"/>
              <w:ind w:left="45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Грунты. Полевые испытания. Общие положения</w:t>
            </w:r>
          </w:p>
        </w:tc>
      </w:tr>
      <w:tr w:rsidR="00046CB5" w:rsidRPr="00046CB5" w14:paraId="5FE5544D" w14:textId="77777777" w:rsidTr="00E17E1E">
        <w:trPr>
          <w:trHeight w:val="560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910633" w14:textId="7D052D21" w:rsidR="00046CB5" w:rsidRPr="00046CB5" w:rsidRDefault="00046CB5" w:rsidP="00046CB5">
            <w:pPr>
              <w:widowControl w:val="0"/>
              <w:spacing w:line="276" w:lineRule="auto"/>
              <w:rPr>
                <w:sz w:val="28"/>
                <w:szCs w:val="28"/>
              </w:rPr>
            </w:pPr>
            <w:bookmarkStart w:id="4" w:name="bookmark0"/>
            <w:proofErr w:type="spellStart"/>
            <w:r w:rsidRPr="00046CB5">
              <w:rPr>
                <w:sz w:val="28"/>
                <w:szCs w:val="28"/>
              </w:rPr>
              <w:t>ГНиП</w:t>
            </w:r>
            <w:proofErr w:type="spellEnd"/>
            <w:r w:rsidRPr="00046CB5">
              <w:rPr>
                <w:sz w:val="28"/>
                <w:szCs w:val="28"/>
              </w:rPr>
              <w:t xml:space="preserve"> РТ 22-07-2018</w:t>
            </w:r>
            <w:bookmarkEnd w:id="4"/>
          </w:p>
        </w:tc>
        <w:tc>
          <w:tcPr>
            <w:tcW w:w="7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7B55B" w14:textId="77777777" w:rsidR="00046CB5" w:rsidRPr="00046CB5" w:rsidRDefault="00046CB5" w:rsidP="00046CB5">
            <w:pPr>
              <w:widowControl w:val="0"/>
              <w:spacing w:line="276" w:lineRule="auto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Сейсмостойкое строительство. Нормы проектирования</w:t>
            </w:r>
          </w:p>
        </w:tc>
      </w:tr>
      <w:tr w:rsidR="00046CB5" w:rsidRPr="00046CB5" w14:paraId="5143A1A6" w14:textId="77777777" w:rsidTr="00E17E1E">
        <w:trPr>
          <w:trHeight w:val="702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FEBB4" w14:textId="77777777" w:rsidR="00046CB5" w:rsidRPr="00046CB5" w:rsidRDefault="00046CB5" w:rsidP="00046CB5">
            <w:pPr>
              <w:widowControl w:val="0"/>
              <w:spacing w:line="276" w:lineRule="auto"/>
              <w:ind w:left="45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СНиП РТ 22-02-2008</w:t>
            </w:r>
          </w:p>
        </w:tc>
        <w:tc>
          <w:tcPr>
            <w:tcW w:w="7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26182" w14:textId="77777777" w:rsidR="00046CB5" w:rsidRPr="00046CB5" w:rsidRDefault="00046CB5" w:rsidP="00046CB5">
            <w:pPr>
              <w:widowControl w:val="0"/>
              <w:spacing w:line="276" w:lineRule="auto"/>
              <w:ind w:left="45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Инженерная защита территорий, зданий и сооружений от опасных геологических процессов. Основные положения</w:t>
            </w:r>
          </w:p>
        </w:tc>
      </w:tr>
      <w:tr w:rsidR="00046CB5" w:rsidRPr="00046CB5" w14:paraId="14A0881C" w14:textId="77777777" w:rsidTr="00E17E1E">
        <w:trPr>
          <w:trHeight w:val="688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D4CF3" w14:textId="77777777" w:rsidR="00046CB5" w:rsidRPr="00046CB5" w:rsidRDefault="00046CB5" w:rsidP="00046CB5">
            <w:pPr>
              <w:widowControl w:val="0"/>
              <w:spacing w:line="276" w:lineRule="auto"/>
              <w:ind w:left="45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  <w:lang w:eastAsia="zh-CN"/>
              </w:rPr>
              <w:t>ОДН 218.046-01</w:t>
            </w:r>
          </w:p>
        </w:tc>
        <w:tc>
          <w:tcPr>
            <w:tcW w:w="7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DD27A" w14:textId="77777777" w:rsidR="00046CB5" w:rsidRPr="00046CB5" w:rsidRDefault="00046CB5" w:rsidP="00046CB5">
            <w:pPr>
              <w:widowControl w:val="0"/>
              <w:spacing w:line="276" w:lineRule="auto"/>
              <w:ind w:left="45"/>
              <w:rPr>
                <w:sz w:val="28"/>
                <w:szCs w:val="28"/>
              </w:rPr>
            </w:pPr>
            <w:r w:rsidRPr="00046CB5">
              <w:rPr>
                <w:sz w:val="28"/>
                <w:szCs w:val="28"/>
              </w:rPr>
              <w:t>Проектирование нежестких дорожных</w:t>
            </w:r>
          </w:p>
        </w:tc>
      </w:tr>
    </w:tbl>
    <w:p w14:paraId="6D926253" w14:textId="77777777" w:rsidR="00046CB5" w:rsidRPr="00046CB5" w:rsidRDefault="00046CB5" w:rsidP="00046CB5">
      <w:pPr>
        <w:spacing w:line="276" w:lineRule="auto"/>
        <w:rPr>
          <w:sz w:val="28"/>
          <w:szCs w:val="28"/>
        </w:rPr>
      </w:pPr>
    </w:p>
    <w:p w14:paraId="23D30749" w14:textId="77777777" w:rsidR="00046CB5" w:rsidRPr="00046CB5" w:rsidRDefault="00046CB5" w:rsidP="00046CB5">
      <w:pPr>
        <w:spacing w:line="276" w:lineRule="auto"/>
        <w:rPr>
          <w:sz w:val="28"/>
          <w:szCs w:val="28"/>
        </w:rPr>
      </w:pPr>
    </w:p>
    <w:p w14:paraId="71CB3C2E" w14:textId="77777777" w:rsidR="00046CB5" w:rsidRPr="00046CB5" w:rsidRDefault="00046CB5" w:rsidP="00046CB5">
      <w:pPr>
        <w:spacing w:line="276" w:lineRule="auto"/>
        <w:rPr>
          <w:sz w:val="28"/>
          <w:szCs w:val="28"/>
        </w:rPr>
      </w:pPr>
    </w:p>
    <w:p w14:paraId="1CD0A78D" w14:textId="77777777" w:rsidR="00046CB5" w:rsidRPr="00046CB5" w:rsidRDefault="00046CB5" w:rsidP="00046CB5">
      <w:pPr>
        <w:spacing w:line="276" w:lineRule="auto"/>
        <w:rPr>
          <w:sz w:val="28"/>
          <w:szCs w:val="28"/>
        </w:rPr>
      </w:pPr>
    </w:p>
    <w:p w14:paraId="0BB88300" w14:textId="77777777" w:rsidR="00046CB5" w:rsidRPr="00046CB5" w:rsidRDefault="00046CB5" w:rsidP="00046CB5">
      <w:pPr>
        <w:spacing w:line="276" w:lineRule="auto"/>
        <w:rPr>
          <w:sz w:val="28"/>
          <w:szCs w:val="28"/>
        </w:rPr>
      </w:pPr>
    </w:p>
    <w:p w14:paraId="40864202" w14:textId="77777777" w:rsidR="00046CB5" w:rsidRPr="00046CB5" w:rsidRDefault="00046CB5" w:rsidP="00046CB5">
      <w:pPr>
        <w:spacing w:line="276" w:lineRule="auto"/>
        <w:rPr>
          <w:sz w:val="28"/>
          <w:szCs w:val="28"/>
        </w:rPr>
      </w:pPr>
    </w:p>
    <w:p w14:paraId="799F2A9A" w14:textId="77777777" w:rsidR="00046CB5" w:rsidRPr="00046CB5" w:rsidRDefault="00046CB5" w:rsidP="00046CB5">
      <w:pPr>
        <w:spacing w:line="276" w:lineRule="auto"/>
        <w:rPr>
          <w:sz w:val="28"/>
          <w:szCs w:val="28"/>
        </w:rPr>
      </w:pPr>
    </w:p>
    <w:p w14:paraId="6A325B04" w14:textId="36BC4D62" w:rsidR="00046CB5" w:rsidRDefault="00046CB5" w:rsidP="00046CB5">
      <w:pPr>
        <w:spacing w:line="276" w:lineRule="auto"/>
        <w:rPr>
          <w:sz w:val="28"/>
          <w:szCs w:val="28"/>
        </w:rPr>
      </w:pPr>
    </w:p>
    <w:p w14:paraId="70F1767D" w14:textId="7A5B7F4F" w:rsidR="00E17E1E" w:rsidRDefault="00E17E1E" w:rsidP="00046CB5">
      <w:pPr>
        <w:spacing w:line="276" w:lineRule="auto"/>
        <w:rPr>
          <w:sz w:val="28"/>
          <w:szCs w:val="28"/>
        </w:rPr>
      </w:pPr>
    </w:p>
    <w:p w14:paraId="232FFB1A" w14:textId="02C0E299" w:rsidR="00E17E1E" w:rsidRDefault="00E17E1E" w:rsidP="00046CB5">
      <w:pPr>
        <w:spacing w:line="276" w:lineRule="auto"/>
        <w:rPr>
          <w:sz w:val="28"/>
          <w:szCs w:val="28"/>
        </w:rPr>
      </w:pPr>
    </w:p>
    <w:p w14:paraId="3CC1CC5E" w14:textId="71CA023F" w:rsidR="00E17E1E" w:rsidRDefault="00E17E1E" w:rsidP="00046CB5">
      <w:pPr>
        <w:spacing w:line="276" w:lineRule="auto"/>
        <w:rPr>
          <w:sz w:val="28"/>
          <w:szCs w:val="28"/>
        </w:rPr>
      </w:pPr>
    </w:p>
    <w:p w14:paraId="6DC52265" w14:textId="3EC5721B" w:rsidR="00E17E1E" w:rsidRDefault="00E17E1E" w:rsidP="00046CB5">
      <w:pPr>
        <w:spacing w:line="276" w:lineRule="auto"/>
        <w:rPr>
          <w:sz w:val="28"/>
          <w:szCs w:val="28"/>
        </w:rPr>
      </w:pPr>
    </w:p>
    <w:p w14:paraId="37B74190" w14:textId="0C5AFD4B" w:rsidR="00E17E1E" w:rsidRDefault="00E17E1E" w:rsidP="00046CB5">
      <w:pPr>
        <w:spacing w:line="276" w:lineRule="auto"/>
        <w:rPr>
          <w:sz w:val="28"/>
          <w:szCs w:val="28"/>
        </w:rPr>
      </w:pPr>
    </w:p>
    <w:p w14:paraId="19B3E0C5" w14:textId="24C293B9" w:rsidR="00E17E1E" w:rsidRDefault="00E17E1E" w:rsidP="00046CB5">
      <w:pPr>
        <w:spacing w:line="276" w:lineRule="auto"/>
        <w:rPr>
          <w:sz w:val="28"/>
          <w:szCs w:val="28"/>
        </w:rPr>
      </w:pPr>
    </w:p>
    <w:p w14:paraId="57A9F5D9" w14:textId="2E497746" w:rsidR="00E17E1E" w:rsidRDefault="00E17E1E" w:rsidP="00046CB5">
      <w:pPr>
        <w:spacing w:line="276" w:lineRule="auto"/>
        <w:rPr>
          <w:sz w:val="28"/>
          <w:szCs w:val="28"/>
        </w:rPr>
      </w:pPr>
    </w:p>
    <w:p w14:paraId="5371926B" w14:textId="470AF27B" w:rsidR="00E17E1E" w:rsidRDefault="00E17E1E" w:rsidP="00046CB5">
      <w:pPr>
        <w:spacing w:line="276" w:lineRule="auto"/>
        <w:rPr>
          <w:sz w:val="28"/>
          <w:szCs w:val="28"/>
        </w:rPr>
      </w:pPr>
    </w:p>
    <w:p w14:paraId="0A0529D6" w14:textId="03229F5B" w:rsidR="00E17E1E" w:rsidRDefault="00E17E1E" w:rsidP="00046CB5">
      <w:pPr>
        <w:spacing w:line="276" w:lineRule="auto"/>
        <w:rPr>
          <w:sz w:val="28"/>
          <w:szCs w:val="28"/>
        </w:rPr>
      </w:pPr>
    </w:p>
    <w:p w14:paraId="08C4F84D" w14:textId="011E5295" w:rsidR="00E17E1E" w:rsidRDefault="00E17E1E" w:rsidP="00046CB5">
      <w:pPr>
        <w:spacing w:line="276" w:lineRule="auto"/>
        <w:rPr>
          <w:sz w:val="28"/>
          <w:szCs w:val="28"/>
        </w:rPr>
      </w:pPr>
    </w:p>
    <w:p w14:paraId="0352CC83" w14:textId="77777777" w:rsidR="00B230AF" w:rsidRDefault="00B230AF" w:rsidP="00046CB5">
      <w:pPr>
        <w:spacing w:line="276" w:lineRule="auto"/>
        <w:rPr>
          <w:sz w:val="28"/>
          <w:szCs w:val="28"/>
        </w:rPr>
      </w:pPr>
    </w:p>
    <w:p w14:paraId="12B225D0" w14:textId="77777777" w:rsidR="00A92EE0" w:rsidRDefault="00A92EE0" w:rsidP="00046CB5">
      <w:pPr>
        <w:spacing w:line="276" w:lineRule="auto"/>
        <w:rPr>
          <w:sz w:val="28"/>
          <w:szCs w:val="28"/>
        </w:rPr>
      </w:pPr>
    </w:p>
    <w:p w14:paraId="2318DC61" w14:textId="7FDB10AA" w:rsidR="00E17E1E" w:rsidRDefault="00E17E1E" w:rsidP="00E17E1E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</w:t>
      </w:r>
      <w:r w:rsidRPr="00046CB5">
        <w:rPr>
          <w:b/>
          <w:bCs/>
          <w:sz w:val="28"/>
          <w:szCs w:val="28"/>
        </w:rPr>
        <w:t>ото</w:t>
      </w:r>
      <w:r>
        <w:rPr>
          <w:b/>
          <w:bCs/>
          <w:sz w:val="28"/>
          <w:szCs w:val="28"/>
        </w:rPr>
        <w:t>графии</w:t>
      </w:r>
      <w:r w:rsidRPr="00046CB5">
        <w:rPr>
          <w:b/>
          <w:bCs/>
          <w:sz w:val="28"/>
          <w:szCs w:val="28"/>
        </w:rPr>
        <w:t xml:space="preserve"> с место работы:</w:t>
      </w:r>
    </w:p>
    <w:p w14:paraId="121B4146" w14:textId="31B65AA0" w:rsidR="00E17E1E" w:rsidRDefault="00E17E1E" w:rsidP="00B230AF">
      <w:pPr>
        <w:spacing w:line="276" w:lineRule="auto"/>
        <w:rPr>
          <w:b/>
          <w:bCs/>
          <w:sz w:val="28"/>
          <w:szCs w:val="28"/>
        </w:rPr>
      </w:pPr>
      <w:r w:rsidRPr="00046CB5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6DBBD254" wp14:editId="134F4FB3">
            <wp:simplePos x="0" y="0"/>
            <wp:positionH relativeFrom="margin">
              <wp:align>center</wp:align>
            </wp:positionH>
            <wp:positionV relativeFrom="paragraph">
              <wp:posOffset>195828</wp:posOffset>
            </wp:positionV>
            <wp:extent cx="5358765" cy="38290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F219A" w14:textId="037EC774" w:rsidR="00046CB5" w:rsidRDefault="00046CB5" w:rsidP="00E17E1E">
      <w:pPr>
        <w:spacing w:line="276" w:lineRule="auto"/>
        <w:rPr>
          <w:b/>
          <w:bCs/>
          <w:sz w:val="28"/>
          <w:szCs w:val="28"/>
        </w:rPr>
      </w:pPr>
    </w:p>
    <w:p w14:paraId="08697B84" w14:textId="7DBD8C8E" w:rsidR="00E17E1E" w:rsidRDefault="00E17E1E" w:rsidP="00B230AF">
      <w:pPr>
        <w:spacing w:line="276" w:lineRule="auto"/>
        <w:rPr>
          <w:b/>
          <w:bCs/>
          <w:sz w:val="28"/>
          <w:szCs w:val="28"/>
        </w:rPr>
      </w:pPr>
    </w:p>
    <w:p w14:paraId="6BC6206A" w14:textId="2AD67407" w:rsidR="00E17E1E" w:rsidRDefault="00E17E1E" w:rsidP="00B230AF">
      <w:pPr>
        <w:spacing w:line="276" w:lineRule="auto"/>
        <w:rPr>
          <w:b/>
          <w:bCs/>
          <w:sz w:val="28"/>
          <w:szCs w:val="28"/>
        </w:rPr>
      </w:pPr>
    </w:p>
    <w:p w14:paraId="002DEB37" w14:textId="7CA55912" w:rsidR="00E17E1E" w:rsidRPr="00E17E1E" w:rsidRDefault="00E17E1E" w:rsidP="00E17E1E">
      <w:pPr>
        <w:rPr>
          <w:sz w:val="28"/>
          <w:szCs w:val="28"/>
        </w:rPr>
      </w:pPr>
    </w:p>
    <w:p w14:paraId="6E56FB4D" w14:textId="19F3B9A1" w:rsidR="00E17E1E" w:rsidRPr="00E17E1E" w:rsidRDefault="00E17E1E" w:rsidP="00E17E1E">
      <w:pPr>
        <w:rPr>
          <w:sz w:val="28"/>
          <w:szCs w:val="28"/>
        </w:rPr>
      </w:pPr>
    </w:p>
    <w:p w14:paraId="36250452" w14:textId="4523856C" w:rsidR="00E17E1E" w:rsidRPr="00E17E1E" w:rsidRDefault="00E17E1E" w:rsidP="00E17E1E">
      <w:pPr>
        <w:rPr>
          <w:sz w:val="28"/>
          <w:szCs w:val="28"/>
        </w:rPr>
      </w:pPr>
    </w:p>
    <w:p w14:paraId="7EC24C95" w14:textId="7F00F3D9" w:rsidR="00E17E1E" w:rsidRPr="00E17E1E" w:rsidRDefault="00E17E1E" w:rsidP="00E17E1E">
      <w:pPr>
        <w:rPr>
          <w:sz w:val="28"/>
          <w:szCs w:val="28"/>
        </w:rPr>
      </w:pPr>
    </w:p>
    <w:p w14:paraId="6297D89F" w14:textId="765E3149" w:rsidR="00E17E1E" w:rsidRPr="00E17E1E" w:rsidRDefault="00E17E1E" w:rsidP="00E17E1E">
      <w:pPr>
        <w:rPr>
          <w:sz w:val="28"/>
          <w:szCs w:val="28"/>
        </w:rPr>
      </w:pPr>
    </w:p>
    <w:p w14:paraId="1695C272" w14:textId="0A514BE3" w:rsidR="00E17E1E" w:rsidRPr="00E17E1E" w:rsidRDefault="00E17E1E" w:rsidP="00E17E1E">
      <w:pPr>
        <w:rPr>
          <w:sz w:val="28"/>
          <w:szCs w:val="28"/>
        </w:rPr>
      </w:pPr>
    </w:p>
    <w:p w14:paraId="6BD8E6FA" w14:textId="7B2208C4" w:rsidR="00E17E1E" w:rsidRPr="00E17E1E" w:rsidRDefault="00E17E1E" w:rsidP="00E17E1E">
      <w:pPr>
        <w:rPr>
          <w:sz w:val="28"/>
          <w:szCs w:val="28"/>
        </w:rPr>
      </w:pPr>
    </w:p>
    <w:p w14:paraId="63B74275" w14:textId="087D7B11" w:rsidR="00E17E1E" w:rsidRPr="00E17E1E" w:rsidRDefault="00E17E1E" w:rsidP="00E17E1E">
      <w:pPr>
        <w:rPr>
          <w:sz w:val="28"/>
          <w:szCs w:val="28"/>
        </w:rPr>
      </w:pPr>
    </w:p>
    <w:p w14:paraId="50E6F89E" w14:textId="47DC9D24" w:rsidR="00E17E1E" w:rsidRPr="00E17E1E" w:rsidRDefault="00E17E1E" w:rsidP="00E17E1E">
      <w:pPr>
        <w:rPr>
          <w:sz w:val="28"/>
          <w:szCs w:val="28"/>
        </w:rPr>
      </w:pPr>
    </w:p>
    <w:p w14:paraId="75853C73" w14:textId="136D07D5" w:rsidR="00E17E1E" w:rsidRPr="00E17E1E" w:rsidRDefault="00E17E1E" w:rsidP="00E17E1E">
      <w:pPr>
        <w:rPr>
          <w:sz w:val="28"/>
          <w:szCs w:val="28"/>
        </w:rPr>
      </w:pPr>
    </w:p>
    <w:p w14:paraId="58D23A30" w14:textId="140F2C0A" w:rsidR="00E17E1E" w:rsidRPr="00E17E1E" w:rsidRDefault="00E17E1E" w:rsidP="00E17E1E">
      <w:pPr>
        <w:rPr>
          <w:sz w:val="28"/>
          <w:szCs w:val="28"/>
        </w:rPr>
      </w:pPr>
    </w:p>
    <w:p w14:paraId="251944FD" w14:textId="55787114" w:rsidR="00E17E1E" w:rsidRPr="00E17E1E" w:rsidRDefault="00E17E1E" w:rsidP="00E17E1E">
      <w:pPr>
        <w:rPr>
          <w:sz w:val="28"/>
          <w:szCs w:val="28"/>
        </w:rPr>
      </w:pPr>
    </w:p>
    <w:p w14:paraId="0896FDF0" w14:textId="2398825B" w:rsidR="00E17E1E" w:rsidRPr="00E17E1E" w:rsidRDefault="00E17E1E" w:rsidP="00E17E1E">
      <w:pPr>
        <w:rPr>
          <w:sz w:val="28"/>
          <w:szCs w:val="28"/>
        </w:rPr>
      </w:pPr>
    </w:p>
    <w:p w14:paraId="2CCDB04E" w14:textId="69F1729B" w:rsidR="00E17E1E" w:rsidRPr="00E17E1E" w:rsidRDefault="00E17E1E" w:rsidP="00E17E1E">
      <w:pPr>
        <w:rPr>
          <w:sz w:val="28"/>
          <w:szCs w:val="28"/>
        </w:rPr>
      </w:pPr>
    </w:p>
    <w:p w14:paraId="6EC68F14" w14:textId="526BEC40" w:rsidR="00E17E1E" w:rsidRPr="00E17E1E" w:rsidRDefault="00E17E1E" w:rsidP="00E17E1E">
      <w:pPr>
        <w:rPr>
          <w:sz w:val="28"/>
          <w:szCs w:val="28"/>
        </w:rPr>
      </w:pPr>
    </w:p>
    <w:p w14:paraId="05CF08B5" w14:textId="353AB4DE" w:rsidR="00E17E1E" w:rsidRDefault="00E17E1E" w:rsidP="00E17E1E">
      <w:pPr>
        <w:pStyle w:val="afd"/>
        <w:jc w:val="center"/>
        <w:rPr>
          <w:b w:val="0"/>
          <w:bCs w:val="0"/>
          <w:sz w:val="28"/>
          <w:szCs w:val="28"/>
        </w:rPr>
      </w:pPr>
      <w:r w:rsidRPr="00E17E1E">
        <w:rPr>
          <w:b w:val="0"/>
          <w:bCs w:val="0"/>
          <w:sz w:val="28"/>
          <w:szCs w:val="28"/>
        </w:rPr>
        <w:t xml:space="preserve">Рис. </w:t>
      </w:r>
      <w:r w:rsidRPr="00E17E1E">
        <w:rPr>
          <w:b w:val="0"/>
          <w:bCs w:val="0"/>
          <w:sz w:val="28"/>
          <w:szCs w:val="28"/>
        </w:rPr>
        <w:fldChar w:fldCharType="begin"/>
      </w:r>
      <w:r w:rsidRPr="00E17E1E">
        <w:rPr>
          <w:b w:val="0"/>
          <w:bCs w:val="0"/>
          <w:sz w:val="28"/>
          <w:szCs w:val="28"/>
        </w:rPr>
        <w:instrText xml:space="preserve"> SEQ Рис. \* ARABIC </w:instrText>
      </w:r>
      <w:r w:rsidRPr="00E17E1E">
        <w:rPr>
          <w:b w:val="0"/>
          <w:bCs w:val="0"/>
          <w:sz w:val="28"/>
          <w:szCs w:val="28"/>
        </w:rPr>
        <w:fldChar w:fldCharType="separate"/>
      </w:r>
      <w:r w:rsidR="00E94812">
        <w:rPr>
          <w:b w:val="0"/>
          <w:bCs w:val="0"/>
          <w:noProof/>
          <w:sz w:val="28"/>
          <w:szCs w:val="28"/>
        </w:rPr>
        <w:t>1</w:t>
      </w:r>
      <w:r w:rsidRPr="00E17E1E">
        <w:rPr>
          <w:b w:val="0"/>
          <w:bCs w:val="0"/>
          <w:sz w:val="28"/>
          <w:szCs w:val="28"/>
        </w:rPr>
        <w:fldChar w:fldCharType="end"/>
      </w:r>
      <w:r w:rsidRPr="00E17E1E">
        <w:rPr>
          <w:b w:val="0"/>
          <w:bCs w:val="0"/>
          <w:sz w:val="28"/>
          <w:szCs w:val="28"/>
        </w:rPr>
        <w:t>.</w:t>
      </w:r>
      <w:r>
        <w:rPr>
          <w:b w:val="0"/>
          <w:bCs w:val="0"/>
          <w:sz w:val="28"/>
          <w:szCs w:val="28"/>
        </w:rPr>
        <w:t xml:space="preserve"> </w:t>
      </w:r>
      <w:r w:rsidRPr="00E17E1E">
        <w:rPr>
          <w:b w:val="0"/>
          <w:bCs w:val="0"/>
          <w:sz w:val="28"/>
          <w:szCs w:val="28"/>
        </w:rPr>
        <w:t>Место изысканий. Русло реки Гунда.</w:t>
      </w:r>
    </w:p>
    <w:p w14:paraId="41A99B9E" w14:textId="53D8E665" w:rsidR="00A92EE0" w:rsidRDefault="00A92EE0" w:rsidP="00A92EE0">
      <w:r w:rsidRPr="00046CB5">
        <w:rPr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65609AD3" wp14:editId="60BDE1A0">
            <wp:simplePos x="0" y="0"/>
            <wp:positionH relativeFrom="margin">
              <wp:posOffset>152400</wp:posOffset>
            </wp:positionH>
            <wp:positionV relativeFrom="paragraph">
              <wp:posOffset>288290</wp:posOffset>
            </wp:positionV>
            <wp:extent cx="5753100" cy="3152775"/>
            <wp:effectExtent l="0" t="0" r="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55787" w14:textId="448F9877" w:rsidR="00A92EE0" w:rsidRPr="00A92EE0" w:rsidRDefault="00A92EE0" w:rsidP="00A92EE0"/>
    <w:p w14:paraId="1C16FD21" w14:textId="5B7EBE82" w:rsidR="00A92EE0" w:rsidRPr="00E17E1E" w:rsidRDefault="00A92EE0" w:rsidP="00A92EE0">
      <w:pPr>
        <w:pStyle w:val="afd"/>
        <w:jc w:val="center"/>
        <w:rPr>
          <w:b w:val="0"/>
          <w:bCs w:val="0"/>
          <w:noProof/>
          <w:sz w:val="28"/>
          <w:szCs w:val="28"/>
        </w:rPr>
      </w:pPr>
      <w:r w:rsidRPr="00E17E1E">
        <w:rPr>
          <w:b w:val="0"/>
          <w:bCs w:val="0"/>
          <w:sz w:val="28"/>
          <w:szCs w:val="28"/>
        </w:rPr>
        <w:t xml:space="preserve">Рис. </w:t>
      </w:r>
      <w:r>
        <w:rPr>
          <w:b w:val="0"/>
          <w:bCs w:val="0"/>
          <w:sz w:val="28"/>
          <w:szCs w:val="28"/>
        </w:rPr>
        <w:t>2</w:t>
      </w:r>
      <w:r w:rsidRPr="00E17E1E">
        <w:rPr>
          <w:b w:val="0"/>
          <w:bCs w:val="0"/>
          <w:sz w:val="28"/>
          <w:szCs w:val="28"/>
        </w:rPr>
        <w:t>. Проходка скважина №1-правый берег</w:t>
      </w:r>
    </w:p>
    <w:p w14:paraId="0A8BE882" w14:textId="3B245CAA" w:rsidR="00E17E1E" w:rsidRDefault="00E17E1E" w:rsidP="00E17E1E">
      <w:pPr>
        <w:tabs>
          <w:tab w:val="left" w:pos="4295"/>
        </w:tabs>
        <w:rPr>
          <w:sz w:val="28"/>
          <w:szCs w:val="28"/>
        </w:rPr>
      </w:pPr>
    </w:p>
    <w:p w14:paraId="64FBFE03" w14:textId="10C66240" w:rsidR="00E17E1E" w:rsidRDefault="00CF25A7" w:rsidP="00CF25A7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A86FD1" wp14:editId="54324C1F">
            <wp:extent cx="4878937" cy="3489496"/>
            <wp:effectExtent l="8890" t="0" r="698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32042" cy="352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7B3C0" w14:textId="77777777" w:rsidR="00A92EE0" w:rsidRDefault="00A92EE0" w:rsidP="00CF25A7">
      <w:pPr>
        <w:jc w:val="center"/>
        <w:rPr>
          <w:sz w:val="28"/>
          <w:szCs w:val="28"/>
        </w:rPr>
      </w:pPr>
    </w:p>
    <w:p w14:paraId="25B3E148" w14:textId="289F25BE" w:rsidR="00CF25A7" w:rsidRDefault="00CF25A7" w:rsidP="00CF25A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 </w:t>
      </w:r>
      <w:r w:rsidR="00A92EE0">
        <w:rPr>
          <w:sz w:val="28"/>
          <w:szCs w:val="28"/>
        </w:rPr>
        <w:t>3</w:t>
      </w:r>
      <w:r>
        <w:rPr>
          <w:sz w:val="28"/>
          <w:szCs w:val="28"/>
        </w:rPr>
        <w:t xml:space="preserve"> Проходка Шурфа №1 </w:t>
      </w:r>
      <w:r w:rsidRPr="00E17E1E">
        <w:rPr>
          <w:sz w:val="28"/>
          <w:szCs w:val="28"/>
        </w:rPr>
        <w:t>левый берег реки Гунда.</w:t>
      </w:r>
    </w:p>
    <w:p w14:paraId="5703F191" w14:textId="77777777" w:rsidR="00CF25A7" w:rsidRDefault="00CF25A7" w:rsidP="00E17E1E">
      <w:pPr>
        <w:rPr>
          <w:sz w:val="28"/>
          <w:szCs w:val="28"/>
        </w:rPr>
      </w:pPr>
    </w:p>
    <w:p w14:paraId="676C17D2" w14:textId="083DB017" w:rsidR="00E17E1E" w:rsidRPr="00E17E1E" w:rsidRDefault="00CF25A7" w:rsidP="00CF25A7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396E3B9" wp14:editId="08639526">
            <wp:extent cx="6119495" cy="30956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1949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C66DC" w14:textId="6E62EB4C" w:rsidR="00E17E1E" w:rsidRPr="00E17E1E" w:rsidRDefault="00E17E1E" w:rsidP="00E17E1E">
      <w:pPr>
        <w:rPr>
          <w:sz w:val="28"/>
          <w:szCs w:val="28"/>
        </w:rPr>
      </w:pPr>
    </w:p>
    <w:p w14:paraId="1F275F36" w14:textId="51378FFA" w:rsidR="00E17E1E" w:rsidRPr="00E17E1E" w:rsidRDefault="00E17E1E" w:rsidP="00E17E1E">
      <w:pPr>
        <w:pStyle w:val="afd"/>
        <w:jc w:val="center"/>
        <w:rPr>
          <w:b w:val="0"/>
          <w:bCs w:val="0"/>
          <w:noProof/>
          <w:sz w:val="28"/>
          <w:szCs w:val="28"/>
        </w:rPr>
      </w:pPr>
      <w:r w:rsidRPr="00E17E1E">
        <w:rPr>
          <w:b w:val="0"/>
          <w:bCs w:val="0"/>
          <w:sz w:val="28"/>
          <w:szCs w:val="28"/>
        </w:rPr>
        <w:t xml:space="preserve">Рис. </w:t>
      </w:r>
      <w:r w:rsidR="00A92EE0">
        <w:rPr>
          <w:b w:val="0"/>
          <w:bCs w:val="0"/>
          <w:sz w:val="28"/>
          <w:szCs w:val="28"/>
        </w:rPr>
        <w:t>4</w:t>
      </w:r>
      <w:r w:rsidRPr="00E17E1E">
        <w:rPr>
          <w:b w:val="0"/>
          <w:bCs w:val="0"/>
          <w:sz w:val="28"/>
          <w:szCs w:val="28"/>
        </w:rPr>
        <w:t>. Шурф</w:t>
      </w:r>
      <w:r w:rsidR="00CF25A7">
        <w:rPr>
          <w:b w:val="0"/>
          <w:bCs w:val="0"/>
          <w:sz w:val="28"/>
          <w:szCs w:val="28"/>
        </w:rPr>
        <w:t xml:space="preserve"> </w:t>
      </w:r>
      <w:r w:rsidRPr="00E17E1E">
        <w:rPr>
          <w:b w:val="0"/>
          <w:bCs w:val="0"/>
          <w:sz w:val="28"/>
          <w:szCs w:val="28"/>
        </w:rPr>
        <w:t>№</w:t>
      </w:r>
      <w:r w:rsidR="00CF25A7">
        <w:rPr>
          <w:b w:val="0"/>
          <w:bCs w:val="0"/>
          <w:sz w:val="28"/>
          <w:szCs w:val="28"/>
        </w:rPr>
        <w:t>1</w:t>
      </w:r>
      <w:r w:rsidRPr="00E17E1E">
        <w:rPr>
          <w:b w:val="0"/>
          <w:bCs w:val="0"/>
          <w:sz w:val="28"/>
          <w:szCs w:val="28"/>
        </w:rPr>
        <w:t>, левый берег реки Гунда.</w:t>
      </w:r>
    </w:p>
    <w:p w14:paraId="13C8DBB6" w14:textId="6B2311DF" w:rsidR="00E17E1E" w:rsidRDefault="00E17E1E" w:rsidP="00E17E1E">
      <w:pPr>
        <w:tabs>
          <w:tab w:val="left" w:pos="4182"/>
        </w:tabs>
        <w:rPr>
          <w:sz w:val="28"/>
          <w:szCs w:val="28"/>
        </w:rPr>
      </w:pPr>
    </w:p>
    <w:p w14:paraId="3B719777" w14:textId="4D573AD7" w:rsidR="00E17E1E" w:rsidRDefault="00E17E1E" w:rsidP="00E17E1E">
      <w:pPr>
        <w:tabs>
          <w:tab w:val="left" w:pos="4182"/>
        </w:tabs>
        <w:rPr>
          <w:sz w:val="28"/>
          <w:szCs w:val="28"/>
        </w:rPr>
      </w:pPr>
    </w:p>
    <w:p w14:paraId="73AC073E" w14:textId="28AD2EFD" w:rsidR="00E17E1E" w:rsidRPr="00E17E1E" w:rsidRDefault="00E17E1E" w:rsidP="00A92EE0">
      <w:pPr>
        <w:tabs>
          <w:tab w:val="left" w:pos="4182"/>
        </w:tabs>
        <w:rPr>
          <w:sz w:val="28"/>
          <w:szCs w:val="28"/>
        </w:rPr>
      </w:pPr>
      <w:r w:rsidRPr="00046CB5"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54F38ED3" wp14:editId="26BDA4C1">
            <wp:simplePos x="0" y="0"/>
            <wp:positionH relativeFrom="column">
              <wp:posOffset>414020</wp:posOffset>
            </wp:positionH>
            <wp:positionV relativeFrom="paragraph">
              <wp:posOffset>169545</wp:posOffset>
            </wp:positionV>
            <wp:extent cx="5319395" cy="248602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39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955B3" w14:textId="46098181" w:rsidR="00E17E1E" w:rsidRPr="00E17E1E" w:rsidRDefault="00E17E1E" w:rsidP="00E17E1E">
      <w:pPr>
        <w:rPr>
          <w:sz w:val="28"/>
          <w:szCs w:val="28"/>
        </w:rPr>
      </w:pPr>
    </w:p>
    <w:p w14:paraId="75BA04A8" w14:textId="7C519637" w:rsidR="00E17E1E" w:rsidRPr="00E17E1E" w:rsidRDefault="00E17E1E" w:rsidP="00E17E1E">
      <w:pPr>
        <w:rPr>
          <w:sz w:val="28"/>
          <w:szCs w:val="28"/>
        </w:rPr>
      </w:pPr>
    </w:p>
    <w:p w14:paraId="60FCBF7A" w14:textId="5B4AA321" w:rsidR="00E17E1E" w:rsidRPr="00E17E1E" w:rsidRDefault="00E17E1E" w:rsidP="00E17E1E">
      <w:pPr>
        <w:rPr>
          <w:sz w:val="28"/>
          <w:szCs w:val="28"/>
        </w:rPr>
      </w:pPr>
    </w:p>
    <w:p w14:paraId="596113D6" w14:textId="7C42D354" w:rsidR="00E17E1E" w:rsidRPr="00E17E1E" w:rsidRDefault="00E17E1E" w:rsidP="00E17E1E">
      <w:pPr>
        <w:rPr>
          <w:sz w:val="28"/>
          <w:szCs w:val="28"/>
        </w:rPr>
      </w:pPr>
    </w:p>
    <w:p w14:paraId="2AB22E82" w14:textId="10AF07C6" w:rsidR="00E17E1E" w:rsidRPr="00E17E1E" w:rsidRDefault="00E17E1E" w:rsidP="00E17E1E">
      <w:pPr>
        <w:rPr>
          <w:sz w:val="28"/>
          <w:szCs w:val="28"/>
        </w:rPr>
      </w:pPr>
    </w:p>
    <w:p w14:paraId="25C9E28A" w14:textId="4D049708" w:rsidR="00E17E1E" w:rsidRPr="00E17E1E" w:rsidRDefault="00E17E1E" w:rsidP="00E17E1E">
      <w:pPr>
        <w:rPr>
          <w:sz w:val="28"/>
          <w:szCs w:val="28"/>
        </w:rPr>
      </w:pPr>
    </w:p>
    <w:p w14:paraId="4422F203" w14:textId="0BAB2A58" w:rsidR="00E17E1E" w:rsidRPr="00E17E1E" w:rsidRDefault="00E17E1E" w:rsidP="00E17E1E">
      <w:pPr>
        <w:rPr>
          <w:sz w:val="28"/>
          <w:szCs w:val="28"/>
        </w:rPr>
      </w:pPr>
    </w:p>
    <w:p w14:paraId="40842FDC" w14:textId="2A2CE61C" w:rsidR="00E17E1E" w:rsidRPr="00E17E1E" w:rsidRDefault="00E17E1E" w:rsidP="00E17E1E">
      <w:pPr>
        <w:rPr>
          <w:sz w:val="28"/>
          <w:szCs w:val="28"/>
        </w:rPr>
      </w:pPr>
    </w:p>
    <w:p w14:paraId="17849C30" w14:textId="55689303" w:rsidR="00E17E1E" w:rsidRPr="00E17E1E" w:rsidRDefault="00E17E1E" w:rsidP="00E17E1E">
      <w:pPr>
        <w:rPr>
          <w:sz w:val="28"/>
          <w:szCs w:val="28"/>
        </w:rPr>
      </w:pPr>
    </w:p>
    <w:p w14:paraId="27DCAF0F" w14:textId="5834AB8A" w:rsidR="00E17E1E" w:rsidRPr="00E17E1E" w:rsidRDefault="00E17E1E" w:rsidP="00E17E1E">
      <w:pPr>
        <w:rPr>
          <w:sz w:val="28"/>
          <w:szCs w:val="28"/>
        </w:rPr>
      </w:pPr>
    </w:p>
    <w:p w14:paraId="77A5A5D8" w14:textId="28D85212" w:rsidR="00E17E1E" w:rsidRPr="00E17E1E" w:rsidRDefault="00E17E1E" w:rsidP="00E17E1E">
      <w:pPr>
        <w:rPr>
          <w:sz w:val="28"/>
          <w:szCs w:val="28"/>
        </w:rPr>
      </w:pPr>
    </w:p>
    <w:p w14:paraId="0DD14719" w14:textId="30A1334B" w:rsidR="00E17E1E" w:rsidRPr="00E17E1E" w:rsidRDefault="00E17E1E" w:rsidP="00E17E1E">
      <w:pPr>
        <w:rPr>
          <w:sz w:val="28"/>
          <w:szCs w:val="28"/>
        </w:rPr>
      </w:pPr>
    </w:p>
    <w:p w14:paraId="0908D7E5" w14:textId="19E99C3A" w:rsidR="00E17E1E" w:rsidRDefault="00E17E1E" w:rsidP="00E17E1E">
      <w:pPr>
        <w:pStyle w:val="afd"/>
        <w:jc w:val="center"/>
        <w:rPr>
          <w:b w:val="0"/>
          <w:bCs w:val="0"/>
          <w:sz w:val="28"/>
          <w:szCs w:val="28"/>
        </w:rPr>
      </w:pPr>
      <w:r w:rsidRPr="00E17E1E">
        <w:rPr>
          <w:b w:val="0"/>
          <w:bCs w:val="0"/>
          <w:sz w:val="28"/>
          <w:szCs w:val="28"/>
        </w:rPr>
        <w:t xml:space="preserve">Рис. </w:t>
      </w:r>
      <w:r w:rsidR="00CF25A7">
        <w:rPr>
          <w:b w:val="0"/>
          <w:bCs w:val="0"/>
          <w:sz w:val="28"/>
          <w:szCs w:val="28"/>
        </w:rPr>
        <w:t>5</w:t>
      </w:r>
      <w:r w:rsidRPr="00E17E1E">
        <w:rPr>
          <w:b w:val="0"/>
          <w:bCs w:val="0"/>
          <w:sz w:val="28"/>
          <w:szCs w:val="28"/>
        </w:rPr>
        <w:t>.</w:t>
      </w:r>
      <w:r>
        <w:rPr>
          <w:b w:val="0"/>
          <w:bCs w:val="0"/>
          <w:sz w:val="28"/>
          <w:szCs w:val="28"/>
        </w:rPr>
        <w:t xml:space="preserve"> </w:t>
      </w:r>
      <w:r w:rsidRPr="00E17E1E">
        <w:rPr>
          <w:b w:val="0"/>
          <w:bCs w:val="0"/>
          <w:sz w:val="28"/>
          <w:szCs w:val="28"/>
        </w:rPr>
        <w:t xml:space="preserve">Проходка скважина </w:t>
      </w:r>
      <w:r w:rsidR="00CF25A7" w:rsidRPr="00E17E1E">
        <w:rPr>
          <w:b w:val="0"/>
          <w:bCs w:val="0"/>
          <w:sz w:val="28"/>
          <w:szCs w:val="28"/>
        </w:rPr>
        <w:t>№2</w:t>
      </w:r>
      <w:r w:rsidR="00CF25A7">
        <w:rPr>
          <w:b w:val="0"/>
          <w:bCs w:val="0"/>
          <w:sz w:val="28"/>
          <w:szCs w:val="28"/>
        </w:rPr>
        <w:t xml:space="preserve"> </w:t>
      </w:r>
      <w:r w:rsidRPr="00E17E1E">
        <w:rPr>
          <w:b w:val="0"/>
          <w:bCs w:val="0"/>
          <w:sz w:val="28"/>
          <w:szCs w:val="28"/>
        </w:rPr>
        <w:t xml:space="preserve">левый берег </w:t>
      </w:r>
    </w:p>
    <w:p w14:paraId="6E713B9D" w14:textId="77777777" w:rsidR="00E17E1E" w:rsidRPr="00E17E1E" w:rsidRDefault="00E17E1E" w:rsidP="00A92EE0">
      <w:pPr>
        <w:rPr>
          <w:sz w:val="28"/>
          <w:szCs w:val="28"/>
        </w:rPr>
      </w:pPr>
    </w:p>
    <w:p w14:paraId="4CC9E022" w14:textId="6ECF61F8" w:rsidR="00046CB5" w:rsidRPr="00046CB5" w:rsidRDefault="00CF25A7" w:rsidP="00046CB5">
      <w:pPr>
        <w:tabs>
          <w:tab w:val="left" w:pos="1780"/>
        </w:tabs>
        <w:spacing w:line="276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571B7075" wp14:editId="45283F1A">
            <wp:extent cx="6119495" cy="2628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1949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E7C93" w14:textId="3B96DDEF" w:rsidR="00CF25A7" w:rsidRPr="00E17E1E" w:rsidRDefault="00CF25A7" w:rsidP="00CF25A7">
      <w:pPr>
        <w:pStyle w:val="afd"/>
        <w:jc w:val="center"/>
        <w:rPr>
          <w:b w:val="0"/>
          <w:bCs w:val="0"/>
          <w:noProof/>
          <w:sz w:val="28"/>
          <w:szCs w:val="28"/>
        </w:rPr>
      </w:pPr>
      <w:r w:rsidRPr="00E17E1E">
        <w:rPr>
          <w:b w:val="0"/>
          <w:bCs w:val="0"/>
          <w:sz w:val="28"/>
          <w:szCs w:val="28"/>
        </w:rPr>
        <w:t xml:space="preserve">Рис. </w:t>
      </w:r>
      <w:r>
        <w:rPr>
          <w:b w:val="0"/>
          <w:bCs w:val="0"/>
          <w:sz w:val="28"/>
          <w:szCs w:val="28"/>
        </w:rPr>
        <w:t>6</w:t>
      </w:r>
      <w:r w:rsidRPr="00E17E1E">
        <w:rPr>
          <w:b w:val="0"/>
          <w:bCs w:val="0"/>
          <w:sz w:val="28"/>
          <w:szCs w:val="28"/>
        </w:rPr>
        <w:t>.</w:t>
      </w:r>
      <w:r>
        <w:rPr>
          <w:b w:val="0"/>
          <w:bCs w:val="0"/>
          <w:sz w:val="28"/>
          <w:szCs w:val="28"/>
        </w:rPr>
        <w:t xml:space="preserve"> </w:t>
      </w:r>
      <w:r w:rsidRPr="00E17E1E">
        <w:rPr>
          <w:b w:val="0"/>
          <w:bCs w:val="0"/>
          <w:sz w:val="28"/>
          <w:szCs w:val="28"/>
        </w:rPr>
        <w:t>Проходка скважина №2</w:t>
      </w:r>
      <w:r>
        <w:rPr>
          <w:b w:val="0"/>
          <w:bCs w:val="0"/>
          <w:sz w:val="28"/>
          <w:szCs w:val="28"/>
        </w:rPr>
        <w:t xml:space="preserve"> </w:t>
      </w:r>
      <w:r w:rsidRPr="00E17E1E">
        <w:rPr>
          <w:b w:val="0"/>
          <w:bCs w:val="0"/>
          <w:sz w:val="28"/>
          <w:szCs w:val="28"/>
        </w:rPr>
        <w:t xml:space="preserve">левый берег </w:t>
      </w:r>
    </w:p>
    <w:p w14:paraId="0E747E57" w14:textId="77777777" w:rsidR="00046CB5" w:rsidRPr="00046CB5" w:rsidRDefault="00046CB5" w:rsidP="00046CB5">
      <w:pPr>
        <w:tabs>
          <w:tab w:val="left" w:pos="1780"/>
        </w:tabs>
        <w:spacing w:line="276" w:lineRule="auto"/>
        <w:rPr>
          <w:sz w:val="28"/>
          <w:szCs w:val="28"/>
        </w:rPr>
      </w:pPr>
    </w:p>
    <w:p w14:paraId="50B9664B" w14:textId="5E79AC1C" w:rsidR="00046CB5" w:rsidRDefault="00CF25A7" w:rsidP="00046CB5">
      <w:pPr>
        <w:tabs>
          <w:tab w:val="left" w:pos="1780"/>
        </w:tabs>
        <w:spacing w:line="276" w:lineRule="auto"/>
        <w:rPr>
          <w:sz w:val="28"/>
          <w:szCs w:val="28"/>
        </w:rPr>
      </w:pPr>
      <w:r>
        <w:rPr>
          <w:noProof/>
        </w:rPr>
        <w:drawing>
          <wp:inline distT="0" distB="0" distL="0" distR="0" wp14:anchorId="54D64D02" wp14:editId="24B02D8E">
            <wp:extent cx="6119495" cy="25241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11949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604A2" w14:textId="66E05A0A" w:rsidR="00CF25A7" w:rsidRPr="00E17E1E" w:rsidRDefault="00CF25A7" w:rsidP="00CF25A7">
      <w:pPr>
        <w:pStyle w:val="afd"/>
        <w:jc w:val="center"/>
        <w:rPr>
          <w:b w:val="0"/>
          <w:bCs w:val="0"/>
          <w:noProof/>
          <w:sz w:val="28"/>
          <w:szCs w:val="28"/>
        </w:rPr>
      </w:pPr>
      <w:r w:rsidRPr="00E17E1E">
        <w:rPr>
          <w:b w:val="0"/>
          <w:bCs w:val="0"/>
          <w:sz w:val="28"/>
          <w:szCs w:val="28"/>
        </w:rPr>
        <w:t xml:space="preserve">Рис. </w:t>
      </w:r>
      <w:r>
        <w:rPr>
          <w:b w:val="0"/>
          <w:bCs w:val="0"/>
          <w:sz w:val="28"/>
          <w:szCs w:val="28"/>
        </w:rPr>
        <w:t>7</w:t>
      </w:r>
      <w:r w:rsidRPr="00E17E1E">
        <w:rPr>
          <w:b w:val="0"/>
          <w:bCs w:val="0"/>
          <w:sz w:val="28"/>
          <w:szCs w:val="28"/>
        </w:rPr>
        <w:t>.</w:t>
      </w:r>
      <w:r>
        <w:rPr>
          <w:b w:val="0"/>
          <w:bCs w:val="0"/>
          <w:sz w:val="28"/>
          <w:szCs w:val="28"/>
        </w:rPr>
        <w:t xml:space="preserve"> Составление полевой документации выработок</w:t>
      </w:r>
      <w:r w:rsidRPr="00E17E1E">
        <w:rPr>
          <w:b w:val="0"/>
          <w:bCs w:val="0"/>
          <w:sz w:val="28"/>
          <w:szCs w:val="28"/>
        </w:rPr>
        <w:t xml:space="preserve"> </w:t>
      </w:r>
    </w:p>
    <w:p w14:paraId="4B351225" w14:textId="77777777" w:rsidR="00CF25A7" w:rsidRPr="00046CB5" w:rsidRDefault="00CF25A7" w:rsidP="00046CB5">
      <w:pPr>
        <w:tabs>
          <w:tab w:val="left" w:pos="1780"/>
        </w:tabs>
        <w:spacing w:line="276" w:lineRule="auto"/>
        <w:rPr>
          <w:sz w:val="28"/>
          <w:szCs w:val="28"/>
        </w:rPr>
      </w:pPr>
    </w:p>
    <w:p w14:paraId="7396253B" w14:textId="7FB9A860" w:rsidR="00046CB5" w:rsidRPr="00046CB5" w:rsidRDefault="00046CB5" w:rsidP="00046CB5">
      <w:pPr>
        <w:tabs>
          <w:tab w:val="left" w:pos="1780"/>
        </w:tabs>
        <w:spacing w:line="276" w:lineRule="auto"/>
        <w:rPr>
          <w:sz w:val="28"/>
          <w:szCs w:val="28"/>
        </w:rPr>
      </w:pPr>
      <w:r w:rsidRPr="00046CB5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6627EF08" wp14:editId="2405708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19495" cy="8418195"/>
            <wp:effectExtent l="0" t="0" r="0" b="19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F4E67" w14:textId="77777777" w:rsidR="00046CB5" w:rsidRPr="00046CB5" w:rsidRDefault="00046CB5" w:rsidP="00046CB5">
      <w:pPr>
        <w:tabs>
          <w:tab w:val="left" w:pos="1780"/>
        </w:tabs>
        <w:spacing w:line="276" w:lineRule="auto"/>
        <w:rPr>
          <w:sz w:val="28"/>
          <w:szCs w:val="28"/>
        </w:rPr>
      </w:pPr>
    </w:p>
    <w:p w14:paraId="660FBCED" w14:textId="77777777" w:rsidR="00046CB5" w:rsidRPr="00046CB5" w:rsidRDefault="00046CB5" w:rsidP="00046CB5">
      <w:pPr>
        <w:tabs>
          <w:tab w:val="left" w:pos="1780"/>
        </w:tabs>
        <w:spacing w:line="276" w:lineRule="auto"/>
        <w:rPr>
          <w:sz w:val="28"/>
          <w:szCs w:val="28"/>
        </w:rPr>
      </w:pPr>
    </w:p>
    <w:p w14:paraId="04CFC570" w14:textId="77777777" w:rsidR="00046CB5" w:rsidRPr="00046CB5" w:rsidRDefault="00046CB5" w:rsidP="00046CB5">
      <w:pPr>
        <w:tabs>
          <w:tab w:val="left" w:pos="1780"/>
        </w:tabs>
        <w:spacing w:line="276" w:lineRule="auto"/>
        <w:rPr>
          <w:sz w:val="28"/>
          <w:szCs w:val="28"/>
        </w:rPr>
      </w:pPr>
    </w:p>
    <w:p w14:paraId="6F312CEA" w14:textId="43DA57BF" w:rsidR="00046CB5" w:rsidRPr="00046CB5" w:rsidRDefault="00046CB5" w:rsidP="00134F05">
      <w:pPr>
        <w:tabs>
          <w:tab w:val="left" w:pos="1780"/>
        </w:tabs>
        <w:spacing w:line="276" w:lineRule="auto"/>
        <w:rPr>
          <w:sz w:val="28"/>
          <w:szCs w:val="28"/>
        </w:rPr>
      </w:pPr>
      <w:r w:rsidRPr="00046CB5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2509FAB9" wp14:editId="7988022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19495" cy="8418195"/>
            <wp:effectExtent l="0" t="0" r="0" b="19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46CB5" w:rsidRPr="00046CB5" w:rsidSect="00F26C25">
      <w:footerReference w:type="default" r:id="rId16"/>
      <w:pgSz w:w="11906" w:h="16838"/>
      <w:pgMar w:top="851" w:right="851" w:bottom="851" w:left="1418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A7C64" w14:textId="77777777" w:rsidR="00E84F42" w:rsidRDefault="00E84F42" w:rsidP="00F26C25">
      <w:r>
        <w:separator/>
      </w:r>
    </w:p>
  </w:endnote>
  <w:endnote w:type="continuationSeparator" w:id="0">
    <w:p w14:paraId="6B7468E1" w14:textId="77777777" w:rsidR="00E84F42" w:rsidRDefault="00E84F42" w:rsidP="00F26C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4"/>
        <w:szCs w:val="24"/>
      </w:rPr>
      <w:id w:val="1816519989"/>
      <w:docPartObj>
        <w:docPartGallery w:val="Page Numbers (Bottom of Page)"/>
        <w:docPartUnique/>
      </w:docPartObj>
    </w:sdtPr>
    <w:sdtContent>
      <w:p w14:paraId="4788FF54" w14:textId="49FF1967" w:rsidR="00F26C25" w:rsidRPr="00F26C25" w:rsidRDefault="00F26C25">
        <w:pPr>
          <w:pStyle w:val="a5"/>
          <w:jc w:val="right"/>
          <w:rPr>
            <w:sz w:val="24"/>
            <w:szCs w:val="24"/>
          </w:rPr>
        </w:pPr>
        <w:r w:rsidRPr="00F26C25">
          <w:rPr>
            <w:sz w:val="24"/>
            <w:szCs w:val="24"/>
          </w:rPr>
          <w:fldChar w:fldCharType="begin"/>
        </w:r>
        <w:r w:rsidRPr="00F26C25">
          <w:rPr>
            <w:sz w:val="24"/>
            <w:szCs w:val="24"/>
          </w:rPr>
          <w:instrText>PAGE   \* MERGEFORMAT</w:instrText>
        </w:r>
        <w:r w:rsidRPr="00F26C25">
          <w:rPr>
            <w:sz w:val="24"/>
            <w:szCs w:val="24"/>
          </w:rPr>
          <w:fldChar w:fldCharType="separate"/>
        </w:r>
        <w:r w:rsidRPr="00F26C25">
          <w:rPr>
            <w:sz w:val="24"/>
            <w:szCs w:val="24"/>
          </w:rPr>
          <w:t>2</w:t>
        </w:r>
        <w:r w:rsidRPr="00F26C25">
          <w:rPr>
            <w:sz w:val="24"/>
            <w:szCs w:val="24"/>
          </w:rPr>
          <w:fldChar w:fldCharType="end"/>
        </w:r>
      </w:p>
    </w:sdtContent>
  </w:sdt>
  <w:p w14:paraId="77AAAD2D" w14:textId="77777777" w:rsidR="00F26C25" w:rsidRDefault="00F26C2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84FA6D" w14:textId="77777777" w:rsidR="00E84F42" w:rsidRDefault="00E84F42" w:rsidP="00F26C25">
      <w:r>
        <w:separator/>
      </w:r>
    </w:p>
  </w:footnote>
  <w:footnote w:type="continuationSeparator" w:id="0">
    <w:p w14:paraId="5CBF686A" w14:textId="77777777" w:rsidR="00E84F42" w:rsidRDefault="00E84F42" w:rsidP="00F26C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12A4E"/>
    <w:multiLevelType w:val="multilevel"/>
    <w:tmpl w:val="8B000288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13F71AC"/>
    <w:multiLevelType w:val="hybridMultilevel"/>
    <w:tmpl w:val="6B6CA128"/>
    <w:lvl w:ilvl="0" w:tplc="21984A6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AA8A76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808746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30123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A49D12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36B88C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DC257E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D63C84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D8C822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078DF"/>
    <w:multiLevelType w:val="multilevel"/>
    <w:tmpl w:val="ABA6925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 w15:restartNumberingAfterBreak="0">
    <w:nsid w:val="080E41C0"/>
    <w:multiLevelType w:val="multilevel"/>
    <w:tmpl w:val="30C8C05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26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3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69" w:hanging="1800"/>
      </w:pPr>
      <w:rPr>
        <w:rFonts w:hint="default"/>
      </w:rPr>
    </w:lvl>
  </w:abstractNum>
  <w:abstractNum w:abstractNumId="4" w15:restartNumberingAfterBreak="0">
    <w:nsid w:val="0D716BDF"/>
    <w:multiLevelType w:val="multilevel"/>
    <w:tmpl w:val="22B6F56E"/>
    <w:lvl w:ilvl="0">
      <w:start w:val="4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145E1747"/>
    <w:multiLevelType w:val="multilevel"/>
    <w:tmpl w:val="844E319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4"/>
      </w:rPr>
    </w:lvl>
    <w:lvl w:ilvl="1">
      <w:start w:val="3"/>
      <w:numFmt w:val="decimal"/>
      <w:lvlText w:val="%1.%2."/>
      <w:lvlJc w:val="left"/>
      <w:pPr>
        <w:ind w:left="930" w:hanging="360"/>
      </w:pPr>
      <w:rPr>
        <w:rFonts w:hint="default"/>
        <w:color w:val="auto"/>
        <w:sz w:val="24"/>
      </w:rPr>
    </w:lvl>
    <w:lvl w:ilvl="2">
      <w:start w:val="1"/>
      <w:numFmt w:val="decimal"/>
      <w:lvlText w:val="%1.%2.%3."/>
      <w:lvlJc w:val="left"/>
      <w:pPr>
        <w:ind w:left="1860" w:hanging="720"/>
      </w:pPr>
      <w:rPr>
        <w:rFonts w:hint="default"/>
        <w:color w:val="auto"/>
        <w:sz w:val="24"/>
      </w:rPr>
    </w:lvl>
    <w:lvl w:ilvl="3">
      <w:start w:val="1"/>
      <w:numFmt w:val="decimal"/>
      <w:lvlText w:val="%1.%2.%3.%4."/>
      <w:lvlJc w:val="left"/>
      <w:pPr>
        <w:ind w:left="2430" w:hanging="720"/>
      </w:pPr>
      <w:rPr>
        <w:rFonts w:hint="default"/>
        <w:color w:val="auto"/>
        <w:sz w:val="24"/>
      </w:rPr>
    </w:lvl>
    <w:lvl w:ilvl="4">
      <w:start w:val="1"/>
      <w:numFmt w:val="decimal"/>
      <w:lvlText w:val="%1.%2.%3.%4.%5."/>
      <w:lvlJc w:val="left"/>
      <w:pPr>
        <w:ind w:left="3360" w:hanging="1080"/>
      </w:pPr>
      <w:rPr>
        <w:rFonts w:hint="default"/>
        <w:color w:val="auto"/>
        <w:sz w:val="24"/>
      </w:rPr>
    </w:lvl>
    <w:lvl w:ilvl="5">
      <w:start w:val="1"/>
      <w:numFmt w:val="decimal"/>
      <w:lvlText w:val="%1.%2.%3.%4.%5.%6."/>
      <w:lvlJc w:val="left"/>
      <w:pPr>
        <w:ind w:left="3930" w:hanging="1080"/>
      </w:pPr>
      <w:rPr>
        <w:rFonts w:hint="default"/>
        <w:color w:val="auto"/>
        <w:sz w:val="24"/>
      </w:rPr>
    </w:lvl>
    <w:lvl w:ilvl="6">
      <w:start w:val="1"/>
      <w:numFmt w:val="decimal"/>
      <w:lvlText w:val="%1.%2.%3.%4.%5.%6.%7."/>
      <w:lvlJc w:val="left"/>
      <w:pPr>
        <w:ind w:left="4860" w:hanging="1440"/>
      </w:pPr>
      <w:rPr>
        <w:rFonts w:hint="default"/>
        <w:color w:val="auto"/>
        <w:sz w:val="24"/>
      </w:rPr>
    </w:lvl>
    <w:lvl w:ilvl="7">
      <w:start w:val="1"/>
      <w:numFmt w:val="decimal"/>
      <w:lvlText w:val="%1.%2.%3.%4.%5.%6.%7.%8."/>
      <w:lvlJc w:val="left"/>
      <w:pPr>
        <w:ind w:left="5430" w:hanging="1440"/>
      </w:pPr>
      <w:rPr>
        <w:rFonts w:hint="default"/>
        <w:color w:val="auto"/>
        <w:sz w:val="24"/>
      </w:rPr>
    </w:lvl>
    <w:lvl w:ilvl="8">
      <w:start w:val="1"/>
      <w:numFmt w:val="decimal"/>
      <w:lvlText w:val="%1.%2.%3.%4.%5.%6.%7.%8.%9."/>
      <w:lvlJc w:val="left"/>
      <w:pPr>
        <w:ind w:left="6360" w:hanging="1800"/>
      </w:pPr>
      <w:rPr>
        <w:rFonts w:hint="default"/>
        <w:color w:val="auto"/>
        <w:sz w:val="24"/>
      </w:rPr>
    </w:lvl>
  </w:abstractNum>
  <w:abstractNum w:abstractNumId="6" w15:restartNumberingAfterBreak="0">
    <w:nsid w:val="158C4940"/>
    <w:multiLevelType w:val="multilevel"/>
    <w:tmpl w:val="D5ACAA0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8216A2A"/>
    <w:multiLevelType w:val="multilevel"/>
    <w:tmpl w:val="14EE2B9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8E12CC5"/>
    <w:multiLevelType w:val="multilevel"/>
    <w:tmpl w:val="5976666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9" w15:restartNumberingAfterBreak="0">
    <w:nsid w:val="1B357BBF"/>
    <w:multiLevelType w:val="multilevel"/>
    <w:tmpl w:val="8F9E05BA"/>
    <w:lvl w:ilvl="0">
      <w:start w:val="6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2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1DDA6EB0"/>
    <w:multiLevelType w:val="multilevel"/>
    <w:tmpl w:val="371ED92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62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2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52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1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4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05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32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952" w:hanging="1800"/>
      </w:pPr>
      <w:rPr>
        <w:rFonts w:hint="default"/>
      </w:rPr>
    </w:lvl>
  </w:abstractNum>
  <w:abstractNum w:abstractNumId="11" w15:restartNumberingAfterBreak="0">
    <w:nsid w:val="1F0D79C1"/>
    <w:multiLevelType w:val="multilevel"/>
    <w:tmpl w:val="52AC297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04"/>
        </w:tabs>
        <w:ind w:left="704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1FE66F24"/>
    <w:multiLevelType w:val="hybridMultilevel"/>
    <w:tmpl w:val="8BFA771C"/>
    <w:lvl w:ilvl="0" w:tplc="F192234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210E6005"/>
    <w:multiLevelType w:val="multilevel"/>
    <w:tmpl w:val="BD9EE0E2"/>
    <w:lvl w:ilvl="0">
      <w:start w:val="4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2339079C"/>
    <w:multiLevelType w:val="multilevel"/>
    <w:tmpl w:val="895046CA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15" w15:restartNumberingAfterBreak="0">
    <w:nsid w:val="29EB5559"/>
    <w:multiLevelType w:val="multilevel"/>
    <w:tmpl w:val="83748EE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5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95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7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1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9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31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088" w:hanging="1800"/>
      </w:pPr>
      <w:rPr>
        <w:rFonts w:hint="default"/>
      </w:rPr>
    </w:lvl>
  </w:abstractNum>
  <w:abstractNum w:abstractNumId="16" w15:restartNumberingAfterBreak="0">
    <w:nsid w:val="2A594C67"/>
    <w:multiLevelType w:val="hybridMultilevel"/>
    <w:tmpl w:val="883CCC84"/>
    <w:lvl w:ilvl="0" w:tplc="3C4C7B4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562C21"/>
    <w:multiLevelType w:val="multilevel"/>
    <w:tmpl w:val="5A48018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color w:val="auto"/>
        <w:sz w:val="24"/>
      </w:rPr>
    </w:lvl>
    <w:lvl w:ilvl="1">
      <w:start w:val="5"/>
      <w:numFmt w:val="decimal"/>
      <w:lvlText w:val="%1.%2."/>
      <w:lvlJc w:val="left"/>
      <w:pPr>
        <w:ind w:left="1211" w:hanging="360"/>
      </w:pPr>
      <w:rPr>
        <w:rFonts w:hint="default"/>
        <w:color w:val="auto"/>
        <w:sz w:val="24"/>
      </w:rPr>
    </w:lvl>
    <w:lvl w:ilvl="2">
      <w:start w:val="1"/>
      <w:numFmt w:val="decimal"/>
      <w:lvlText w:val="%1.%2.%3."/>
      <w:lvlJc w:val="left"/>
      <w:pPr>
        <w:ind w:left="1860" w:hanging="720"/>
      </w:pPr>
      <w:rPr>
        <w:rFonts w:hint="default"/>
        <w:color w:val="auto"/>
        <w:sz w:val="24"/>
      </w:rPr>
    </w:lvl>
    <w:lvl w:ilvl="3">
      <w:start w:val="1"/>
      <w:numFmt w:val="decimal"/>
      <w:lvlText w:val="%1.%2.%3.%4."/>
      <w:lvlJc w:val="left"/>
      <w:pPr>
        <w:ind w:left="2430" w:hanging="720"/>
      </w:pPr>
      <w:rPr>
        <w:rFonts w:hint="default"/>
        <w:color w:val="auto"/>
        <w:sz w:val="24"/>
      </w:rPr>
    </w:lvl>
    <w:lvl w:ilvl="4">
      <w:start w:val="1"/>
      <w:numFmt w:val="decimal"/>
      <w:lvlText w:val="%1.%2.%3.%4.%5."/>
      <w:lvlJc w:val="left"/>
      <w:pPr>
        <w:ind w:left="3360" w:hanging="1080"/>
      </w:pPr>
      <w:rPr>
        <w:rFonts w:hint="default"/>
        <w:color w:val="auto"/>
        <w:sz w:val="24"/>
      </w:rPr>
    </w:lvl>
    <w:lvl w:ilvl="5">
      <w:start w:val="1"/>
      <w:numFmt w:val="decimal"/>
      <w:lvlText w:val="%1.%2.%3.%4.%5.%6."/>
      <w:lvlJc w:val="left"/>
      <w:pPr>
        <w:ind w:left="3930" w:hanging="1080"/>
      </w:pPr>
      <w:rPr>
        <w:rFonts w:hint="default"/>
        <w:color w:val="auto"/>
        <w:sz w:val="24"/>
      </w:rPr>
    </w:lvl>
    <w:lvl w:ilvl="6">
      <w:start w:val="1"/>
      <w:numFmt w:val="decimal"/>
      <w:lvlText w:val="%1.%2.%3.%4.%5.%6.%7."/>
      <w:lvlJc w:val="left"/>
      <w:pPr>
        <w:ind w:left="4860" w:hanging="1440"/>
      </w:pPr>
      <w:rPr>
        <w:rFonts w:hint="default"/>
        <w:color w:val="auto"/>
        <w:sz w:val="24"/>
      </w:rPr>
    </w:lvl>
    <w:lvl w:ilvl="7">
      <w:start w:val="1"/>
      <w:numFmt w:val="decimal"/>
      <w:lvlText w:val="%1.%2.%3.%4.%5.%6.%7.%8."/>
      <w:lvlJc w:val="left"/>
      <w:pPr>
        <w:ind w:left="5430" w:hanging="1440"/>
      </w:pPr>
      <w:rPr>
        <w:rFonts w:hint="default"/>
        <w:color w:val="auto"/>
        <w:sz w:val="24"/>
      </w:rPr>
    </w:lvl>
    <w:lvl w:ilvl="8">
      <w:start w:val="1"/>
      <w:numFmt w:val="decimal"/>
      <w:lvlText w:val="%1.%2.%3.%4.%5.%6.%7.%8.%9."/>
      <w:lvlJc w:val="left"/>
      <w:pPr>
        <w:ind w:left="6360" w:hanging="1800"/>
      </w:pPr>
      <w:rPr>
        <w:rFonts w:hint="default"/>
        <w:color w:val="auto"/>
        <w:sz w:val="24"/>
      </w:rPr>
    </w:lvl>
  </w:abstractNum>
  <w:abstractNum w:abstractNumId="18" w15:restartNumberingAfterBreak="0">
    <w:nsid w:val="2B6861BE"/>
    <w:multiLevelType w:val="hybridMultilevel"/>
    <w:tmpl w:val="0916CD6A"/>
    <w:lvl w:ilvl="0" w:tplc="EFE0EA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/>
        <w:bCs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D281A5B"/>
    <w:multiLevelType w:val="multilevel"/>
    <w:tmpl w:val="BA26D0A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28"/>
        </w:tabs>
        <w:ind w:left="5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20" w15:restartNumberingAfterBreak="0">
    <w:nsid w:val="34671973"/>
    <w:multiLevelType w:val="multilevel"/>
    <w:tmpl w:val="119249D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1" w15:restartNumberingAfterBreak="0">
    <w:nsid w:val="34723DFC"/>
    <w:multiLevelType w:val="hybridMultilevel"/>
    <w:tmpl w:val="7A12A28A"/>
    <w:lvl w:ilvl="0" w:tplc="0D9C67F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AD858D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F6121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600FE4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CEA7AC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50A5F4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4AAED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C0F394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6A4582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7F2B8A"/>
    <w:multiLevelType w:val="hybridMultilevel"/>
    <w:tmpl w:val="FCEED5E2"/>
    <w:lvl w:ilvl="0" w:tplc="CEAC25A8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0C54EA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5479E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16ACE6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48A0518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7507A28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6A6F7D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1CDBA0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F7E8AD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A265D2"/>
    <w:multiLevelType w:val="multilevel"/>
    <w:tmpl w:val="6A30113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4" w15:restartNumberingAfterBreak="0">
    <w:nsid w:val="3554152B"/>
    <w:multiLevelType w:val="hybridMultilevel"/>
    <w:tmpl w:val="7E5E3F02"/>
    <w:lvl w:ilvl="0" w:tplc="9CFACD8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58916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18571A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5422C8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60DA7A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41688A6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26C6602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2D0898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2125C0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FC6A12"/>
    <w:multiLevelType w:val="multilevel"/>
    <w:tmpl w:val="D8D8652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6" w15:restartNumberingAfterBreak="0">
    <w:nsid w:val="406102EB"/>
    <w:multiLevelType w:val="hybridMultilevel"/>
    <w:tmpl w:val="DCA2C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481971"/>
    <w:multiLevelType w:val="hybridMultilevel"/>
    <w:tmpl w:val="28E897F4"/>
    <w:lvl w:ilvl="0" w:tplc="07B61ED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45B91695"/>
    <w:multiLevelType w:val="hybridMultilevel"/>
    <w:tmpl w:val="944E0938"/>
    <w:lvl w:ilvl="0" w:tplc="C7EA14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493F4133"/>
    <w:multiLevelType w:val="hybridMultilevel"/>
    <w:tmpl w:val="83B06B00"/>
    <w:lvl w:ilvl="0" w:tplc="7DC68F4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180422"/>
    <w:multiLevelType w:val="multilevel"/>
    <w:tmpl w:val="83748EE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5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95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7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1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59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31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088" w:hanging="1800"/>
      </w:pPr>
      <w:rPr>
        <w:rFonts w:hint="default"/>
      </w:rPr>
    </w:lvl>
  </w:abstractNum>
  <w:abstractNum w:abstractNumId="31" w15:restartNumberingAfterBreak="0">
    <w:nsid w:val="5614170C"/>
    <w:multiLevelType w:val="hybridMultilevel"/>
    <w:tmpl w:val="C5641BC4"/>
    <w:lvl w:ilvl="0" w:tplc="961E8C3C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C10934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2A796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3E157C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32685A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7C95AE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92D73C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B4FCB8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100BB2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456FEA"/>
    <w:multiLevelType w:val="multilevel"/>
    <w:tmpl w:val="4F222E5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33" w15:restartNumberingAfterBreak="0">
    <w:nsid w:val="567468A9"/>
    <w:multiLevelType w:val="hybridMultilevel"/>
    <w:tmpl w:val="6AD0360E"/>
    <w:lvl w:ilvl="0" w:tplc="8C38E688">
      <w:start w:val="1"/>
      <w:numFmt w:val="decimal"/>
      <w:lvlText w:val="%1."/>
      <w:lvlJc w:val="left"/>
      <w:pPr>
        <w:ind w:left="108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A750F4C"/>
    <w:multiLevelType w:val="hybridMultilevel"/>
    <w:tmpl w:val="055E5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972122"/>
    <w:multiLevelType w:val="multilevel"/>
    <w:tmpl w:val="9F3E9A5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6" w15:restartNumberingAfterBreak="0">
    <w:nsid w:val="5E4C5359"/>
    <w:multiLevelType w:val="multilevel"/>
    <w:tmpl w:val="895046CA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37" w15:restartNumberingAfterBreak="0">
    <w:nsid w:val="5ECB6F68"/>
    <w:multiLevelType w:val="multilevel"/>
    <w:tmpl w:val="65060DC4"/>
    <w:lvl w:ilvl="0">
      <w:start w:val="4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071"/>
        </w:tabs>
        <w:ind w:left="3071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 w15:restartNumberingAfterBreak="0">
    <w:nsid w:val="61E0231E"/>
    <w:multiLevelType w:val="multilevel"/>
    <w:tmpl w:val="D8D865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62BE51CE"/>
    <w:multiLevelType w:val="multilevel"/>
    <w:tmpl w:val="8FD086B6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40" w15:restartNumberingAfterBreak="0">
    <w:nsid w:val="66A512FA"/>
    <w:multiLevelType w:val="multilevel"/>
    <w:tmpl w:val="895046CA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41" w15:restartNumberingAfterBreak="0">
    <w:nsid w:val="6C6236B4"/>
    <w:multiLevelType w:val="hybridMultilevel"/>
    <w:tmpl w:val="EBA82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4E5AEE"/>
    <w:multiLevelType w:val="multilevel"/>
    <w:tmpl w:val="083C50D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3" w15:restartNumberingAfterBreak="0">
    <w:nsid w:val="77914859"/>
    <w:multiLevelType w:val="multilevel"/>
    <w:tmpl w:val="63ECE5C2"/>
    <w:lvl w:ilvl="0">
      <w:start w:val="4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4" w15:restartNumberingAfterBreak="0">
    <w:nsid w:val="78AA5BE3"/>
    <w:multiLevelType w:val="hybridMultilevel"/>
    <w:tmpl w:val="9E500522"/>
    <w:lvl w:ilvl="0" w:tplc="F15871FE">
      <w:start w:val="1"/>
      <w:numFmt w:val="decimal"/>
      <w:lvlText w:val="%1."/>
      <w:lvlJc w:val="left"/>
      <w:pPr>
        <w:ind w:left="927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5" w15:restartNumberingAfterBreak="0">
    <w:nsid w:val="78CC6B67"/>
    <w:multiLevelType w:val="hybridMultilevel"/>
    <w:tmpl w:val="DEB0A82E"/>
    <w:lvl w:ilvl="0" w:tplc="830CED8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BE3A09"/>
    <w:multiLevelType w:val="hybridMultilevel"/>
    <w:tmpl w:val="7898F5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43"/>
  </w:num>
  <w:num w:numId="3">
    <w:abstractNumId w:val="19"/>
  </w:num>
  <w:num w:numId="4">
    <w:abstractNumId w:val="8"/>
  </w:num>
  <w:num w:numId="5">
    <w:abstractNumId w:val="20"/>
  </w:num>
  <w:num w:numId="6">
    <w:abstractNumId w:val="34"/>
  </w:num>
  <w:num w:numId="7">
    <w:abstractNumId w:val="11"/>
  </w:num>
  <w:num w:numId="8">
    <w:abstractNumId w:val="13"/>
  </w:num>
  <w:num w:numId="9">
    <w:abstractNumId w:val="9"/>
  </w:num>
  <w:num w:numId="10">
    <w:abstractNumId w:val="35"/>
  </w:num>
  <w:num w:numId="11">
    <w:abstractNumId w:val="23"/>
  </w:num>
  <w:num w:numId="12">
    <w:abstractNumId w:val="2"/>
  </w:num>
  <w:num w:numId="13">
    <w:abstractNumId w:val="0"/>
  </w:num>
  <w:num w:numId="14">
    <w:abstractNumId w:val="41"/>
  </w:num>
  <w:num w:numId="15">
    <w:abstractNumId w:val="32"/>
  </w:num>
  <w:num w:numId="16">
    <w:abstractNumId w:val="42"/>
  </w:num>
  <w:num w:numId="17">
    <w:abstractNumId w:val="30"/>
  </w:num>
  <w:num w:numId="18">
    <w:abstractNumId w:val="38"/>
  </w:num>
  <w:num w:numId="19">
    <w:abstractNumId w:val="15"/>
  </w:num>
  <w:num w:numId="20">
    <w:abstractNumId w:val="39"/>
  </w:num>
  <w:num w:numId="21">
    <w:abstractNumId w:val="25"/>
  </w:num>
  <w:num w:numId="22">
    <w:abstractNumId w:val="44"/>
  </w:num>
  <w:num w:numId="23">
    <w:abstractNumId w:val="27"/>
  </w:num>
  <w:num w:numId="24">
    <w:abstractNumId w:val="7"/>
  </w:num>
  <w:num w:numId="25">
    <w:abstractNumId w:val="22"/>
  </w:num>
  <w:num w:numId="26">
    <w:abstractNumId w:val="28"/>
  </w:num>
  <w:num w:numId="27">
    <w:abstractNumId w:val="1"/>
  </w:num>
  <w:num w:numId="28">
    <w:abstractNumId w:val="31"/>
  </w:num>
  <w:num w:numId="29">
    <w:abstractNumId w:val="21"/>
  </w:num>
  <w:num w:numId="30">
    <w:abstractNumId w:val="24"/>
  </w:num>
  <w:num w:numId="31">
    <w:abstractNumId w:val="33"/>
  </w:num>
  <w:num w:numId="32">
    <w:abstractNumId w:val="3"/>
  </w:num>
  <w:num w:numId="33">
    <w:abstractNumId w:val="12"/>
  </w:num>
  <w:num w:numId="34">
    <w:abstractNumId w:val="45"/>
  </w:num>
  <w:num w:numId="35">
    <w:abstractNumId w:val="6"/>
  </w:num>
  <w:num w:numId="36">
    <w:abstractNumId w:val="18"/>
  </w:num>
  <w:num w:numId="37">
    <w:abstractNumId w:val="29"/>
  </w:num>
  <w:num w:numId="38">
    <w:abstractNumId w:val="10"/>
  </w:num>
  <w:num w:numId="39">
    <w:abstractNumId w:val="26"/>
  </w:num>
  <w:num w:numId="40">
    <w:abstractNumId w:val="46"/>
  </w:num>
  <w:num w:numId="41">
    <w:abstractNumId w:val="36"/>
  </w:num>
  <w:num w:numId="42">
    <w:abstractNumId w:val="40"/>
  </w:num>
  <w:num w:numId="43">
    <w:abstractNumId w:val="14"/>
  </w:num>
  <w:num w:numId="44">
    <w:abstractNumId w:val="17"/>
  </w:num>
  <w:num w:numId="45">
    <w:abstractNumId w:val="5"/>
  </w:num>
  <w:num w:numId="46">
    <w:abstractNumId w:val="16"/>
  </w:num>
  <w:num w:numId="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A5A"/>
    <w:rsid w:val="00046CB5"/>
    <w:rsid w:val="00083E89"/>
    <w:rsid w:val="00092D15"/>
    <w:rsid w:val="000C3DBE"/>
    <w:rsid w:val="00134F05"/>
    <w:rsid w:val="00145E3A"/>
    <w:rsid w:val="0018782B"/>
    <w:rsid w:val="00196763"/>
    <w:rsid w:val="002F06DE"/>
    <w:rsid w:val="003520AA"/>
    <w:rsid w:val="004260F1"/>
    <w:rsid w:val="00527FE5"/>
    <w:rsid w:val="005B41F1"/>
    <w:rsid w:val="005E643B"/>
    <w:rsid w:val="006205B5"/>
    <w:rsid w:val="0068192E"/>
    <w:rsid w:val="00715232"/>
    <w:rsid w:val="00866BA1"/>
    <w:rsid w:val="00A15025"/>
    <w:rsid w:val="00A202A1"/>
    <w:rsid w:val="00A92EE0"/>
    <w:rsid w:val="00B230AF"/>
    <w:rsid w:val="00BA68DC"/>
    <w:rsid w:val="00BD0282"/>
    <w:rsid w:val="00BD70B9"/>
    <w:rsid w:val="00C05D9E"/>
    <w:rsid w:val="00CF25A7"/>
    <w:rsid w:val="00D37A5A"/>
    <w:rsid w:val="00E17E1E"/>
    <w:rsid w:val="00E84F42"/>
    <w:rsid w:val="00E94812"/>
    <w:rsid w:val="00EE3F90"/>
    <w:rsid w:val="00F26C25"/>
    <w:rsid w:val="00F808C1"/>
    <w:rsid w:val="00FF6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29149F"/>
  <w15:chartTrackingRefBased/>
  <w15:docId w15:val="{BC5DFD38-DC0F-48D4-AF98-A1AFF1123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6C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046CB5"/>
    <w:pPr>
      <w:keepNext/>
      <w:ind w:left="-57" w:right="-57"/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link w:val="20"/>
    <w:unhideWhenUsed/>
    <w:qFormat/>
    <w:rsid w:val="00046C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qFormat/>
    <w:rsid w:val="00046CB5"/>
    <w:pPr>
      <w:keepNext/>
      <w:jc w:val="center"/>
      <w:outlineLvl w:val="3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46CB5"/>
    <w:rPr>
      <w:rFonts w:ascii="Times New Roman" w:eastAsia="Times New Roman" w:hAnsi="Times New Roman" w:cs="Times New Roman"/>
      <w:b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46CB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046CB5"/>
    <w:rPr>
      <w:rFonts w:ascii="Times New Roman" w:eastAsia="Times New Roman" w:hAnsi="Times New Roman" w:cs="Times New Roman"/>
      <w:b/>
      <w:szCs w:val="20"/>
      <w:lang w:eastAsia="ru-RU"/>
    </w:rPr>
  </w:style>
  <w:style w:type="paragraph" w:styleId="a3">
    <w:name w:val="header"/>
    <w:basedOn w:val="a"/>
    <w:link w:val="a4"/>
    <w:uiPriority w:val="99"/>
    <w:rsid w:val="00046CB5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046CB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rsid w:val="00046CB5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046CB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046CB5"/>
  </w:style>
  <w:style w:type="paragraph" w:styleId="21">
    <w:name w:val="Body Text 2"/>
    <w:basedOn w:val="a"/>
    <w:link w:val="22"/>
    <w:rsid w:val="00046CB5"/>
    <w:pPr>
      <w:jc w:val="both"/>
    </w:pPr>
    <w:rPr>
      <w:rFonts w:ascii="Arial" w:hAnsi="Arial"/>
      <w:sz w:val="24"/>
    </w:rPr>
  </w:style>
  <w:style w:type="character" w:customStyle="1" w:styleId="22">
    <w:name w:val="Основной текст 2 Знак"/>
    <w:basedOn w:val="a0"/>
    <w:link w:val="21"/>
    <w:rsid w:val="00046CB5"/>
    <w:rPr>
      <w:rFonts w:ascii="Arial" w:eastAsia="Times New Roman" w:hAnsi="Arial" w:cs="Times New Roman"/>
      <w:sz w:val="24"/>
      <w:szCs w:val="20"/>
      <w:lang w:eastAsia="ru-RU"/>
    </w:rPr>
  </w:style>
  <w:style w:type="paragraph" w:styleId="a8">
    <w:name w:val="Balloon Text"/>
    <w:basedOn w:val="a"/>
    <w:link w:val="a9"/>
    <w:semiHidden/>
    <w:rsid w:val="00046CB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046CB5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rsid w:val="00046CB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Заголовок таблицы"/>
    <w:basedOn w:val="a"/>
    <w:next w:val="a"/>
    <w:rsid w:val="00046CB5"/>
    <w:pPr>
      <w:keepNext/>
      <w:tabs>
        <w:tab w:val="center" w:pos="4320"/>
        <w:tab w:val="right" w:pos="8640"/>
      </w:tabs>
      <w:overflowPunct w:val="0"/>
      <w:autoSpaceDE w:val="0"/>
      <w:autoSpaceDN w:val="0"/>
      <w:adjustRightInd w:val="0"/>
      <w:spacing w:before="120" w:after="120"/>
      <w:jc w:val="center"/>
      <w:textAlignment w:val="baseline"/>
    </w:pPr>
    <w:rPr>
      <w:b/>
      <w:sz w:val="26"/>
    </w:rPr>
  </w:style>
  <w:style w:type="paragraph" w:customStyle="1" w:styleId="ac">
    <w:basedOn w:val="a"/>
    <w:next w:val="ad"/>
    <w:link w:val="ae"/>
    <w:qFormat/>
    <w:rsid w:val="00046CB5"/>
    <w:pPr>
      <w:jc w:val="center"/>
    </w:pPr>
    <w:rPr>
      <w:rFonts w:asciiTheme="minorHAnsi" w:eastAsiaTheme="minorHAnsi" w:hAnsiTheme="minorHAnsi" w:cstheme="minorBidi"/>
      <w:b/>
      <w:bCs/>
      <w:sz w:val="24"/>
      <w:szCs w:val="24"/>
      <w:lang w:eastAsia="en-US"/>
    </w:rPr>
  </w:style>
  <w:style w:type="character" w:customStyle="1" w:styleId="ae">
    <w:name w:val="Название Знак"/>
    <w:link w:val="ac"/>
    <w:rsid w:val="00046CB5"/>
    <w:rPr>
      <w:b/>
      <w:bCs/>
      <w:sz w:val="24"/>
      <w:szCs w:val="24"/>
    </w:rPr>
  </w:style>
  <w:style w:type="paragraph" w:styleId="af">
    <w:name w:val="Body Text"/>
    <w:basedOn w:val="a"/>
    <w:link w:val="af0"/>
    <w:rsid w:val="00046CB5"/>
    <w:pPr>
      <w:spacing w:after="120"/>
    </w:pPr>
  </w:style>
  <w:style w:type="character" w:customStyle="1" w:styleId="af0">
    <w:name w:val="Основной текст Знак"/>
    <w:basedOn w:val="a0"/>
    <w:link w:val="af"/>
    <w:rsid w:val="00046CB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Body Text Indent"/>
    <w:basedOn w:val="a"/>
    <w:link w:val="af2"/>
    <w:rsid w:val="00046CB5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rsid w:val="00046CB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Subtitle"/>
    <w:basedOn w:val="a"/>
    <w:next w:val="a"/>
    <w:link w:val="af4"/>
    <w:qFormat/>
    <w:rsid w:val="00046CB5"/>
    <w:pPr>
      <w:spacing w:after="60"/>
      <w:jc w:val="center"/>
      <w:outlineLvl w:val="1"/>
    </w:pPr>
    <w:rPr>
      <w:rFonts w:ascii="Calibri Light" w:hAnsi="Calibri Light"/>
      <w:sz w:val="24"/>
      <w:szCs w:val="24"/>
    </w:rPr>
  </w:style>
  <w:style w:type="character" w:customStyle="1" w:styleId="af4">
    <w:name w:val="Подзаголовок Знак"/>
    <w:basedOn w:val="a0"/>
    <w:link w:val="af3"/>
    <w:rsid w:val="00046CB5"/>
    <w:rPr>
      <w:rFonts w:ascii="Calibri Light" w:eastAsia="Times New Roman" w:hAnsi="Calibri Light" w:cs="Times New Roman"/>
      <w:sz w:val="24"/>
      <w:szCs w:val="24"/>
      <w:lang w:eastAsia="ru-RU"/>
    </w:rPr>
  </w:style>
  <w:style w:type="character" w:styleId="af5">
    <w:name w:val="Intense Emphasis"/>
    <w:uiPriority w:val="21"/>
    <w:qFormat/>
    <w:rsid w:val="00046CB5"/>
    <w:rPr>
      <w:i/>
      <w:iCs/>
      <w:color w:val="5B9BD5"/>
    </w:rPr>
  </w:style>
  <w:style w:type="paragraph" w:styleId="af6">
    <w:name w:val="List Paragraph"/>
    <w:basedOn w:val="a"/>
    <w:uiPriority w:val="34"/>
    <w:qFormat/>
    <w:rsid w:val="00046CB5"/>
    <w:pPr>
      <w:ind w:left="720"/>
      <w:contextualSpacing/>
    </w:pPr>
    <w:rPr>
      <w:sz w:val="24"/>
      <w:szCs w:val="24"/>
    </w:rPr>
  </w:style>
  <w:style w:type="character" w:customStyle="1" w:styleId="23">
    <w:name w:val="Основной текст (2)_"/>
    <w:link w:val="24"/>
    <w:rsid w:val="00046CB5"/>
    <w:rPr>
      <w:shd w:val="clear" w:color="auto" w:fill="FFFFFF"/>
    </w:rPr>
  </w:style>
  <w:style w:type="character" w:customStyle="1" w:styleId="213pt">
    <w:name w:val="Основной текст (2) + 13 pt"/>
    <w:rsid w:val="00046CB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15pt">
    <w:name w:val="Основной текст (2) + 11;5 pt"/>
    <w:rsid w:val="00046CB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customStyle="1" w:styleId="24">
    <w:name w:val="Основной текст (2)"/>
    <w:basedOn w:val="a"/>
    <w:link w:val="23"/>
    <w:rsid w:val="00046CB5"/>
    <w:pPr>
      <w:widowControl w:val="0"/>
      <w:shd w:val="clear" w:color="auto" w:fill="FFFFFF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7">
    <w:name w:val="annotation reference"/>
    <w:rsid w:val="00046CB5"/>
    <w:rPr>
      <w:sz w:val="16"/>
      <w:szCs w:val="16"/>
    </w:rPr>
  </w:style>
  <w:style w:type="paragraph" w:styleId="af8">
    <w:name w:val="annotation text"/>
    <w:basedOn w:val="a"/>
    <w:link w:val="af9"/>
    <w:rsid w:val="00046CB5"/>
  </w:style>
  <w:style w:type="character" w:customStyle="1" w:styleId="af9">
    <w:name w:val="Текст примечания Знак"/>
    <w:basedOn w:val="a0"/>
    <w:link w:val="af8"/>
    <w:rsid w:val="00046CB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a">
    <w:name w:val="annotation subject"/>
    <w:basedOn w:val="af8"/>
    <w:next w:val="af8"/>
    <w:link w:val="afb"/>
    <w:rsid w:val="00046CB5"/>
    <w:rPr>
      <w:b/>
      <w:bCs/>
    </w:rPr>
  </w:style>
  <w:style w:type="character" w:customStyle="1" w:styleId="afb">
    <w:name w:val="Тема примечания Знак"/>
    <w:basedOn w:val="af9"/>
    <w:link w:val="afa"/>
    <w:rsid w:val="00046CB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c">
    <w:name w:val="Hyperlink"/>
    <w:uiPriority w:val="99"/>
    <w:unhideWhenUsed/>
    <w:rsid w:val="00046CB5"/>
    <w:rPr>
      <w:color w:val="0000FF"/>
      <w:u w:val="single"/>
    </w:rPr>
  </w:style>
  <w:style w:type="paragraph" w:styleId="afd">
    <w:name w:val="caption"/>
    <w:basedOn w:val="a"/>
    <w:next w:val="a"/>
    <w:unhideWhenUsed/>
    <w:qFormat/>
    <w:rsid w:val="00046CB5"/>
    <w:rPr>
      <w:b/>
      <w:bCs/>
    </w:rPr>
  </w:style>
  <w:style w:type="paragraph" w:styleId="ad">
    <w:name w:val="Title"/>
    <w:basedOn w:val="a"/>
    <w:next w:val="a"/>
    <w:link w:val="afe"/>
    <w:uiPriority w:val="10"/>
    <w:qFormat/>
    <w:rsid w:val="00046CB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e">
    <w:name w:val="Заголовок Знак"/>
    <w:basedOn w:val="a0"/>
    <w:link w:val="ad"/>
    <w:uiPriority w:val="10"/>
    <w:rsid w:val="00046CB5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2346</Words>
  <Characters>13373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Мусайриддин Содиков</dc:creator>
  <cp:keywords/>
  <dc:description/>
  <cp:lastModifiedBy>Мусайриддин Содиков</cp:lastModifiedBy>
  <cp:revision>56</cp:revision>
  <cp:lastPrinted>2023-09-05T08:23:00Z</cp:lastPrinted>
  <dcterms:created xsi:type="dcterms:W3CDTF">2023-08-29T11:40:00Z</dcterms:created>
  <dcterms:modified xsi:type="dcterms:W3CDTF">2023-09-05T08:23:00Z</dcterms:modified>
</cp:coreProperties>
</file>