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DE97" w14:textId="77777777" w:rsidR="009B0A9D" w:rsidRPr="0083529C" w:rsidRDefault="009B0A9D" w:rsidP="009B0A9D">
      <w:pPr>
        <w:spacing w:line="360" w:lineRule="auto"/>
        <w:jc w:val="center"/>
        <w:outlineLvl w:val="0"/>
      </w:pPr>
    </w:p>
    <w:p w14:paraId="404F05B8" w14:textId="6E0E0089" w:rsidR="009B0A9D" w:rsidRPr="00FE2805" w:rsidRDefault="00B14CC8" w:rsidP="009B0A9D">
      <w:pPr>
        <w:spacing w:line="360" w:lineRule="auto"/>
        <w:jc w:val="center"/>
        <w:outlineLvl w:val="0"/>
        <w:rPr>
          <w:caps/>
          <w:sz w:val="32"/>
          <w:szCs w:val="32"/>
        </w:rPr>
      </w:pPr>
      <w:r w:rsidRPr="00FE2805">
        <w:rPr>
          <w:caps/>
          <w:sz w:val="32"/>
          <w:szCs w:val="32"/>
        </w:rPr>
        <w:t xml:space="preserve">открытое акционерное общество </w:t>
      </w:r>
      <w:r w:rsidR="006829C3" w:rsidRPr="00FE2805">
        <w:rPr>
          <w:caps/>
          <w:sz w:val="32"/>
          <w:szCs w:val="32"/>
        </w:rPr>
        <w:t>«</w:t>
      </w:r>
      <w:r w:rsidRPr="00FE2805">
        <w:rPr>
          <w:caps/>
          <w:sz w:val="32"/>
          <w:szCs w:val="32"/>
        </w:rPr>
        <w:t>корезлоиха</w:t>
      </w:r>
      <w:r w:rsidR="006829C3" w:rsidRPr="00FE2805">
        <w:rPr>
          <w:caps/>
          <w:sz w:val="32"/>
          <w:szCs w:val="32"/>
        </w:rPr>
        <w:t>»</w:t>
      </w:r>
    </w:p>
    <w:p w14:paraId="329B4CE5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p w14:paraId="0AE1B9FF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6829C3" w:rsidRPr="00FE2805" w14:paraId="6304060C" w14:textId="77777777" w:rsidTr="00524142">
        <w:tc>
          <w:tcPr>
            <w:tcW w:w="5068" w:type="dxa"/>
          </w:tcPr>
          <w:p w14:paraId="10A92616" w14:textId="77777777" w:rsidR="00E034AB" w:rsidRPr="0083529C" w:rsidRDefault="00E034AB" w:rsidP="00524142">
            <w:pPr>
              <w:spacing w:line="360" w:lineRule="auto"/>
              <w:jc w:val="center"/>
              <w:outlineLvl w:val="0"/>
            </w:pPr>
            <w:r w:rsidRPr="0083529C">
              <w:rPr>
                <w:spacing w:val="-3"/>
              </w:rPr>
              <w:t>СОГЛАСОВАНО</w:t>
            </w:r>
          </w:p>
          <w:p w14:paraId="4426C12E" w14:textId="77777777" w:rsidR="006829C3" w:rsidRPr="0083529C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Главн</w:t>
            </w:r>
            <w:r w:rsidR="006829C3" w:rsidRPr="0083529C">
              <w:rPr>
                <w:spacing w:val="-3"/>
              </w:rPr>
              <w:t>ым</w:t>
            </w:r>
            <w:r w:rsidRPr="0083529C">
              <w:rPr>
                <w:spacing w:val="-3"/>
              </w:rPr>
              <w:t xml:space="preserve"> управление</w:t>
            </w:r>
            <w:r w:rsidR="006829C3" w:rsidRPr="0083529C">
              <w:rPr>
                <w:spacing w:val="-3"/>
              </w:rPr>
              <w:t>м</w:t>
            </w:r>
            <w:r w:rsidRPr="0083529C">
              <w:rPr>
                <w:spacing w:val="-3"/>
              </w:rPr>
              <w:t xml:space="preserve"> геологии </w:t>
            </w:r>
          </w:p>
          <w:p w14:paraId="1DCDDB7A" w14:textId="48C43EE7" w:rsidR="00E034AB" w:rsidRPr="0083529C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при Правительстве Республики Таджикистан</w:t>
            </w:r>
          </w:p>
          <w:p w14:paraId="2BAE022E" w14:textId="77777777" w:rsidR="00032958" w:rsidRPr="0083529C" w:rsidRDefault="00032958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</w:p>
          <w:p w14:paraId="58799DB0" w14:textId="0002B110" w:rsidR="00E034AB" w:rsidRPr="0083529C" w:rsidRDefault="00E034AB" w:rsidP="008D51D1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83529C">
              <w:rPr>
                <w:spacing w:val="-3"/>
              </w:rPr>
              <w:t>"          "                              20</w:t>
            </w:r>
            <w:r w:rsidR="00032958" w:rsidRPr="0083529C">
              <w:rPr>
                <w:spacing w:val="-3"/>
              </w:rPr>
              <w:t>2</w:t>
            </w:r>
            <w:r w:rsidR="008D51D1">
              <w:rPr>
                <w:spacing w:val="-3"/>
              </w:rPr>
              <w:t>3</w:t>
            </w:r>
            <w:r w:rsidRPr="0083529C">
              <w:rPr>
                <w:spacing w:val="-3"/>
              </w:rPr>
              <w:t xml:space="preserve"> г.</w:t>
            </w:r>
          </w:p>
        </w:tc>
        <w:tc>
          <w:tcPr>
            <w:tcW w:w="5069" w:type="dxa"/>
          </w:tcPr>
          <w:p w14:paraId="4CA35D27" w14:textId="77777777" w:rsidR="00E034AB" w:rsidRPr="00FE2805" w:rsidRDefault="00E034AB" w:rsidP="00524142">
            <w:pPr>
              <w:spacing w:line="360" w:lineRule="auto"/>
              <w:jc w:val="center"/>
              <w:outlineLvl w:val="0"/>
              <w:rPr>
                <w:caps/>
                <w:spacing w:val="-3"/>
              </w:rPr>
            </w:pPr>
            <w:r w:rsidRPr="00FE2805">
              <w:rPr>
                <w:caps/>
                <w:spacing w:val="-3"/>
              </w:rPr>
              <w:t xml:space="preserve">Утверждаю </w:t>
            </w:r>
          </w:p>
          <w:p w14:paraId="32397071" w14:textId="756F558D" w:rsidR="00E034AB" w:rsidRPr="00FE2805" w:rsidRDefault="00E034AB" w:rsidP="00524142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FE2805">
              <w:rPr>
                <w:spacing w:val="-3"/>
              </w:rPr>
              <w:t xml:space="preserve">Директор </w:t>
            </w:r>
            <w:r w:rsidR="006829C3" w:rsidRPr="00FE2805">
              <w:rPr>
                <w:spacing w:val="-3"/>
              </w:rPr>
              <w:t>О</w:t>
            </w:r>
            <w:r w:rsidR="00B14CC8" w:rsidRPr="00FE2805">
              <w:rPr>
                <w:spacing w:val="-3"/>
              </w:rPr>
              <w:t>А</w:t>
            </w:r>
            <w:r w:rsidR="006829C3" w:rsidRPr="00FE2805">
              <w:rPr>
                <w:spacing w:val="-3"/>
              </w:rPr>
              <w:t>О «</w:t>
            </w:r>
            <w:r w:rsidR="00B14CC8" w:rsidRPr="00FE2805">
              <w:rPr>
                <w:caps/>
                <w:spacing w:val="-3"/>
              </w:rPr>
              <w:t>корезлоиха</w:t>
            </w:r>
            <w:r w:rsidR="006829C3" w:rsidRPr="00FE2805">
              <w:rPr>
                <w:spacing w:val="-3"/>
              </w:rPr>
              <w:t>»</w:t>
            </w:r>
          </w:p>
          <w:p w14:paraId="609B7FA2" w14:textId="5BEC8D7C" w:rsidR="00E034AB" w:rsidRPr="00FE2805" w:rsidRDefault="00FE2805" w:rsidP="00524142">
            <w:pPr>
              <w:spacing w:line="360" w:lineRule="auto"/>
              <w:jc w:val="right"/>
              <w:outlineLvl w:val="0"/>
              <w:rPr>
                <w:spacing w:val="-3"/>
              </w:rPr>
            </w:pPr>
            <w:r w:rsidRPr="00FE2805">
              <w:rPr>
                <w:spacing w:val="-3"/>
              </w:rPr>
              <w:t>Эмомзода А.Ё.</w:t>
            </w:r>
          </w:p>
          <w:p w14:paraId="487C48DC" w14:textId="3856961D" w:rsidR="00E034AB" w:rsidRPr="00FE2805" w:rsidRDefault="00E034AB" w:rsidP="008D51D1">
            <w:pPr>
              <w:spacing w:line="360" w:lineRule="auto"/>
              <w:jc w:val="center"/>
              <w:outlineLvl w:val="0"/>
              <w:rPr>
                <w:spacing w:val="-3"/>
              </w:rPr>
            </w:pPr>
            <w:r w:rsidRPr="00FE2805">
              <w:rPr>
                <w:spacing w:val="-3"/>
              </w:rPr>
              <w:t>"          "                              20</w:t>
            </w:r>
            <w:r w:rsidR="00032958" w:rsidRPr="00FE2805">
              <w:rPr>
                <w:spacing w:val="-3"/>
              </w:rPr>
              <w:t>2</w:t>
            </w:r>
            <w:r w:rsidR="008D51D1" w:rsidRPr="00FE2805">
              <w:rPr>
                <w:spacing w:val="-3"/>
              </w:rPr>
              <w:t>3</w:t>
            </w:r>
            <w:r w:rsidRPr="00FE2805">
              <w:rPr>
                <w:spacing w:val="-3"/>
              </w:rPr>
              <w:t xml:space="preserve"> г.</w:t>
            </w:r>
          </w:p>
        </w:tc>
      </w:tr>
    </w:tbl>
    <w:p w14:paraId="2C68EA4E" w14:textId="77777777" w:rsidR="00E034AB" w:rsidRPr="0083529C" w:rsidRDefault="00E034AB" w:rsidP="00E034AB">
      <w:pPr>
        <w:spacing w:line="360" w:lineRule="auto"/>
        <w:jc w:val="center"/>
        <w:outlineLvl w:val="0"/>
        <w:rPr>
          <w:spacing w:val="-3"/>
        </w:rPr>
      </w:pPr>
    </w:p>
    <w:p w14:paraId="4FF1740C" w14:textId="77777777" w:rsidR="00E034AB" w:rsidRPr="0083529C" w:rsidRDefault="00E034AB" w:rsidP="00E034AB">
      <w:pPr>
        <w:spacing w:line="360" w:lineRule="auto"/>
        <w:jc w:val="center"/>
        <w:outlineLvl w:val="0"/>
        <w:rPr>
          <w:spacing w:val="-3"/>
        </w:rPr>
      </w:pPr>
    </w:p>
    <w:p w14:paraId="7CFDD5A9" w14:textId="77777777" w:rsidR="009B0A9D" w:rsidRPr="0083529C" w:rsidRDefault="009B0A9D" w:rsidP="009B0A9D">
      <w:pPr>
        <w:spacing w:line="360" w:lineRule="auto"/>
        <w:rPr>
          <w:spacing w:val="-3"/>
          <w:w w:val="140"/>
        </w:rPr>
      </w:pPr>
    </w:p>
    <w:p w14:paraId="1A823F44" w14:textId="77777777" w:rsidR="009B0A9D" w:rsidRPr="0083529C" w:rsidRDefault="009B0A9D" w:rsidP="009B0A9D">
      <w:pPr>
        <w:spacing w:line="360" w:lineRule="auto"/>
      </w:pPr>
    </w:p>
    <w:p w14:paraId="11C1D57E" w14:textId="77777777" w:rsidR="009B0A9D" w:rsidRPr="0083529C" w:rsidRDefault="009B0A9D" w:rsidP="009B0A9D">
      <w:pPr>
        <w:spacing w:line="360" w:lineRule="auto"/>
      </w:pPr>
    </w:p>
    <w:p w14:paraId="542808AE" w14:textId="77777777" w:rsidR="009B0A9D" w:rsidRPr="00FE2805" w:rsidRDefault="009B0A9D" w:rsidP="009B0A9D">
      <w:pPr>
        <w:spacing w:line="360" w:lineRule="auto"/>
        <w:jc w:val="center"/>
        <w:outlineLvl w:val="0"/>
        <w:rPr>
          <w:spacing w:val="-3"/>
          <w:w w:val="140"/>
          <w:sz w:val="72"/>
          <w:szCs w:val="72"/>
        </w:rPr>
      </w:pPr>
      <w:r w:rsidRPr="00FE2805">
        <w:rPr>
          <w:spacing w:val="-3"/>
          <w:w w:val="140"/>
          <w:sz w:val="72"/>
          <w:szCs w:val="72"/>
        </w:rPr>
        <w:t>ПРОЕКТ</w:t>
      </w:r>
    </w:p>
    <w:p w14:paraId="1EE1E71C" w14:textId="77777777" w:rsidR="009B0A9D" w:rsidRPr="0083529C" w:rsidRDefault="009B0A9D" w:rsidP="009B0A9D">
      <w:pPr>
        <w:spacing w:line="360" w:lineRule="auto"/>
      </w:pPr>
    </w:p>
    <w:p w14:paraId="5B6BE63A" w14:textId="47394C9D" w:rsidR="006829C3" w:rsidRPr="00FE2805" w:rsidRDefault="00032958" w:rsidP="006829C3">
      <w:pPr>
        <w:spacing w:line="360" w:lineRule="auto"/>
        <w:jc w:val="center"/>
        <w:rPr>
          <w:caps/>
          <w:sz w:val="36"/>
          <w:szCs w:val="36"/>
        </w:rPr>
      </w:pPr>
      <w:r w:rsidRPr="00FE2805">
        <w:rPr>
          <w:caps/>
          <w:sz w:val="36"/>
          <w:szCs w:val="36"/>
        </w:rPr>
        <w:t>поисково-</w:t>
      </w:r>
      <w:r w:rsidR="006829C3" w:rsidRPr="00FE2805">
        <w:rPr>
          <w:caps/>
          <w:sz w:val="36"/>
          <w:szCs w:val="36"/>
        </w:rPr>
        <w:t>разведочн</w:t>
      </w:r>
      <w:r w:rsidRPr="00FE2805">
        <w:rPr>
          <w:caps/>
          <w:sz w:val="36"/>
          <w:szCs w:val="36"/>
        </w:rPr>
        <w:t>ых</w:t>
      </w:r>
      <w:r w:rsidR="006829C3" w:rsidRPr="00FE2805">
        <w:rPr>
          <w:caps/>
          <w:sz w:val="36"/>
          <w:szCs w:val="36"/>
        </w:rPr>
        <w:t xml:space="preserve"> работ</w:t>
      </w:r>
    </w:p>
    <w:p w14:paraId="556C1CBB" w14:textId="77777777" w:rsidR="006829C3" w:rsidRPr="00FE2805" w:rsidRDefault="006829C3" w:rsidP="006829C3">
      <w:pPr>
        <w:spacing w:line="360" w:lineRule="auto"/>
        <w:jc w:val="center"/>
        <w:rPr>
          <w:caps/>
          <w:spacing w:val="-1"/>
          <w:sz w:val="36"/>
          <w:szCs w:val="36"/>
        </w:rPr>
      </w:pPr>
      <w:r w:rsidRPr="00FE2805">
        <w:rPr>
          <w:caps/>
          <w:sz w:val="36"/>
          <w:szCs w:val="36"/>
        </w:rPr>
        <w:t xml:space="preserve">на подземные воды с целью </w:t>
      </w:r>
      <w:r w:rsidR="009B0A9D" w:rsidRPr="00FE2805">
        <w:rPr>
          <w:caps/>
          <w:spacing w:val="-1"/>
          <w:sz w:val="36"/>
          <w:szCs w:val="36"/>
        </w:rPr>
        <w:t xml:space="preserve">водоснабжения </w:t>
      </w:r>
    </w:p>
    <w:p w14:paraId="2F970DB9" w14:textId="19D986F4" w:rsidR="009B0A9D" w:rsidRPr="00FE2805" w:rsidRDefault="00FE2805" w:rsidP="006829C3">
      <w:pPr>
        <w:spacing w:line="360" w:lineRule="auto"/>
        <w:jc w:val="center"/>
        <w:rPr>
          <w:caps/>
          <w:spacing w:val="-1"/>
          <w:sz w:val="36"/>
          <w:szCs w:val="36"/>
        </w:rPr>
      </w:pPr>
      <w:r w:rsidRPr="00FE2805">
        <w:rPr>
          <w:caps/>
          <w:spacing w:val="-1"/>
          <w:sz w:val="36"/>
          <w:szCs w:val="36"/>
        </w:rPr>
        <w:t>села</w:t>
      </w:r>
      <w:r w:rsidR="008D51D1" w:rsidRPr="00FE2805">
        <w:rPr>
          <w:caps/>
          <w:spacing w:val="-1"/>
          <w:sz w:val="36"/>
          <w:szCs w:val="36"/>
        </w:rPr>
        <w:t xml:space="preserve"> бостондех города пенджикента согдийской</w:t>
      </w:r>
      <w:r w:rsidR="006668CC" w:rsidRPr="00FE2805">
        <w:rPr>
          <w:caps/>
          <w:spacing w:val="-1"/>
          <w:sz w:val="36"/>
          <w:szCs w:val="36"/>
        </w:rPr>
        <w:t xml:space="preserve"> области</w:t>
      </w:r>
    </w:p>
    <w:p w14:paraId="50F6393D" w14:textId="77777777" w:rsidR="006829C3" w:rsidRPr="0083529C" w:rsidRDefault="006829C3" w:rsidP="006829C3">
      <w:pPr>
        <w:spacing w:line="360" w:lineRule="auto"/>
        <w:jc w:val="center"/>
        <w:rPr>
          <w:spacing w:val="-2"/>
        </w:rPr>
      </w:pPr>
    </w:p>
    <w:p w14:paraId="10FEBA7F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17454BBE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587774F0" w14:textId="77777777" w:rsidR="009B0A9D" w:rsidRPr="0083529C" w:rsidRDefault="009B0A9D" w:rsidP="009B0A9D">
      <w:pPr>
        <w:spacing w:line="360" w:lineRule="auto"/>
        <w:rPr>
          <w:spacing w:val="-2"/>
        </w:rPr>
      </w:pPr>
    </w:p>
    <w:p w14:paraId="79CE0EE0" w14:textId="3E1BDA1A" w:rsidR="009B0A9D" w:rsidRPr="00FE2805" w:rsidRDefault="00153E01" w:rsidP="009A0BB3">
      <w:pPr>
        <w:spacing w:line="360" w:lineRule="auto"/>
        <w:ind w:firstLine="567"/>
        <w:rPr>
          <w:sz w:val="32"/>
          <w:szCs w:val="32"/>
        </w:rPr>
      </w:pPr>
      <w:r w:rsidRPr="00FE2805">
        <w:rPr>
          <w:spacing w:val="-2"/>
          <w:sz w:val="32"/>
          <w:szCs w:val="32"/>
        </w:rPr>
        <w:t>Составил</w:t>
      </w:r>
      <w:r w:rsidR="00FE2805" w:rsidRPr="00FE2805">
        <w:rPr>
          <w:spacing w:val="-2"/>
          <w:sz w:val="32"/>
          <w:szCs w:val="32"/>
        </w:rPr>
        <w:t>:</w:t>
      </w:r>
      <w:r w:rsidRPr="00FE2805">
        <w:rPr>
          <w:spacing w:val="-2"/>
          <w:sz w:val="32"/>
          <w:szCs w:val="32"/>
        </w:rPr>
        <w:t xml:space="preserve"> инженер-гидрогеолог</w:t>
      </w:r>
      <w:r w:rsidR="009B0A9D" w:rsidRPr="00FE2805">
        <w:rPr>
          <w:spacing w:val="-2"/>
          <w:sz w:val="32"/>
          <w:szCs w:val="32"/>
        </w:rPr>
        <w:t xml:space="preserve">  </w:t>
      </w:r>
      <w:r w:rsidR="00026007">
        <w:rPr>
          <w:spacing w:val="-2"/>
          <w:sz w:val="32"/>
          <w:szCs w:val="32"/>
        </w:rPr>
        <w:t xml:space="preserve">       </w:t>
      </w:r>
      <w:r w:rsidR="006D4CA0">
        <w:rPr>
          <w:spacing w:val="-2"/>
          <w:sz w:val="32"/>
          <w:szCs w:val="32"/>
        </w:rPr>
        <w:t xml:space="preserve">                 Сафаров М.</w:t>
      </w:r>
      <w:r w:rsidR="00026007">
        <w:rPr>
          <w:spacing w:val="-2"/>
          <w:sz w:val="32"/>
          <w:szCs w:val="32"/>
        </w:rPr>
        <w:t xml:space="preserve">            </w:t>
      </w:r>
      <w:r w:rsidR="009B0A9D" w:rsidRPr="00FE2805">
        <w:rPr>
          <w:spacing w:val="-2"/>
          <w:sz w:val="32"/>
          <w:szCs w:val="32"/>
        </w:rPr>
        <w:t xml:space="preserve">                            </w:t>
      </w:r>
      <w:r w:rsidR="009B0A9D" w:rsidRPr="00FE2805">
        <w:rPr>
          <w:spacing w:val="-3"/>
          <w:sz w:val="32"/>
          <w:szCs w:val="32"/>
        </w:rPr>
        <w:t xml:space="preserve"> </w:t>
      </w:r>
    </w:p>
    <w:p w14:paraId="711D9298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168DCEBA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594072A3" w14:textId="77777777" w:rsidR="009B0A9D" w:rsidRPr="0083529C" w:rsidRDefault="009B0A9D" w:rsidP="009B0A9D">
      <w:pPr>
        <w:spacing w:line="360" w:lineRule="auto"/>
        <w:rPr>
          <w:spacing w:val="-3"/>
        </w:rPr>
      </w:pPr>
    </w:p>
    <w:p w14:paraId="187AB27B" w14:textId="77777777" w:rsidR="009B0A9D" w:rsidRPr="0083529C" w:rsidRDefault="009B0A9D" w:rsidP="009B0A9D">
      <w:pPr>
        <w:spacing w:line="360" w:lineRule="auto"/>
      </w:pPr>
    </w:p>
    <w:p w14:paraId="318CC2CA" w14:textId="70A4C40E" w:rsidR="009B0A9D" w:rsidRPr="0083529C" w:rsidRDefault="009B0A9D" w:rsidP="009B0A9D">
      <w:pPr>
        <w:spacing w:line="360" w:lineRule="auto"/>
        <w:jc w:val="center"/>
        <w:outlineLvl w:val="0"/>
      </w:pPr>
      <w:r w:rsidRPr="0083529C">
        <w:t xml:space="preserve">Душанбе </w:t>
      </w:r>
      <w:r w:rsidR="003E100F" w:rsidRPr="0083529C">
        <w:t>–</w:t>
      </w:r>
      <w:r w:rsidRPr="0083529C">
        <w:t xml:space="preserve"> 20</w:t>
      </w:r>
      <w:r w:rsidR="006668CC" w:rsidRPr="0083529C">
        <w:t>2</w:t>
      </w:r>
      <w:r w:rsidR="008D51D1">
        <w:t>3</w:t>
      </w:r>
    </w:p>
    <w:p w14:paraId="031701A0" w14:textId="7EB3ECA3" w:rsidR="003E100F" w:rsidRPr="0083529C" w:rsidRDefault="003E100F" w:rsidP="009B0A9D">
      <w:pPr>
        <w:spacing w:line="360" w:lineRule="auto"/>
        <w:jc w:val="center"/>
        <w:outlineLvl w:val="0"/>
      </w:pPr>
      <w:r w:rsidRPr="0083529C">
        <w:lastRenderedPageBreak/>
        <w:t xml:space="preserve">Оглавление </w:t>
      </w:r>
    </w:p>
    <w:p w14:paraId="578A1A81" w14:textId="77777777" w:rsidR="003E100F" w:rsidRPr="0083529C" w:rsidRDefault="003E100F" w:rsidP="009B0A9D">
      <w:pPr>
        <w:spacing w:line="360" w:lineRule="auto"/>
        <w:jc w:val="center"/>
        <w:outlineLvl w:val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80"/>
        <w:gridCol w:w="706"/>
      </w:tblGrid>
      <w:tr w:rsidR="00B252F6" w:rsidRPr="0083529C" w14:paraId="067A0343" w14:textId="77777777">
        <w:tc>
          <w:tcPr>
            <w:tcW w:w="8580" w:type="dxa"/>
          </w:tcPr>
          <w:p w14:paraId="706B7923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</w:pPr>
            <w:r w:rsidRPr="0083529C">
              <w:t>Введение</w:t>
            </w:r>
          </w:p>
        </w:tc>
        <w:tc>
          <w:tcPr>
            <w:tcW w:w="706" w:type="dxa"/>
          </w:tcPr>
          <w:p w14:paraId="66131E30" w14:textId="77777777" w:rsidR="00B252F6" w:rsidRPr="0083529C" w:rsidRDefault="00B252F6" w:rsidP="005D0786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3</w:t>
            </w:r>
          </w:p>
        </w:tc>
      </w:tr>
      <w:tr w:rsidR="00B252F6" w:rsidRPr="0083529C" w14:paraId="041E9AA8" w14:textId="77777777">
        <w:tc>
          <w:tcPr>
            <w:tcW w:w="8580" w:type="dxa"/>
          </w:tcPr>
          <w:p w14:paraId="11DBE36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83529C">
              <w:rPr>
                <w:color w:val="000000"/>
              </w:rPr>
              <w:t>1. Общая часть</w:t>
            </w:r>
          </w:p>
        </w:tc>
        <w:tc>
          <w:tcPr>
            <w:tcW w:w="706" w:type="dxa"/>
          </w:tcPr>
          <w:p w14:paraId="3BB0AE61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4</w:t>
            </w:r>
          </w:p>
        </w:tc>
      </w:tr>
      <w:tr w:rsidR="00B252F6" w:rsidRPr="0083529C" w14:paraId="331C6D40" w14:textId="77777777">
        <w:tc>
          <w:tcPr>
            <w:tcW w:w="8580" w:type="dxa"/>
          </w:tcPr>
          <w:p w14:paraId="251FC339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1.1. Геологическое строение</w:t>
            </w:r>
          </w:p>
        </w:tc>
        <w:tc>
          <w:tcPr>
            <w:tcW w:w="706" w:type="dxa"/>
          </w:tcPr>
          <w:p w14:paraId="4E913148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4</w:t>
            </w:r>
          </w:p>
        </w:tc>
      </w:tr>
      <w:tr w:rsidR="00B252F6" w:rsidRPr="0083529C" w14:paraId="7F47FE70" w14:textId="77777777">
        <w:tc>
          <w:tcPr>
            <w:tcW w:w="8580" w:type="dxa"/>
          </w:tcPr>
          <w:p w14:paraId="6497FEC6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1.2. Гидрогеологические условия</w:t>
            </w:r>
          </w:p>
        </w:tc>
        <w:tc>
          <w:tcPr>
            <w:tcW w:w="706" w:type="dxa"/>
          </w:tcPr>
          <w:p w14:paraId="3615D98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5</w:t>
            </w:r>
          </w:p>
        </w:tc>
      </w:tr>
      <w:tr w:rsidR="00B252F6" w:rsidRPr="0083529C" w14:paraId="23D9994C" w14:textId="77777777">
        <w:tc>
          <w:tcPr>
            <w:tcW w:w="8580" w:type="dxa"/>
          </w:tcPr>
          <w:p w14:paraId="07F9176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 Специальная часть</w:t>
            </w:r>
          </w:p>
        </w:tc>
        <w:tc>
          <w:tcPr>
            <w:tcW w:w="706" w:type="dxa"/>
          </w:tcPr>
          <w:p w14:paraId="7A04C3D4" w14:textId="77777777" w:rsidR="00B252F6" w:rsidRPr="0083529C" w:rsidRDefault="00F94751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7</w:t>
            </w:r>
          </w:p>
        </w:tc>
      </w:tr>
      <w:tr w:rsidR="00B252F6" w:rsidRPr="0083529C" w14:paraId="6D00D0EF" w14:textId="77777777">
        <w:tc>
          <w:tcPr>
            <w:tcW w:w="8580" w:type="dxa"/>
          </w:tcPr>
          <w:p w14:paraId="6DDAC70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2.1. Проектный геологический разрез, конструкция скважины и технология бурения</w:t>
            </w:r>
          </w:p>
        </w:tc>
        <w:tc>
          <w:tcPr>
            <w:tcW w:w="706" w:type="dxa"/>
          </w:tcPr>
          <w:p w14:paraId="7D136B1A" w14:textId="77777777" w:rsidR="00B252F6" w:rsidRPr="0083529C" w:rsidRDefault="00F94751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7</w:t>
            </w:r>
          </w:p>
        </w:tc>
      </w:tr>
      <w:tr w:rsidR="00B252F6" w:rsidRPr="0083529C" w14:paraId="78D16DDB" w14:textId="77777777">
        <w:tc>
          <w:tcPr>
            <w:tcW w:w="8580" w:type="dxa"/>
          </w:tcPr>
          <w:p w14:paraId="535C50D7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2.2. Опробование скважины</w:t>
            </w:r>
          </w:p>
        </w:tc>
        <w:tc>
          <w:tcPr>
            <w:tcW w:w="706" w:type="dxa"/>
          </w:tcPr>
          <w:p w14:paraId="1796373A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9</w:t>
            </w:r>
          </w:p>
        </w:tc>
      </w:tr>
      <w:tr w:rsidR="00B252F6" w:rsidRPr="0083529C" w14:paraId="0B402FF0" w14:textId="77777777">
        <w:tc>
          <w:tcPr>
            <w:tcW w:w="8580" w:type="dxa"/>
          </w:tcPr>
          <w:p w14:paraId="157056D5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2.3. Зоны санитарной охраны</w:t>
            </w:r>
          </w:p>
        </w:tc>
        <w:tc>
          <w:tcPr>
            <w:tcW w:w="706" w:type="dxa"/>
          </w:tcPr>
          <w:p w14:paraId="11BFEEF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10</w:t>
            </w:r>
          </w:p>
        </w:tc>
      </w:tr>
      <w:tr w:rsidR="00B252F6" w:rsidRPr="0083529C" w14:paraId="24BF51CA" w14:textId="77777777">
        <w:tc>
          <w:tcPr>
            <w:tcW w:w="8580" w:type="dxa"/>
          </w:tcPr>
          <w:p w14:paraId="387BBD5D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 Охрана природы</w:t>
            </w:r>
          </w:p>
        </w:tc>
        <w:tc>
          <w:tcPr>
            <w:tcW w:w="706" w:type="dxa"/>
          </w:tcPr>
          <w:p w14:paraId="7E1C74F2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0</w:t>
            </w:r>
          </w:p>
        </w:tc>
      </w:tr>
      <w:tr w:rsidR="00B252F6" w:rsidRPr="0083529C" w14:paraId="676CC1A6" w14:textId="77777777">
        <w:tc>
          <w:tcPr>
            <w:tcW w:w="8580" w:type="dxa"/>
          </w:tcPr>
          <w:p w14:paraId="5AB17F2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2.4.1. Требования к устройству скважин</w:t>
            </w:r>
          </w:p>
        </w:tc>
        <w:tc>
          <w:tcPr>
            <w:tcW w:w="706" w:type="dxa"/>
          </w:tcPr>
          <w:p w14:paraId="66690EE1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1</w:t>
            </w:r>
          </w:p>
        </w:tc>
      </w:tr>
      <w:tr w:rsidR="00B252F6" w:rsidRPr="0083529C" w14:paraId="48F1280E" w14:textId="77777777">
        <w:tc>
          <w:tcPr>
            <w:tcW w:w="8580" w:type="dxa"/>
          </w:tcPr>
          <w:p w14:paraId="524DFD6E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2.4.2. Требования к содержанию и эксплуатации водозаборных сооружений</w:t>
            </w:r>
          </w:p>
        </w:tc>
        <w:tc>
          <w:tcPr>
            <w:tcW w:w="706" w:type="dxa"/>
          </w:tcPr>
          <w:p w14:paraId="15005608" w14:textId="77777777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85227E" w:rsidRPr="0083529C">
              <w:rPr>
                <w:color w:val="000000"/>
              </w:rPr>
              <w:t>1</w:t>
            </w:r>
          </w:p>
        </w:tc>
      </w:tr>
      <w:tr w:rsidR="00B252F6" w:rsidRPr="0083529C" w14:paraId="5DB0DB73" w14:textId="77777777">
        <w:tc>
          <w:tcPr>
            <w:tcW w:w="8580" w:type="dxa"/>
          </w:tcPr>
          <w:p w14:paraId="669A6EEF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 xml:space="preserve">Перечень объёмов работ и материалов </w:t>
            </w:r>
          </w:p>
        </w:tc>
        <w:tc>
          <w:tcPr>
            <w:tcW w:w="706" w:type="dxa"/>
          </w:tcPr>
          <w:p w14:paraId="4D9EBC76" w14:textId="591B84A6" w:rsidR="00B252F6" w:rsidRPr="0083529C" w:rsidRDefault="00B252F6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2</w:t>
            </w:r>
          </w:p>
        </w:tc>
      </w:tr>
      <w:tr w:rsidR="00B252F6" w:rsidRPr="0083529C" w14:paraId="46D1FD62" w14:textId="77777777">
        <w:tc>
          <w:tcPr>
            <w:tcW w:w="8580" w:type="dxa"/>
          </w:tcPr>
          <w:p w14:paraId="64DFA9C9" w14:textId="77777777" w:rsidR="00B252F6" w:rsidRPr="0083529C" w:rsidRDefault="00B252F6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Список использованных источников</w:t>
            </w:r>
          </w:p>
        </w:tc>
        <w:tc>
          <w:tcPr>
            <w:tcW w:w="706" w:type="dxa"/>
          </w:tcPr>
          <w:p w14:paraId="73816A25" w14:textId="352D4CAB" w:rsidR="00B252F6" w:rsidRPr="0083529C" w:rsidRDefault="0085227E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3</w:t>
            </w:r>
          </w:p>
        </w:tc>
      </w:tr>
    </w:tbl>
    <w:p w14:paraId="00F280D5" w14:textId="77777777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</w:pPr>
    </w:p>
    <w:p w14:paraId="724511E4" w14:textId="3F7830F8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  <w:ind w:firstLine="1080"/>
        <w:rPr>
          <w:color w:val="000000"/>
        </w:rPr>
      </w:pPr>
      <w:r w:rsidRPr="0083529C">
        <w:rPr>
          <w:color w:val="000000"/>
        </w:rPr>
        <w:t xml:space="preserve">Список </w:t>
      </w:r>
      <w:r w:rsidR="00FE2805">
        <w:rPr>
          <w:color w:val="000000"/>
        </w:rPr>
        <w:t>приложений</w:t>
      </w:r>
      <w:r w:rsidRPr="0083529C">
        <w:rPr>
          <w:color w:val="000000"/>
        </w:rPr>
        <w:t xml:space="preserve"> в тексте: </w:t>
      </w:r>
    </w:p>
    <w:p w14:paraId="5ECC3F9A" w14:textId="77777777" w:rsidR="00B252F6" w:rsidRPr="0083529C" w:rsidRDefault="00B252F6" w:rsidP="00B252F6">
      <w:pPr>
        <w:widowControl w:val="0"/>
        <w:autoSpaceDE w:val="0"/>
        <w:autoSpaceDN w:val="0"/>
        <w:adjustRightInd w:val="0"/>
        <w:spacing w:line="360" w:lineRule="auto"/>
        <w:rPr>
          <w:color w:val="000000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80"/>
        <w:gridCol w:w="776"/>
      </w:tblGrid>
      <w:tr w:rsidR="0085227E" w:rsidRPr="0083529C" w14:paraId="54FD2EB5" w14:textId="77777777" w:rsidTr="006D4CA0">
        <w:tc>
          <w:tcPr>
            <w:tcW w:w="8580" w:type="dxa"/>
          </w:tcPr>
          <w:p w14:paraId="5CB0F25A" w14:textId="77777777" w:rsidR="0085227E" w:rsidRPr="0083529C" w:rsidRDefault="0085227E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Техническое задание</w:t>
            </w:r>
          </w:p>
        </w:tc>
        <w:tc>
          <w:tcPr>
            <w:tcW w:w="776" w:type="dxa"/>
          </w:tcPr>
          <w:p w14:paraId="0B4E46C2" w14:textId="11308E2D" w:rsidR="0085227E" w:rsidRPr="0083529C" w:rsidRDefault="0085227E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4</w:t>
            </w:r>
          </w:p>
        </w:tc>
      </w:tr>
      <w:tr w:rsidR="00FE2805" w:rsidRPr="0083529C" w14:paraId="1543D7BB" w14:textId="77777777" w:rsidTr="006D4CA0">
        <w:tc>
          <w:tcPr>
            <w:tcW w:w="8580" w:type="dxa"/>
          </w:tcPr>
          <w:p w14:paraId="71E9C284" w14:textId="0202180D" w:rsidR="00FE2805" w:rsidRPr="0083529C" w:rsidRDefault="00FE2805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Акт выбора участка строительства скважины</w:t>
            </w:r>
          </w:p>
        </w:tc>
        <w:tc>
          <w:tcPr>
            <w:tcW w:w="776" w:type="dxa"/>
          </w:tcPr>
          <w:p w14:paraId="2FD83A5D" w14:textId="1E11DA2A" w:rsidR="00FE2805" w:rsidRPr="0083529C" w:rsidRDefault="00FE2805" w:rsidP="0085227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5</w:t>
            </w:r>
          </w:p>
        </w:tc>
      </w:tr>
      <w:tr w:rsidR="00FE2805" w:rsidRPr="0083529C" w14:paraId="2AF3F12C" w14:textId="77777777" w:rsidTr="006D4CA0">
        <w:tc>
          <w:tcPr>
            <w:tcW w:w="8580" w:type="dxa"/>
          </w:tcPr>
          <w:p w14:paraId="0FF5B25E" w14:textId="7777777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Схема расположения скважин</w:t>
            </w:r>
          </w:p>
        </w:tc>
        <w:tc>
          <w:tcPr>
            <w:tcW w:w="776" w:type="dxa"/>
          </w:tcPr>
          <w:p w14:paraId="5FC8871B" w14:textId="32D90C8C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6</w:t>
            </w:r>
          </w:p>
        </w:tc>
      </w:tr>
      <w:tr w:rsidR="00FE2805" w:rsidRPr="0083529C" w14:paraId="78DAD042" w14:textId="77777777" w:rsidTr="006D4CA0">
        <w:tc>
          <w:tcPr>
            <w:tcW w:w="8580" w:type="dxa"/>
          </w:tcPr>
          <w:p w14:paraId="6B780112" w14:textId="1511C079" w:rsidR="00FE2805" w:rsidRPr="0083529C" w:rsidRDefault="00FE2805" w:rsidP="00FE280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 xml:space="preserve">Проектный геолого-технический разрез скважин </w:t>
            </w:r>
          </w:p>
        </w:tc>
        <w:tc>
          <w:tcPr>
            <w:tcW w:w="776" w:type="dxa"/>
          </w:tcPr>
          <w:p w14:paraId="75CDF271" w14:textId="19138181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7</w:t>
            </w:r>
          </w:p>
        </w:tc>
      </w:tr>
      <w:tr w:rsidR="00FE2805" w:rsidRPr="0083529C" w14:paraId="2B44F360" w14:textId="77777777" w:rsidTr="006D4CA0">
        <w:tc>
          <w:tcPr>
            <w:tcW w:w="8580" w:type="dxa"/>
          </w:tcPr>
          <w:p w14:paraId="7D7473E0" w14:textId="7777777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Каталог скважин-аналогов</w:t>
            </w:r>
          </w:p>
        </w:tc>
        <w:tc>
          <w:tcPr>
            <w:tcW w:w="776" w:type="dxa"/>
          </w:tcPr>
          <w:p w14:paraId="778E5AF9" w14:textId="100F0307" w:rsidR="00FE2805" w:rsidRPr="0083529C" w:rsidRDefault="00FE2805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 w:rsidRPr="0083529C">
              <w:rPr>
                <w:color w:val="000000"/>
              </w:rPr>
              <w:t>1</w:t>
            </w:r>
            <w:r w:rsidR="006D4CA0">
              <w:rPr>
                <w:color w:val="000000"/>
              </w:rPr>
              <w:t>8</w:t>
            </w:r>
          </w:p>
        </w:tc>
      </w:tr>
      <w:tr w:rsidR="00FE2805" w:rsidRPr="0083529C" w14:paraId="035BD16E" w14:textId="77777777" w:rsidTr="006D4CA0">
        <w:tc>
          <w:tcPr>
            <w:tcW w:w="8580" w:type="dxa"/>
          </w:tcPr>
          <w:p w14:paraId="0F397987" w14:textId="4EF74C42" w:rsidR="00FE2805" w:rsidRPr="0083529C" w:rsidRDefault="00FE2805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Таблица химических анализов проб воды</w:t>
            </w:r>
          </w:p>
        </w:tc>
        <w:tc>
          <w:tcPr>
            <w:tcW w:w="776" w:type="dxa"/>
          </w:tcPr>
          <w:p w14:paraId="2AF7E6BE" w14:textId="016CEA70" w:rsidR="00FE2805" w:rsidRPr="0083529C" w:rsidRDefault="006D4CA0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830678" w:rsidRPr="0083529C" w14:paraId="4A3A72B7" w14:textId="77777777" w:rsidTr="006D4CA0">
        <w:tc>
          <w:tcPr>
            <w:tcW w:w="8580" w:type="dxa"/>
          </w:tcPr>
          <w:p w14:paraId="577D29BE" w14:textId="35DCC459" w:rsidR="00830678" w:rsidRDefault="00830678" w:rsidP="008D51D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Результаты анализа воды из скважин «Водопад» и «Птицефабрика»</w:t>
            </w:r>
          </w:p>
        </w:tc>
        <w:tc>
          <w:tcPr>
            <w:tcW w:w="776" w:type="dxa"/>
          </w:tcPr>
          <w:p w14:paraId="77B7335D" w14:textId="74318F03" w:rsidR="00830678" w:rsidRDefault="006D4CA0" w:rsidP="005D078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 w14:paraId="747E2A98" w14:textId="77777777" w:rsidR="0003467E" w:rsidRPr="0083529C" w:rsidRDefault="0003467E" w:rsidP="00F329C7">
      <w:pPr>
        <w:spacing w:line="360" w:lineRule="auto"/>
      </w:pPr>
    </w:p>
    <w:p w14:paraId="27350DEB" w14:textId="77777777" w:rsidR="0003467E" w:rsidRPr="0083529C" w:rsidRDefault="0003467E" w:rsidP="00F329C7">
      <w:pPr>
        <w:spacing w:line="360" w:lineRule="auto"/>
      </w:pPr>
    </w:p>
    <w:p w14:paraId="3963BE39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42855FFB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11C000C5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0DEA3E37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6E6183BE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2E07FFF8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03F38EF6" w14:textId="77777777" w:rsidR="001533CE" w:rsidRPr="0083529C" w:rsidRDefault="001533CE" w:rsidP="00F329C7">
      <w:pPr>
        <w:spacing w:line="360" w:lineRule="auto"/>
        <w:ind w:firstLine="708"/>
        <w:rPr>
          <w:spacing w:val="-6"/>
        </w:rPr>
      </w:pPr>
    </w:p>
    <w:p w14:paraId="31ADB484" w14:textId="35835DEE" w:rsidR="001533CE" w:rsidRPr="003713B5" w:rsidRDefault="00DE4630" w:rsidP="00830678">
      <w:pPr>
        <w:spacing w:line="360" w:lineRule="auto"/>
        <w:jc w:val="center"/>
        <w:rPr>
          <w:b/>
          <w:bCs/>
          <w:spacing w:val="-6"/>
          <w:sz w:val="28"/>
          <w:szCs w:val="28"/>
        </w:rPr>
      </w:pPr>
      <w:r w:rsidRPr="003713B5">
        <w:rPr>
          <w:b/>
          <w:bCs/>
          <w:spacing w:val="-6"/>
          <w:sz w:val="28"/>
          <w:szCs w:val="28"/>
        </w:rPr>
        <w:lastRenderedPageBreak/>
        <w:t>Введение</w:t>
      </w:r>
    </w:p>
    <w:p w14:paraId="11EB3212" w14:textId="413CD2D1" w:rsidR="0082152C" w:rsidRPr="0015430B" w:rsidRDefault="00AF2302" w:rsidP="00830678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>
        <w:rPr>
          <w:spacing w:val="-4"/>
        </w:rPr>
        <w:t xml:space="preserve">   </w:t>
      </w:r>
      <w:r w:rsidR="0003467E" w:rsidRPr="0083529C">
        <w:rPr>
          <w:spacing w:val="-4"/>
        </w:rPr>
        <w:t xml:space="preserve">Проект </w:t>
      </w:r>
      <w:r w:rsidR="00F94751" w:rsidRPr="0083529C">
        <w:rPr>
          <w:spacing w:val="-4"/>
        </w:rPr>
        <w:t xml:space="preserve">на </w:t>
      </w:r>
      <w:r w:rsidR="006829C3" w:rsidRPr="0083529C">
        <w:rPr>
          <w:spacing w:val="-4"/>
        </w:rPr>
        <w:t xml:space="preserve">проведение </w:t>
      </w:r>
      <w:r w:rsidR="006668CC" w:rsidRPr="0083529C">
        <w:rPr>
          <w:spacing w:val="-4"/>
        </w:rPr>
        <w:t>поисково-</w:t>
      </w:r>
      <w:r w:rsidR="006829C3" w:rsidRPr="0083529C">
        <w:rPr>
          <w:spacing w:val="-4"/>
        </w:rPr>
        <w:t>разведочн</w:t>
      </w:r>
      <w:r w:rsidR="006668CC" w:rsidRPr="0083529C">
        <w:rPr>
          <w:spacing w:val="-4"/>
        </w:rPr>
        <w:t xml:space="preserve">ых </w:t>
      </w:r>
      <w:r w:rsidR="006829C3" w:rsidRPr="0083529C">
        <w:rPr>
          <w:spacing w:val="-4"/>
        </w:rPr>
        <w:t xml:space="preserve">работ с целью </w:t>
      </w:r>
      <w:r w:rsidR="00F94751" w:rsidRPr="0083529C">
        <w:rPr>
          <w:spacing w:val="-4"/>
        </w:rPr>
        <w:t xml:space="preserve">водоснабжения </w:t>
      </w:r>
      <w:r w:rsidR="0082152C">
        <w:rPr>
          <w:spacing w:val="-4"/>
        </w:rPr>
        <w:t xml:space="preserve">села </w:t>
      </w:r>
      <w:r w:rsidR="008D51D1">
        <w:rPr>
          <w:spacing w:val="-4"/>
        </w:rPr>
        <w:t>Бостондех города Пенджикента Согдийской</w:t>
      </w:r>
      <w:r w:rsidR="00DE4630" w:rsidRPr="0083529C">
        <w:rPr>
          <w:spacing w:val="-4"/>
        </w:rPr>
        <w:t xml:space="preserve"> области</w:t>
      </w:r>
      <w:r w:rsidR="006829C3" w:rsidRPr="0083529C">
        <w:rPr>
          <w:spacing w:val="-4"/>
        </w:rPr>
        <w:t xml:space="preserve"> </w:t>
      </w:r>
      <w:r w:rsidR="0003467E" w:rsidRPr="0083529C">
        <w:rPr>
          <w:spacing w:val="-4"/>
        </w:rPr>
        <w:t xml:space="preserve">составлен на основании технического задания, выданного </w:t>
      </w:r>
      <w:r w:rsidR="0082152C" w:rsidRPr="0015430B">
        <w:t>Филиал</w:t>
      </w:r>
      <w:r w:rsidR="0082152C">
        <w:t>ом</w:t>
      </w:r>
      <w:r w:rsidR="0082152C" w:rsidRPr="0015430B">
        <w:t xml:space="preserve"> Агентства Ага Хана по Хабитат в Республике Таджикистан</w:t>
      </w:r>
      <w:r w:rsidR="0082152C">
        <w:t>.</w:t>
      </w:r>
    </w:p>
    <w:p w14:paraId="5A7E3407" w14:textId="2002EFEF" w:rsidR="0003467E" w:rsidRPr="0083529C" w:rsidRDefault="0003467E" w:rsidP="00830678">
      <w:pPr>
        <w:spacing w:line="276" w:lineRule="auto"/>
        <w:ind w:firstLine="708"/>
        <w:jc w:val="both"/>
      </w:pPr>
      <w:r w:rsidRPr="007B6D97">
        <w:rPr>
          <w:spacing w:val="-4"/>
        </w:rPr>
        <w:t xml:space="preserve">Цель исследований – </w:t>
      </w:r>
      <w:r w:rsidR="006829C3" w:rsidRPr="007B6D97">
        <w:rPr>
          <w:spacing w:val="-4"/>
        </w:rPr>
        <w:t xml:space="preserve">проведение </w:t>
      </w:r>
      <w:r w:rsidR="00DE4630" w:rsidRPr="007B6D97">
        <w:rPr>
          <w:spacing w:val="-4"/>
        </w:rPr>
        <w:t>поисково-</w:t>
      </w:r>
      <w:r w:rsidR="006829C3" w:rsidRPr="007B6D97">
        <w:rPr>
          <w:spacing w:val="-4"/>
        </w:rPr>
        <w:t>разведочных работ на подземные воды</w:t>
      </w:r>
      <w:r w:rsidR="00DE4630" w:rsidRPr="007B6D97">
        <w:rPr>
          <w:spacing w:val="-4"/>
        </w:rPr>
        <w:t xml:space="preserve"> для водоснабжения</w:t>
      </w:r>
      <w:r w:rsidR="00B252F6" w:rsidRPr="007B6D97">
        <w:rPr>
          <w:spacing w:val="-4"/>
        </w:rPr>
        <w:t xml:space="preserve">. </w:t>
      </w:r>
      <w:r w:rsidR="007D4B99" w:rsidRPr="007B6D97">
        <w:rPr>
          <w:spacing w:val="-4"/>
        </w:rPr>
        <w:t>Проектируем</w:t>
      </w:r>
      <w:r w:rsidR="00B14CC8">
        <w:rPr>
          <w:spacing w:val="-4"/>
        </w:rPr>
        <w:t>ые</w:t>
      </w:r>
      <w:r w:rsidR="007D4B99" w:rsidRPr="007B6D97">
        <w:rPr>
          <w:spacing w:val="-4"/>
        </w:rPr>
        <w:t xml:space="preserve"> скважин</w:t>
      </w:r>
      <w:r w:rsidR="00B14CC8">
        <w:rPr>
          <w:spacing w:val="-4"/>
        </w:rPr>
        <w:t>ы</w:t>
      </w:r>
      <w:r w:rsidR="007D4B99" w:rsidRPr="007B6D97">
        <w:rPr>
          <w:spacing w:val="-4"/>
        </w:rPr>
        <w:t xml:space="preserve"> расположен</w:t>
      </w:r>
      <w:r w:rsidR="00B14CC8">
        <w:rPr>
          <w:spacing w:val="-4"/>
        </w:rPr>
        <w:t>ы</w:t>
      </w:r>
      <w:r w:rsidR="007D4B99" w:rsidRPr="007B6D97">
        <w:rPr>
          <w:spacing w:val="-4"/>
        </w:rPr>
        <w:t xml:space="preserve"> </w:t>
      </w:r>
      <w:r w:rsidR="00381DCA" w:rsidRPr="007B6D97">
        <w:rPr>
          <w:spacing w:val="-4"/>
        </w:rPr>
        <w:t xml:space="preserve">в </w:t>
      </w:r>
      <w:r w:rsidR="008D51D1" w:rsidRPr="007B6D97">
        <w:rPr>
          <w:spacing w:val="-4"/>
        </w:rPr>
        <w:t>20</w:t>
      </w:r>
      <w:r w:rsidR="00225A89" w:rsidRPr="007B6D97">
        <w:rPr>
          <w:spacing w:val="-4"/>
        </w:rPr>
        <w:t xml:space="preserve">0 м к </w:t>
      </w:r>
      <w:r w:rsidR="008D51D1" w:rsidRPr="007B6D97">
        <w:rPr>
          <w:spacing w:val="-4"/>
        </w:rPr>
        <w:t>югу</w:t>
      </w:r>
      <w:r w:rsidR="00225A89" w:rsidRPr="007B6D97">
        <w:rPr>
          <w:spacing w:val="-4"/>
        </w:rPr>
        <w:t xml:space="preserve"> от русла реки </w:t>
      </w:r>
      <w:r w:rsidR="008D51D1" w:rsidRPr="007B6D97">
        <w:rPr>
          <w:spacing w:val="-4"/>
        </w:rPr>
        <w:t>Зарафшон</w:t>
      </w:r>
      <w:r w:rsidR="00225A89" w:rsidRPr="007B6D97">
        <w:rPr>
          <w:spacing w:val="-4"/>
        </w:rPr>
        <w:t xml:space="preserve">, </w:t>
      </w:r>
      <w:r w:rsidR="007B6D97" w:rsidRPr="007B6D97">
        <w:rPr>
          <w:spacing w:val="-4"/>
        </w:rPr>
        <w:t xml:space="preserve">на левом берегу ручья Кыркарча, </w:t>
      </w:r>
      <w:r w:rsidR="00225A89" w:rsidRPr="007B6D97">
        <w:rPr>
          <w:spacing w:val="-4"/>
        </w:rPr>
        <w:t xml:space="preserve">в </w:t>
      </w:r>
      <w:r w:rsidR="00063043">
        <w:rPr>
          <w:spacing w:val="-4"/>
        </w:rPr>
        <w:t>57</w:t>
      </w:r>
      <w:r w:rsidR="008D51D1" w:rsidRPr="007B6D97">
        <w:rPr>
          <w:spacing w:val="-4"/>
        </w:rPr>
        <w:t>0-</w:t>
      </w:r>
      <w:r w:rsidR="00063043">
        <w:rPr>
          <w:spacing w:val="-4"/>
        </w:rPr>
        <w:t>6</w:t>
      </w:r>
      <w:r w:rsidR="008D51D1" w:rsidRPr="007B6D97">
        <w:rPr>
          <w:spacing w:val="-4"/>
        </w:rPr>
        <w:t>00</w:t>
      </w:r>
      <w:r w:rsidR="00381DCA" w:rsidRPr="007B6D97">
        <w:rPr>
          <w:spacing w:val="-4"/>
        </w:rPr>
        <w:t xml:space="preserve"> м </w:t>
      </w:r>
      <w:r w:rsidR="002F7DBC" w:rsidRPr="007B6D97">
        <w:rPr>
          <w:spacing w:val="-4"/>
        </w:rPr>
        <w:t>север</w:t>
      </w:r>
      <w:r w:rsidR="008D51D1" w:rsidRPr="007B6D97">
        <w:rPr>
          <w:spacing w:val="-4"/>
        </w:rPr>
        <w:t>о-восточ</w:t>
      </w:r>
      <w:r w:rsidR="002F7DBC" w:rsidRPr="007B6D97">
        <w:rPr>
          <w:spacing w:val="-4"/>
        </w:rPr>
        <w:t xml:space="preserve">нее </w:t>
      </w:r>
      <w:r w:rsidR="00381DCA" w:rsidRPr="007B6D97">
        <w:rPr>
          <w:spacing w:val="-4"/>
        </w:rPr>
        <w:t>север</w:t>
      </w:r>
      <w:r w:rsidR="008D51D1" w:rsidRPr="007B6D97">
        <w:rPr>
          <w:spacing w:val="-4"/>
        </w:rPr>
        <w:t>н</w:t>
      </w:r>
      <w:r w:rsidR="00381DCA" w:rsidRPr="007B6D97">
        <w:rPr>
          <w:spacing w:val="-4"/>
        </w:rPr>
        <w:t>о</w:t>
      </w:r>
      <w:r w:rsidR="008D51D1" w:rsidRPr="007B6D97">
        <w:rPr>
          <w:spacing w:val="-4"/>
        </w:rPr>
        <w:t>й</w:t>
      </w:r>
      <w:r w:rsidR="00381DCA" w:rsidRPr="007B6D97">
        <w:rPr>
          <w:spacing w:val="-4"/>
        </w:rPr>
        <w:t xml:space="preserve"> окраины села </w:t>
      </w:r>
      <w:r w:rsidR="008D51D1" w:rsidRPr="007B6D97">
        <w:rPr>
          <w:spacing w:val="-4"/>
        </w:rPr>
        <w:t>Бостондех</w:t>
      </w:r>
      <w:r w:rsidR="002F7DBC" w:rsidRPr="007B6D97">
        <w:rPr>
          <w:spacing w:val="-4"/>
        </w:rPr>
        <w:t>,</w:t>
      </w:r>
      <w:r w:rsidR="00440917" w:rsidRPr="007B6D97">
        <w:rPr>
          <w:spacing w:val="-4"/>
        </w:rPr>
        <w:t xml:space="preserve"> </w:t>
      </w:r>
      <w:r w:rsidR="007B6D97" w:rsidRPr="007B6D97">
        <w:rPr>
          <w:spacing w:val="-4"/>
        </w:rPr>
        <w:t xml:space="preserve">в 1600 м севернее автодороги Айни-Пенджикент-Саразм, </w:t>
      </w:r>
      <w:r w:rsidR="007D4B99" w:rsidRPr="007B6D97">
        <w:rPr>
          <w:spacing w:val="-4"/>
        </w:rPr>
        <w:t xml:space="preserve">в </w:t>
      </w:r>
      <w:r w:rsidR="007B6D97" w:rsidRPr="007B6D97">
        <w:rPr>
          <w:spacing w:val="-4"/>
        </w:rPr>
        <w:t>5</w:t>
      </w:r>
      <w:r w:rsidR="004B6F54" w:rsidRPr="007B6D97">
        <w:rPr>
          <w:spacing w:val="-4"/>
        </w:rPr>
        <w:t xml:space="preserve">,5 км </w:t>
      </w:r>
      <w:r w:rsidR="007B6D97" w:rsidRPr="007B6D97">
        <w:rPr>
          <w:spacing w:val="-4"/>
        </w:rPr>
        <w:t>западнее</w:t>
      </w:r>
      <w:r w:rsidR="004B6F54" w:rsidRPr="0083529C">
        <w:rPr>
          <w:spacing w:val="-4"/>
        </w:rPr>
        <w:t xml:space="preserve"> </w:t>
      </w:r>
      <w:r w:rsidR="007B6D97">
        <w:rPr>
          <w:spacing w:val="-4"/>
        </w:rPr>
        <w:t>города Пенджикент</w:t>
      </w:r>
      <w:r w:rsidR="004B6F54" w:rsidRPr="0083529C">
        <w:rPr>
          <w:spacing w:val="-4"/>
        </w:rPr>
        <w:t>.</w:t>
      </w:r>
      <w:r w:rsidR="00440917" w:rsidRPr="0083529C">
        <w:rPr>
          <w:spacing w:val="-4"/>
        </w:rPr>
        <w:t xml:space="preserve"> </w:t>
      </w:r>
      <w:r w:rsidR="00927675" w:rsidRPr="0083529C">
        <w:rPr>
          <w:spacing w:val="-4"/>
        </w:rPr>
        <w:t>И</w:t>
      </w:r>
      <w:r w:rsidRPr="0083529C">
        <w:rPr>
          <w:spacing w:val="-4"/>
        </w:rPr>
        <w:t xml:space="preserve">сследования заключаются в бурении и последующем опробовании </w:t>
      </w:r>
      <w:r w:rsidR="00CF0A60">
        <w:rPr>
          <w:spacing w:val="-4"/>
        </w:rPr>
        <w:t>двух</w:t>
      </w:r>
      <w:r w:rsidR="00381DCA" w:rsidRPr="0083529C">
        <w:rPr>
          <w:spacing w:val="-4"/>
        </w:rPr>
        <w:t xml:space="preserve"> поисково</w:t>
      </w:r>
      <w:r w:rsidR="008D51D1">
        <w:rPr>
          <w:spacing w:val="-4"/>
        </w:rPr>
        <w:t>-разведочн</w:t>
      </w:r>
      <w:r w:rsidR="00CF0A60">
        <w:rPr>
          <w:spacing w:val="-4"/>
        </w:rPr>
        <w:t>ых</w:t>
      </w:r>
      <w:r w:rsidR="007D4B99" w:rsidRPr="0083529C">
        <w:rPr>
          <w:spacing w:val="-4"/>
        </w:rPr>
        <w:t xml:space="preserve"> </w:t>
      </w:r>
      <w:r w:rsidRPr="0083529C">
        <w:rPr>
          <w:spacing w:val="-4"/>
        </w:rPr>
        <w:t>гидрогеологическ</w:t>
      </w:r>
      <w:r w:rsidR="00CF0A60">
        <w:rPr>
          <w:spacing w:val="-4"/>
        </w:rPr>
        <w:t>их</w:t>
      </w:r>
      <w:r w:rsidRPr="0083529C">
        <w:rPr>
          <w:spacing w:val="-4"/>
        </w:rPr>
        <w:t xml:space="preserve"> скважин</w:t>
      </w:r>
      <w:r w:rsidR="00CF0A60">
        <w:rPr>
          <w:spacing w:val="-4"/>
        </w:rPr>
        <w:t xml:space="preserve"> (одна – рабочая, вторая – резервная)</w:t>
      </w:r>
      <w:r w:rsidR="00381DCA" w:rsidRPr="0083529C">
        <w:rPr>
          <w:spacing w:val="-4"/>
        </w:rPr>
        <w:t>.</w:t>
      </w:r>
      <w:r w:rsidR="00A354AF" w:rsidRPr="0083529C">
        <w:rPr>
          <w:spacing w:val="-4"/>
        </w:rPr>
        <w:t xml:space="preserve"> </w:t>
      </w:r>
      <w:r w:rsidR="00225A89" w:rsidRPr="0083529C">
        <w:rPr>
          <w:spacing w:val="-4"/>
        </w:rPr>
        <w:t xml:space="preserve">Географические координаты скважины: </w:t>
      </w:r>
      <w:r w:rsidR="008D51D1" w:rsidRPr="008D51D1">
        <w:rPr>
          <w:spacing w:val="-4"/>
        </w:rPr>
        <w:t>39°29'34"</w:t>
      </w:r>
      <w:r w:rsidR="007B6D97">
        <w:rPr>
          <w:spacing w:val="-4"/>
        </w:rPr>
        <w:t xml:space="preserve"> </w:t>
      </w:r>
      <w:r w:rsidR="00225A89" w:rsidRPr="0083529C">
        <w:rPr>
          <w:spacing w:val="-4"/>
        </w:rPr>
        <w:t xml:space="preserve">с.ш., </w:t>
      </w:r>
      <w:r w:rsidR="008D51D1" w:rsidRPr="008D51D1">
        <w:rPr>
          <w:spacing w:val="-4"/>
        </w:rPr>
        <w:t>67°32'40"</w:t>
      </w:r>
      <w:r w:rsidR="007B6D97">
        <w:rPr>
          <w:spacing w:val="-4"/>
        </w:rPr>
        <w:t xml:space="preserve"> </w:t>
      </w:r>
      <w:r w:rsidR="00225A89" w:rsidRPr="0083529C">
        <w:rPr>
          <w:spacing w:val="-4"/>
        </w:rPr>
        <w:t xml:space="preserve">в.д. Абсолютная отметка земли </w:t>
      </w:r>
      <w:r w:rsidR="008D51D1">
        <w:rPr>
          <w:spacing w:val="-4"/>
        </w:rPr>
        <w:t>944</w:t>
      </w:r>
      <w:r w:rsidR="00225A89" w:rsidRPr="0083529C">
        <w:rPr>
          <w:spacing w:val="-4"/>
        </w:rPr>
        <w:t xml:space="preserve"> м. </w:t>
      </w:r>
      <w:r w:rsidRPr="0083529C">
        <w:rPr>
          <w:spacing w:val="-4"/>
        </w:rPr>
        <w:t xml:space="preserve">Глубина исследований </w:t>
      </w:r>
      <w:r w:rsidR="007B6D97">
        <w:rPr>
          <w:spacing w:val="-4"/>
        </w:rPr>
        <w:t>7</w:t>
      </w:r>
      <w:r w:rsidR="00381DCA" w:rsidRPr="0083529C">
        <w:rPr>
          <w:spacing w:val="-4"/>
        </w:rPr>
        <w:t>0</w:t>
      </w:r>
      <w:r w:rsidRPr="0083529C">
        <w:rPr>
          <w:spacing w:val="-4"/>
        </w:rPr>
        <w:t xml:space="preserve"> м. Из-за сложных геолого-гидрогеологических условий территории геологический разрез скважин будет отличаться от проектного. При бурении скважин уточня</w:t>
      </w:r>
      <w:r w:rsidR="00503CD5" w:rsidRPr="0083529C">
        <w:rPr>
          <w:spacing w:val="-4"/>
        </w:rPr>
        <w:t>ю</w:t>
      </w:r>
      <w:r w:rsidRPr="0083529C">
        <w:rPr>
          <w:spacing w:val="-4"/>
        </w:rPr>
        <w:t xml:space="preserve">тся </w:t>
      </w:r>
      <w:r w:rsidR="009457DF" w:rsidRPr="0083529C">
        <w:rPr>
          <w:spacing w:val="-4"/>
        </w:rPr>
        <w:t>геологический разрез</w:t>
      </w:r>
      <w:r w:rsidRPr="0083529C">
        <w:rPr>
          <w:spacing w:val="-4"/>
        </w:rPr>
        <w:t xml:space="preserve"> и интервалы установки перфорированной части обсадной колонны</w:t>
      </w:r>
      <w:r w:rsidR="00927675" w:rsidRPr="0083529C">
        <w:rPr>
          <w:spacing w:val="-4"/>
        </w:rPr>
        <w:t>.</w:t>
      </w:r>
      <w:r w:rsidRPr="0083529C">
        <w:rPr>
          <w:spacing w:val="-4"/>
        </w:rPr>
        <w:t xml:space="preserve"> При этом не исключается возможность увеличения или уменьшения глубины скважин</w:t>
      </w:r>
      <w:r w:rsidR="00503CD5" w:rsidRPr="0083529C">
        <w:rPr>
          <w:spacing w:val="-4"/>
        </w:rPr>
        <w:t>ы</w:t>
      </w:r>
      <w:r w:rsidRPr="0083529C">
        <w:rPr>
          <w:spacing w:val="-4"/>
        </w:rPr>
        <w:t>.</w:t>
      </w:r>
      <w:r w:rsidR="00571BC2" w:rsidRPr="0083529C">
        <w:t xml:space="preserve"> </w:t>
      </w:r>
    </w:p>
    <w:p w14:paraId="369EE283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2"/>
        </w:rPr>
        <w:t>Вода должна соответствовать по качеству ГОСТу-2874-82 (вода питьевая).</w:t>
      </w:r>
    </w:p>
    <w:p w14:paraId="086479A2" w14:textId="4EBC3233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 xml:space="preserve">Местоположение бурения </w:t>
      </w:r>
      <w:r w:rsidR="00225A89" w:rsidRPr="0083529C">
        <w:rPr>
          <w:spacing w:val="-4"/>
        </w:rPr>
        <w:t>поисково-</w:t>
      </w:r>
      <w:r w:rsidR="009457DF" w:rsidRPr="0083529C">
        <w:rPr>
          <w:spacing w:val="-4"/>
        </w:rPr>
        <w:t>разведочно</w:t>
      </w:r>
      <w:r w:rsidR="00225A89" w:rsidRPr="0083529C">
        <w:rPr>
          <w:spacing w:val="-4"/>
        </w:rPr>
        <w:t xml:space="preserve">й </w:t>
      </w:r>
      <w:r w:rsidRPr="0083529C">
        <w:rPr>
          <w:spacing w:val="-4"/>
        </w:rPr>
        <w:t>скважин</w:t>
      </w:r>
      <w:r w:rsidR="00225A89" w:rsidRPr="0083529C">
        <w:rPr>
          <w:spacing w:val="-4"/>
        </w:rPr>
        <w:t>ы</w:t>
      </w:r>
      <w:r w:rsidRPr="0083529C">
        <w:rPr>
          <w:spacing w:val="-4"/>
        </w:rPr>
        <w:t xml:space="preserve"> выбрано комиссией в присутствии </w:t>
      </w:r>
      <w:r w:rsidRPr="0083529C">
        <w:rPr>
          <w:spacing w:val="-5"/>
        </w:rPr>
        <w:t xml:space="preserve">заказчика, проектировщика, представителей </w:t>
      </w:r>
      <w:r w:rsidR="00B14CC8">
        <w:rPr>
          <w:spacing w:val="-5"/>
        </w:rPr>
        <w:t xml:space="preserve">джамоата, </w:t>
      </w:r>
      <w:r w:rsidR="007B6D97">
        <w:rPr>
          <w:spacing w:val="-5"/>
        </w:rPr>
        <w:t xml:space="preserve">Центра </w:t>
      </w:r>
      <w:r w:rsidR="00B14CC8">
        <w:rPr>
          <w:spacing w:val="-5"/>
        </w:rPr>
        <w:t xml:space="preserve">государственного </w:t>
      </w:r>
      <w:r w:rsidR="00B252F6" w:rsidRPr="0083529C">
        <w:rPr>
          <w:spacing w:val="-5"/>
        </w:rPr>
        <w:t>с</w:t>
      </w:r>
      <w:r w:rsidRPr="0083529C">
        <w:rPr>
          <w:spacing w:val="-5"/>
        </w:rPr>
        <w:t>ан</w:t>
      </w:r>
      <w:r w:rsidR="007B6D97">
        <w:rPr>
          <w:spacing w:val="-5"/>
        </w:rPr>
        <w:t>итарно-эпидемиологического надзора</w:t>
      </w:r>
      <w:r w:rsidR="00B252F6" w:rsidRPr="0083529C">
        <w:rPr>
          <w:spacing w:val="-5"/>
        </w:rPr>
        <w:t>, комитета охраны окружающей среды</w:t>
      </w:r>
      <w:r w:rsidRPr="0083529C">
        <w:rPr>
          <w:spacing w:val="-4"/>
        </w:rPr>
        <w:t>.</w:t>
      </w:r>
    </w:p>
    <w:p w14:paraId="119AFE9E" w14:textId="24DEBAA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4"/>
        </w:rPr>
        <w:t xml:space="preserve">Химический и бактериологический анализы проб воды выполняются в </w:t>
      </w:r>
      <w:r w:rsidR="007B6D97">
        <w:rPr>
          <w:spacing w:val="-4"/>
        </w:rPr>
        <w:t>Пенджикентском</w:t>
      </w:r>
      <w:r w:rsidR="00A354AF" w:rsidRPr="0083529C">
        <w:rPr>
          <w:spacing w:val="-4"/>
        </w:rPr>
        <w:t xml:space="preserve"> </w:t>
      </w:r>
      <w:r w:rsidR="00B252F6" w:rsidRPr="0083529C">
        <w:rPr>
          <w:spacing w:val="-4"/>
        </w:rPr>
        <w:t>городско</w:t>
      </w:r>
      <w:r w:rsidR="007B6D97">
        <w:rPr>
          <w:spacing w:val="-4"/>
        </w:rPr>
        <w:t>м</w:t>
      </w:r>
      <w:r w:rsidRPr="0083529C">
        <w:rPr>
          <w:spacing w:val="-4"/>
        </w:rPr>
        <w:t xml:space="preserve"> </w:t>
      </w:r>
      <w:r w:rsidR="007B6D97">
        <w:rPr>
          <w:spacing w:val="-4"/>
        </w:rPr>
        <w:t>Ц</w:t>
      </w:r>
      <w:r w:rsidR="00B14CC8">
        <w:rPr>
          <w:spacing w:val="-4"/>
        </w:rPr>
        <w:t>Г</w:t>
      </w:r>
      <w:r w:rsidRPr="0083529C">
        <w:rPr>
          <w:spacing w:val="-4"/>
        </w:rPr>
        <w:t>СЭ</w:t>
      </w:r>
      <w:r w:rsidR="007B6D97">
        <w:rPr>
          <w:spacing w:val="-4"/>
        </w:rPr>
        <w:t>Н</w:t>
      </w:r>
      <w:r w:rsidRPr="0083529C">
        <w:rPr>
          <w:spacing w:val="-4"/>
        </w:rPr>
        <w:t>.</w:t>
      </w:r>
    </w:p>
    <w:p w14:paraId="0226A0CF" w14:textId="350C48C5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3"/>
        </w:rPr>
        <w:t>В точк</w:t>
      </w:r>
      <w:r w:rsidR="009457DF" w:rsidRPr="0083529C">
        <w:rPr>
          <w:spacing w:val="-3"/>
        </w:rPr>
        <w:t>е</w:t>
      </w:r>
      <w:r w:rsidRPr="0083529C">
        <w:rPr>
          <w:spacing w:val="-3"/>
        </w:rPr>
        <w:t xml:space="preserve"> заложения </w:t>
      </w:r>
      <w:r w:rsidR="00225A89" w:rsidRPr="0083529C">
        <w:rPr>
          <w:spacing w:val="-3"/>
        </w:rPr>
        <w:t>поисково-</w:t>
      </w:r>
      <w:r w:rsidR="009457DF" w:rsidRPr="0083529C">
        <w:rPr>
          <w:spacing w:val="-4"/>
        </w:rPr>
        <w:t>разведочно</w:t>
      </w:r>
      <w:r w:rsidR="00225A89" w:rsidRPr="0083529C">
        <w:rPr>
          <w:spacing w:val="-4"/>
        </w:rPr>
        <w:t xml:space="preserve">й </w:t>
      </w:r>
      <w:r w:rsidR="009457DF" w:rsidRPr="0083529C">
        <w:rPr>
          <w:spacing w:val="-4"/>
        </w:rPr>
        <w:t>скважин</w:t>
      </w:r>
      <w:r w:rsidR="00A37FF6" w:rsidRPr="0083529C">
        <w:rPr>
          <w:spacing w:val="-4"/>
        </w:rPr>
        <w:t>ы</w:t>
      </w:r>
      <w:r w:rsidR="009457DF" w:rsidRPr="0083529C">
        <w:rPr>
          <w:spacing w:val="-4"/>
        </w:rPr>
        <w:t xml:space="preserve"> </w:t>
      </w:r>
      <w:r w:rsidRPr="0083529C">
        <w:rPr>
          <w:spacing w:val="-3"/>
        </w:rPr>
        <w:t xml:space="preserve">отсутствуют линии газопровода, </w:t>
      </w:r>
      <w:r w:rsidRPr="0083529C">
        <w:rPr>
          <w:spacing w:val="-4"/>
        </w:rPr>
        <w:t>водопровода, канализации, телефона, силовых электр</w:t>
      </w:r>
      <w:r w:rsidR="00E60242">
        <w:rPr>
          <w:spacing w:val="-4"/>
        </w:rPr>
        <w:t xml:space="preserve">ических </w:t>
      </w:r>
      <w:r w:rsidRPr="0083529C">
        <w:rPr>
          <w:spacing w:val="-4"/>
        </w:rPr>
        <w:t xml:space="preserve">кабелей. </w:t>
      </w:r>
    </w:p>
    <w:p w14:paraId="1EF3DB86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4"/>
        </w:rPr>
        <w:t>В ближайшем окружении отсутствуют источники микробного и химического загрязнения.</w:t>
      </w:r>
    </w:p>
    <w:p w14:paraId="63671737" w14:textId="77777777" w:rsidR="00830678" w:rsidRDefault="00830678" w:rsidP="00830678">
      <w:pPr>
        <w:pStyle w:val="2"/>
        <w:spacing w:line="276" w:lineRule="auto"/>
        <w:ind w:firstLine="0"/>
        <w:jc w:val="left"/>
        <w:rPr>
          <w:caps/>
          <w:color w:val="auto"/>
          <w:u w:val="none"/>
        </w:rPr>
      </w:pPr>
    </w:p>
    <w:p w14:paraId="1D014643" w14:textId="0249C715" w:rsidR="0003467E" w:rsidRPr="0083529C" w:rsidRDefault="0003467E" w:rsidP="00830678">
      <w:pPr>
        <w:pStyle w:val="2"/>
        <w:spacing w:line="276" w:lineRule="auto"/>
        <w:ind w:firstLine="0"/>
        <w:rPr>
          <w:caps/>
          <w:color w:val="auto"/>
          <w:u w:val="none"/>
        </w:rPr>
      </w:pPr>
      <w:r w:rsidRPr="0083529C">
        <w:rPr>
          <w:caps/>
          <w:color w:val="auto"/>
          <w:u w:val="none"/>
        </w:rPr>
        <w:t xml:space="preserve">1. </w:t>
      </w:r>
      <w:r w:rsidR="005D4899" w:rsidRPr="0083529C">
        <w:rPr>
          <w:caps/>
          <w:color w:val="auto"/>
          <w:u w:val="none"/>
        </w:rPr>
        <w:t>общая часть</w:t>
      </w:r>
    </w:p>
    <w:p w14:paraId="4494F24D" w14:textId="09061C3A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5"/>
        </w:rPr>
        <w:t>Участ</w:t>
      </w:r>
      <w:r w:rsidR="00927675" w:rsidRPr="0083529C">
        <w:rPr>
          <w:spacing w:val="-5"/>
        </w:rPr>
        <w:t>о</w:t>
      </w:r>
      <w:r w:rsidRPr="0083529C">
        <w:rPr>
          <w:spacing w:val="-5"/>
        </w:rPr>
        <w:t xml:space="preserve">к работ расположен </w:t>
      </w:r>
      <w:r w:rsidR="0082152C">
        <w:rPr>
          <w:spacing w:val="-5"/>
        </w:rPr>
        <w:t>в городе Пенджикент Согдийской облас</w:t>
      </w:r>
      <w:r w:rsidR="009C14E7">
        <w:rPr>
          <w:spacing w:val="-5"/>
        </w:rPr>
        <w:t>т</w:t>
      </w:r>
      <w:r w:rsidR="0082152C">
        <w:rPr>
          <w:spacing w:val="-5"/>
        </w:rPr>
        <w:t>и, село Бостондех</w:t>
      </w:r>
      <w:r w:rsidR="00DF6E50">
        <w:rPr>
          <w:spacing w:val="-5"/>
        </w:rPr>
        <w:t xml:space="preserve">, </w:t>
      </w:r>
      <w:r w:rsidRPr="0083529C">
        <w:rPr>
          <w:spacing w:val="-4"/>
        </w:rPr>
        <w:t xml:space="preserve">на поверхности </w:t>
      </w:r>
      <w:r w:rsidR="00B252F6" w:rsidRPr="0083529C">
        <w:rPr>
          <w:spacing w:val="-4"/>
        </w:rPr>
        <w:t>ле</w:t>
      </w:r>
      <w:r w:rsidRPr="0083529C">
        <w:rPr>
          <w:spacing w:val="-4"/>
        </w:rPr>
        <w:t>вобережной надпойменной террасы</w:t>
      </w:r>
      <w:r w:rsidR="007B6D97">
        <w:rPr>
          <w:spacing w:val="-4"/>
        </w:rPr>
        <w:t xml:space="preserve"> реки Зарафшон</w:t>
      </w:r>
      <w:r w:rsidR="0067242C" w:rsidRPr="0083529C">
        <w:rPr>
          <w:spacing w:val="-4"/>
        </w:rPr>
        <w:t xml:space="preserve">, в </w:t>
      </w:r>
      <w:r w:rsidR="007B6D97">
        <w:rPr>
          <w:spacing w:val="-4"/>
        </w:rPr>
        <w:t>200</w:t>
      </w:r>
      <w:r w:rsidR="0067242C" w:rsidRPr="0083529C">
        <w:rPr>
          <w:spacing w:val="-4"/>
        </w:rPr>
        <w:t xml:space="preserve"> м от русла реки</w:t>
      </w:r>
      <w:r w:rsidR="007B6D97">
        <w:rPr>
          <w:spacing w:val="-4"/>
        </w:rPr>
        <w:t>, на левом берегу ручья Кыркарча</w:t>
      </w:r>
      <w:r w:rsidRPr="0083529C">
        <w:rPr>
          <w:spacing w:val="-4"/>
        </w:rPr>
        <w:t>.</w:t>
      </w:r>
    </w:p>
    <w:p w14:paraId="21205F32" w14:textId="3350781F" w:rsidR="0003467E" w:rsidRDefault="009457DF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 xml:space="preserve">При </w:t>
      </w:r>
      <w:r w:rsidR="0003467E" w:rsidRPr="0083529C">
        <w:rPr>
          <w:spacing w:val="-4"/>
        </w:rPr>
        <w:t>составлени</w:t>
      </w:r>
      <w:r w:rsidRPr="0083529C">
        <w:rPr>
          <w:spacing w:val="-4"/>
        </w:rPr>
        <w:t>и</w:t>
      </w:r>
      <w:r w:rsidR="0003467E" w:rsidRPr="0083529C">
        <w:rPr>
          <w:spacing w:val="-4"/>
        </w:rPr>
        <w:t xml:space="preserve"> проекта</w:t>
      </w:r>
      <w:r w:rsidRPr="0083529C">
        <w:rPr>
          <w:spacing w:val="-4"/>
        </w:rPr>
        <w:t xml:space="preserve"> были использованы материалы </w:t>
      </w:r>
      <w:r w:rsidR="0003467E" w:rsidRPr="0083529C">
        <w:rPr>
          <w:spacing w:val="-4"/>
        </w:rPr>
        <w:t xml:space="preserve">по подземным водам </w:t>
      </w:r>
      <w:r w:rsidR="00584EC7">
        <w:rPr>
          <w:spacing w:val="-4"/>
        </w:rPr>
        <w:t>долины реки Зарафшон</w:t>
      </w:r>
      <w:r w:rsidR="0003467E" w:rsidRPr="0083529C">
        <w:rPr>
          <w:spacing w:val="-4"/>
        </w:rPr>
        <w:t xml:space="preserve"> (</w:t>
      </w:r>
      <w:r w:rsidR="00584EC7">
        <w:rPr>
          <w:spacing w:val="-4"/>
        </w:rPr>
        <w:t xml:space="preserve">Согдийская </w:t>
      </w:r>
      <w:r w:rsidR="00440917" w:rsidRPr="0083529C">
        <w:rPr>
          <w:spacing w:val="-4"/>
        </w:rPr>
        <w:t>область</w:t>
      </w:r>
      <w:r w:rsidR="0003467E" w:rsidRPr="0083529C">
        <w:rPr>
          <w:spacing w:val="-4"/>
        </w:rPr>
        <w:t>)</w:t>
      </w:r>
      <w:r w:rsidR="002348A0" w:rsidRPr="0083529C">
        <w:rPr>
          <w:spacing w:val="-4"/>
        </w:rPr>
        <w:t>.</w:t>
      </w:r>
    </w:p>
    <w:p w14:paraId="28154BFB" w14:textId="77777777" w:rsidR="00830678" w:rsidRPr="0083529C" w:rsidRDefault="00830678" w:rsidP="00830678">
      <w:pPr>
        <w:spacing w:line="276" w:lineRule="auto"/>
        <w:ind w:firstLine="708"/>
        <w:jc w:val="both"/>
        <w:rPr>
          <w:spacing w:val="-7"/>
        </w:rPr>
      </w:pPr>
    </w:p>
    <w:p w14:paraId="1831EFC8" w14:textId="77777777" w:rsidR="0003467E" w:rsidRPr="0083529C" w:rsidRDefault="0003467E" w:rsidP="00830678">
      <w:pPr>
        <w:pStyle w:val="5"/>
        <w:spacing w:line="276" w:lineRule="auto"/>
        <w:jc w:val="center"/>
        <w:rPr>
          <w:caps/>
          <w:color w:val="auto"/>
          <w:sz w:val="24"/>
        </w:rPr>
      </w:pPr>
      <w:r w:rsidRPr="0083529C">
        <w:rPr>
          <w:caps/>
          <w:color w:val="auto"/>
          <w:sz w:val="24"/>
        </w:rPr>
        <w:t>1.1. Геологическое строение</w:t>
      </w:r>
    </w:p>
    <w:p w14:paraId="749302AD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геологическом строении территории принимают в основном </w:t>
      </w:r>
      <w:bookmarkStart w:id="0" w:name="_Hlk140746350"/>
      <w:r>
        <w:rPr>
          <w:b w:val="0"/>
          <w:bCs w:val="0"/>
          <w:sz w:val="24"/>
          <w:szCs w:val="24"/>
        </w:rPr>
        <w:t>верхненеоген-нижнечетвертичные и четвертичные отложения</w:t>
      </w:r>
      <w:bookmarkEnd w:id="0"/>
      <w:r>
        <w:rPr>
          <w:b w:val="0"/>
          <w:bCs w:val="0"/>
          <w:sz w:val="24"/>
          <w:szCs w:val="24"/>
        </w:rPr>
        <w:t>.</w:t>
      </w:r>
    </w:p>
    <w:p w14:paraId="46DA9824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Верхненеоген-нижнечетвертичные отложения</w:t>
      </w:r>
      <w:r w:rsidRPr="003B4CFB">
        <w:rPr>
          <w:b w:val="0"/>
          <w:bCs w:val="0"/>
          <w:sz w:val="24"/>
          <w:szCs w:val="24"/>
        </w:rPr>
        <w:t xml:space="preserve"> представлены преимущественно серым разно галечными конгломератами с маломощными прослоями и линзами песчаников и алевролитов, часто обнажающихся по бортам саев и в цоколях террас.</w:t>
      </w:r>
    </w:p>
    <w:p w14:paraId="4B0B6921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>Цемент в конгломератах известково-глинистый, песчано-глинистый, глинистый, слабый вблизи дневной поверхности и теряющий свои свойства при смачивании водой. При разрушении цемента в зоне выветривания образуются галечники различной крупности с песчано-гравийно-суглинистым заполнителем.</w:t>
      </w:r>
    </w:p>
    <w:p w14:paraId="0FCCFED8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 xml:space="preserve">В составе галек основное участке принимают осадочные (известняки, песчаники, </w:t>
      </w:r>
      <w:r w:rsidRPr="003B4CFB">
        <w:rPr>
          <w:b w:val="0"/>
          <w:bCs w:val="0"/>
          <w:sz w:val="24"/>
          <w:szCs w:val="24"/>
        </w:rPr>
        <w:lastRenderedPageBreak/>
        <w:t>сланцы и др.), реже изверженные и метаморфические породы.</w:t>
      </w:r>
    </w:p>
    <w:p w14:paraId="46594E81" w14:textId="77777777" w:rsidR="00F87544" w:rsidRPr="003B4CFB" w:rsidRDefault="00F87544" w:rsidP="00830678">
      <w:pPr>
        <w:pStyle w:val="22"/>
        <w:spacing w:line="276" w:lineRule="auto"/>
        <w:ind w:left="0" w:firstLine="567"/>
        <w:jc w:val="both"/>
        <w:rPr>
          <w:b w:val="0"/>
          <w:bCs w:val="0"/>
          <w:sz w:val="24"/>
          <w:szCs w:val="24"/>
        </w:rPr>
      </w:pPr>
      <w:r w:rsidRPr="003B4CFB">
        <w:rPr>
          <w:b w:val="0"/>
          <w:bCs w:val="0"/>
          <w:sz w:val="24"/>
          <w:szCs w:val="24"/>
        </w:rPr>
        <w:t xml:space="preserve">Песчаники имеют серовато-буроватые оттенки, полимиктовые, чаще грубозернистые. Мощность песчаников 0,5-3,0 м. </w:t>
      </w:r>
    </w:p>
    <w:p w14:paraId="6B2580E1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Общая мощность отложений 100-150 м.</w:t>
      </w:r>
    </w:p>
    <w:p w14:paraId="18CE25A9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Четвертичные отложения представлены в основном </w:t>
      </w:r>
      <w:bookmarkStart w:id="1" w:name="_Hlk140825043"/>
      <w:r>
        <w:rPr>
          <w:sz w:val="24"/>
          <w:szCs w:val="24"/>
        </w:rPr>
        <w:t>аллювиально-пролювиальными и аллювиальными образованиями</w:t>
      </w:r>
      <w:bookmarkEnd w:id="1"/>
      <w:r>
        <w:rPr>
          <w:sz w:val="24"/>
          <w:szCs w:val="24"/>
        </w:rPr>
        <w:t xml:space="preserve">. </w:t>
      </w:r>
    </w:p>
    <w:p w14:paraId="378789DB" w14:textId="77777777" w:rsidR="00F87544" w:rsidRPr="00973095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Аллювиально-пролювиальные образования отмечены в долине ручья Кыркарча. Аллювиально-пролювиальные образования состоят из галечника различной крупности с мелкими валунами и песчано-суглинистым до 7 м и песчано-гравийным – ниже, заполнителем. По составу обломки представлены изверженными и осадочными породами. Окатанность материала средняя и слабая. Мощность аллювиально-пролювиальных образований уменьшается в северном направлении от 55,0 м (скважина № 13р) до 23,5 м (скважина № 11р). </w:t>
      </w:r>
    </w:p>
    <w:p w14:paraId="65C058A5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Разрез </w:t>
      </w:r>
      <w:r>
        <w:rPr>
          <w:sz w:val="24"/>
          <w:szCs w:val="24"/>
        </w:rPr>
        <w:t>п</w:t>
      </w:r>
      <w:r w:rsidRPr="003B4CFB">
        <w:rPr>
          <w:sz w:val="24"/>
          <w:szCs w:val="24"/>
        </w:rPr>
        <w:t>о скважинам представлен галечником различной крупно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ти с мелкими редкими валунами, суглинистым заполнителем. </w:t>
      </w:r>
      <w:r>
        <w:rPr>
          <w:sz w:val="24"/>
          <w:szCs w:val="24"/>
        </w:rPr>
        <w:t>В некоторых интервалах</w:t>
      </w:r>
      <w:r w:rsidRPr="003B4CFB">
        <w:rPr>
          <w:sz w:val="24"/>
          <w:szCs w:val="24"/>
        </w:rPr>
        <w:t xml:space="preserve"> отмечается наличие дресвы, щебня. </w:t>
      </w:r>
    </w:p>
    <w:p w14:paraId="1F1593BA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Аллювиальными отложениями сложено русло реки Зарафшон, низкая и высокая поймы, первая надпойменная терраса, русла многочисленных постоянных и временных водных потоков. </w:t>
      </w:r>
    </w:p>
    <w:p w14:paraId="19D0FB9F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русловых отложениях саёв принимают участие преимущественно галечники, в меньшей степени песчано-гравийно-глинистые образования. Галька состоит из обломков осадочных и метаморфических пород средней и хорошей окатанности. Мощность отложений 5 м.</w:t>
      </w:r>
    </w:p>
    <w:p w14:paraId="0151CD52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Русловой аллювий долины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>н представлен валунно-галечными отложениями осадочных, метаморфических и изверженных пород</w:t>
      </w:r>
      <w:r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среди которых преобладают известняки, кремнистые и глинистые сланцы</w:t>
      </w:r>
      <w:r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песчаники.</w:t>
      </w:r>
    </w:p>
    <w:p w14:paraId="3A3E6C00" w14:textId="77777777" w:rsidR="00F87544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В качестве заполнителя здесь имеют место песчано-гравийно-суглинистые образования в разном сочетании и процентном соотношении,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преобладанием песчано-гравийного материала.</w:t>
      </w:r>
    </w:p>
    <w:p w14:paraId="07C21219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Аллювиальные отложения первой надпойменной террасы представлены валунно-галечным материалом с песчано-гравийным заполнителем, перекрытым суглинком с примесью мелкой гальки.</w:t>
      </w:r>
      <w:r w:rsidRPr="009062B7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3B4CFB">
        <w:rPr>
          <w:sz w:val="24"/>
          <w:szCs w:val="24"/>
        </w:rPr>
        <w:t>ощность по</w:t>
      </w:r>
      <w:r>
        <w:rPr>
          <w:sz w:val="24"/>
          <w:szCs w:val="24"/>
        </w:rPr>
        <w:t>к</w:t>
      </w:r>
      <w:r w:rsidRPr="003B4CFB">
        <w:rPr>
          <w:sz w:val="24"/>
          <w:szCs w:val="24"/>
        </w:rPr>
        <w:t>ровных суглинков от 1,5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>м до 3,0 м. Суглинок желтовато-бурый, тяжелый,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>плотный, пылеватый, пористый, сухой. С глубиной появляется и постепенно возрастает увлажн</w:t>
      </w:r>
      <w:r>
        <w:rPr>
          <w:sz w:val="24"/>
          <w:szCs w:val="24"/>
        </w:rPr>
        <w:t>ё</w:t>
      </w:r>
      <w:r w:rsidRPr="003B4CFB">
        <w:rPr>
          <w:sz w:val="24"/>
          <w:szCs w:val="24"/>
        </w:rPr>
        <w:t>нность. До глубин</w:t>
      </w:r>
      <w:r>
        <w:rPr>
          <w:sz w:val="24"/>
          <w:szCs w:val="24"/>
        </w:rPr>
        <w:t>ы</w:t>
      </w:r>
      <w:r w:rsidRPr="003B4CFB">
        <w:rPr>
          <w:sz w:val="24"/>
          <w:szCs w:val="24"/>
        </w:rPr>
        <w:t xml:space="preserve"> 2,0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 xml:space="preserve">м </w:t>
      </w:r>
      <w:r>
        <w:rPr>
          <w:sz w:val="24"/>
          <w:szCs w:val="24"/>
        </w:rPr>
        <w:t>присутствуют</w:t>
      </w:r>
      <w:r w:rsidRPr="003B4CFB">
        <w:rPr>
          <w:sz w:val="24"/>
          <w:szCs w:val="24"/>
        </w:rPr>
        <w:t xml:space="preserve"> корни растений</w:t>
      </w:r>
      <w:r>
        <w:rPr>
          <w:sz w:val="24"/>
          <w:szCs w:val="24"/>
        </w:rPr>
        <w:t>.</w:t>
      </w:r>
      <w:r w:rsidRPr="003B4CFB">
        <w:rPr>
          <w:sz w:val="24"/>
          <w:szCs w:val="24"/>
        </w:rPr>
        <w:t xml:space="preserve"> С глубины 1,5-2,</w:t>
      </w:r>
      <w:r>
        <w:rPr>
          <w:sz w:val="24"/>
          <w:szCs w:val="24"/>
        </w:rPr>
        <w:t xml:space="preserve">0 </w:t>
      </w:r>
      <w:r w:rsidRPr="003B4CFB">
        <w:rPr>
          <w:sz w:val="24"/>
          <w:szCs w:val="24"/>
        </w:rPr>
        <w:t xml:space="preserve">м имеются включения мелкой гальки. Галечник состоит преимущественно </w:t>
      </w:r>
      <w:r>
        <w:rPr>
          <w:sz w:val="24"/>
          <w:szCs w:val="24"/>
        </w:rPr>
        <w:t>из</w:t>
      </w:r>
      <w:r w:rsidRPr="003B4CFB">
        <w:rPr>
          <w:sz w:val="24"/>
          <w:szCs w:val="24"/>
        </w:rPr>
        <w:t xml:space="preserve"> галек средних размеров средней оката</w:t>
      </w:r>
      <w:r>
        <w:rPr>
          <w:sz w:val="24"/>
          <w:szCs w:val="24"/>
        </w:rPr>
        <w:t>н</w:t>
      </w:r>
      <w:r w:rsidRPr="003B4CFB">
        <w:rPr>
          <w:sz w:val="24"/>
          <w:szCs w:val="24"/>
        </w:rPr>
        <w:t xml:space="preserve">ности, угловато-округлой </w:t>
      </w:r>
      <w:r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уплощенной формы. Состав гальк</w:t>
      </w:r>
      <w:r>
        <w:rPr>
          <w:sz w:val="24"/>
          <w:szCs w:val="24"/>
        </w:rPr>
        <w:t xml:space="preserve">и – </w:t>
      </w:r>
      <w:r w:rsidRPr="003B4CFB">
        <w:rPr>
          <w:sz w:val="24"/>
          <w:szCs w:val="24"/>
        </w:rPr>
        <w:t xml:space="preserve">осадочные </w:t>
      </w:r>
      <w:r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метаморфические породы.</w:t>
      </w:r>
    </w:p>
    <w:p w14:paraId="3B3CFCB5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Повсеместно описываемые отложения хорошо промыты, </w:t>
      </w:r>
      <w:r>
        <w:rPr>
          <w:sz w:val="24"/>
          <w:szCs w:val="24"/>
        </w:rPr>
        <w:t>н</w:t>
      </w:r>
      <w:r w:rsidRPr="003B4CFB">
        <w:rPr>
          <w:sz w:val="24"/>
          <w:szCs w:val="24"/>
        </w:rPr>
        <w:t xml:space="preserve">о имеют общую </w:t>
      </w:r>
      <w:r>
        <w:rPr>
          <w:sz w:val="24"/>
          <w:szCs w:val="24"/>
        </w:rPr>
        <w:t>слабую</w:t>
      </w:r>
      <w:r w:rsidRPr="003B4CFB">
        <w:rPr>
          <w:sz w:val="24"/>
          <w:szCs w:val="24"/>
        </w:rPr>
        <w:t xml:space="preserve"> сортировку. </w:t>
      </w:r>
    </w:p>
    <w:p w14:paraId="2DB78B5D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С востока на запад наблюдается уменьшение процентного содержания валунов и других крупных обломков.</w:t>
      </w:r>
    </w:p>
    <w:p w14:paraId="756A3FEE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На </w:t>
      </w:r>
      <w:r>
        <w:rPr>
          <w:sz w:val="24"/>
          <w:szCs w:val="24"/>
        </w:rPr>
        <w:t>пойме, низкой и высокой поймах</w:t>
      </w:r>
      <w:r w:rsidRPr="003B4CF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 xml:space="preserve">н отмечаются суглинки,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>упеси</w:t>
      </w:r>
      <w:r>
        <w:rPr>
          <w:sz w:val="24"/>
          <w:szCs w:val="24"/>
        </w:rPr>
        <w:t>.</w:t>
      </w:r>
      <w:r w:rsidRPr="003B4CFB">
        <w:rPr>
          <w:sz w:val="24"/>
          <w:szCs w:val="24"/>
        </w:rPr>
        <w:t xml:space="preserve"> Супесь тяжелая, серая, с корнями растений,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прослоями глин коричневого цвета. Мощность слоя до 2,</w:t>
      </w:r>
      <w:r>
        <w:rPr>
          <w:sz w:val="24"/>
          <w:szCs w:val="24"/>
        </w:rPr>
        <w:t xml:space="preserve">3 </w:t>
      </w:r>
      <w:r w:rsidRPr="003B4CFB">
        <w:rPr>
          <w:sz w:val="24"/>
          <w:szCs w:val="24"/>
        </w:rPr>
        <w:t>м. Суглинок желтовато бурый, легкий, лессовидный с содержанием гальки до 10-20</w:t>
      </w:r>
      <w:r>
        <w:rPr>
          <w:sz w:val="24"/>
          <w:szCs w:val="24"/>
        </w:rPr>
        <w:t>%.</w:t>
      </w:r>
      <w:r w:rsidRPr="003B4CFB">
        <w:rPr>
          <w:sz w:val="24"/>
          <w:szCs w:val="24"/>
        </w:rPr>
        <w:t xml:space="preserve"> Ниже мелкоземов залегают обычно галечники </w:t>
      </w:r>
      <w:r>
        <w:rPr>
          <w:sz w:val="24"/>
          <w:szCs w:val="24"/>
        </w:rPr>
        <w:t>с</w:t>
      </w:r>
      <w:r w:rsidRPr="003B4CFB">
        <w:rPr>
          <w:sz w:val="24"/>
          <w:szCs w:val="24"/>
        </w:rPr>
        <w:t xml:space="preserve"> валунами, гравием и песчано-глинистым заполнителем. </w:t>
      </w:r>
    </w:p>
    <w:p w14:paraId="082382CD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lastRenderedPageBreak/>
        <w:t xml:space="preserve">Валуны и галька аллювия имеют среднюю </w:t>
      </w:r>
      <w:r w:rsidRPr="004B14D3">
        <w:rPr>
          <w:sz w:val="24"/>
          <w:szCs w:val="24"/>
        </w:rPr>
        <w:t>и</w:t>
      </w:r>
      <w:r w:rsidRPr="003B4CFB">
        <w:rPr>
          <w:sz w:val="24"/>
          <w:szCs w:val="24"/>
        </w:rPr>
        <w:t xml:space="preserve"> хорошую окатанность. Форма обломков различная от уплощенно-вытянутой до округлой, близкой к шаровой.</w:t>
      </w:r>
    </w:p>
    <w:p w14:paraId="555DB72E" w14:textId="77777777" w:rsidR="00F87544" w:rsidRPr="003B4CFB" w:rsidRDefault="00F87544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Мощность аллювиальных отложений долины р</w:t>
      </w:r>
      <w:r>
        <w:rPr>
          <w:sz w:val="24"/>
          <w:szCs w:val="24"/>
        </w:rPr>
        <w:t xml:space="preserve">еки </w:t>
      </w:r>
      <w:r w:rsidRPr="003B4CF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ф</w:t>
      </w:r>
      <w:r w:rsidRPr="003B4CFB">
        <w:rPr>
          <w:sz w:val="24"/>
          <w:szCs w:val="24"/>
        </w:rPr>
        <w:t>ш</w:t>
      </w:r>
      <w:r>
        <w:rPr>
          <w:sz w:val="24"/>
          <w:szCs w:val="24"/>
        </w:rPr>
        <w:t>о</w:t>
      </w:r>
      <w:r w:rsidRPr="003B4CFB">
        <w:rPr>
          <w:sz w:val="24"/>
          <w:szCs w:val="24"/>
        </w:rPr>
        <w:t>н изменяется в значительных пределах</w:t>
      </w:r>
      <w:r>
        <w:rPr>
          <w:sz w:val="24"/>
          <w:szCs w:val="24"/>
        </w:rPr>
        <w:t>.</w:t>
      </w:r>
    </w:p>
    <w:p w14:paraId="0BABF7D5" w14:textId="459295FB" w:rsidR="00F87544" w:rsidRPr="0083529C" w:rsidRDefault="00165153" w:rsidP="003713B5">
      <w:pPr>
        <w:spacing w:line="360" w:lineRule="auto"/>
        <w:jc w:val="center"/>
      </w:pPr>
      <w:r>
        <w:pict w14:anchorId="064D1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9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0230720_095938" croptop="21898f" cropbottom="10343f" cropleft="11617f" cropright="2998f"/>
          </v:shape>
        </w:pict>
      </w:r>
    </w:p>
    <w:p w14:paraId="60BDB639" w14:textId="69049D98" w:rsidR="00BB7189" w:rsidRDefault="00BB7189" w:rsidP="00081023">
      <w:pPr>
        <w:spacing w:line="360" w:lineRule="auto"/>
        <w:ind w:firstLine="720"/>
        <w:jc w:val="both"/>
      </w:pPr>
    </w:p>
    <w:p w14:paraId="2826C2B9" w14:textId="77777777" w:rsidR="00081023" w:rsidRPr="0083529C" w:rsidRDefault="00081023" w:rsidP="00622319">
      <w:pPr>
        <w:spacing w:line="360" w:lineRule="auto"/>
        <w:jc w:val="center"/>
        <w:rPr>
          <w:caps/>
        </w:rPr>
      </w:pPr>
      <w:r w:rsidRPr="0083529C">
        <w:rPr>
          <w:caps/>
        </w:rPr>
        <w:t>1.2. Гидрогеологические условия</w:t>
      </w:r>
    </w:p>
    <w:p w14:paraId="6F18DC90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описываемой территории распространены подземные воды верхненеоген-нижнечетвертичного возраста и подземные воды пойм и низких террас реки Зарафшон.</w:t>
      </w:r>
    </w:p>
    <w:p w14:paraId="27D2634B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На пло</w:t>
      </w:r>
      <w:r>
        <w:rPr>
          <w:sz w:val="24"/>
          <w:szCs w:val="24"/>
        </w:rPr>
        <w:t>щ</w:t>
      </w:r>
      <w:r w:rsidRPr="003B4CFB">
        <w:rPr>
          <w:sz w:val="24"/>
          <w:szCs w:val="24"/>
        </w:rPr>
        <w:t xml:space="preserve">ади распространения </w:t>
      </w:r>
      <w:r>
        <w:rPr>
          <w:sz w:val="24"/>
          <w:szCs w:val="24"/>
        </w:rPr>
        <w:t xml:space="preserve">отложений </w:t>
      </w:r>
      <w:r w:rsidRPr="00DF6E50">
        <w:rPr>
          <w:b/>
          <w:sz w:val="24"/>
          <w:szCs w:val="24"/>
        </w:rPr>
        <w:t>верхненеоген-нижнечетвертичного возраста</w:t>
      </w:r>
      <w:r w:rsidRPr="003B4CFB">
        <w:rPr>
          <w:sz w:val="24"/>
          <w:szCs w:val="24"/>
        </w:rPr>
        <w:t xml:space="preserve"> условия </w:t>
      </w:r>
      <w:r>
        <w:rPr>
          <w:sz w:val="24"/>
          <w:szCs w:val="24"/>
        </w:rPr>
        <w:t>питания водоносных горизонтов</w:t>
      </w:r>
      <w:r w:rsidRPr="003B4CFB">
        <w:rPr>
          <w:sz w:val="24"/>
          <w:szCs w:val="24"/>
        </w:rPr>
        <w:t xml:space="preserve"> весьма неблагоприятны. Это объясняется </w:t>
      </w:r>
      <w:r>
        <w:rPr>
          <w:sz w:val="24"/>
          <w:szCs w:val="24"/>
        </w:rPr>
        <w:t>значительным распространением</w:t>
      </w:r>
      <w:r w:rsidRPr="003B4CFB">
        <w:rPr>
          <w:sz w:val="24"/>
          <w:szCs w:val="24"/>
        </w:rPr>
        <w:t xml:space="preserve"> водоупорных гл</w:t>
      </w:r>
      <w:r>
        <w:rPr>
          <w:sz w:val="24"/>
          <w:szCs w:val="24"/>
        </w:rPr>
        <w:t>ин,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небольшой мощностью прослоев водопроницаемых песчаников мощностью 0,5-1,2 м, интенсивностью расчленения рельефа и почти полным отсутствием гидравлической связи с вышележащими горизонтами. </w:t>
      </w:r>
    </w:p>
    <w:p w14:paraId="4D380C23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>Ос</w:t>
      </w:r>
      <w:r>
        <w:rPr>
          <w:sz w:val="24"/>
          <w:szCs w:val="24"/>
        </w:rPr>
        <w:t xml:space="preserve">новным источником питания </w:t>
      </w:r>
      <w:r w:rsidRPr="003B4CFB">
        <w:rPr>
          <w:sz w:val="24"/>
          <w:szCs w:val="24"/>
        </w:rPr>
        <w:t>явля</w:t>
      </w:r>
      <w:r>
        <w:rPr>
          <w:sz w:val="24"/>
          <w:szCs w:val="24"/>
        </w:rPr>
        <w:t>ю</w:t>
      </w:r>
      <w:r w:rsidRPr="003B4CFB">
        <w:rPr>
          <w:sz w:val="24"/>
          <w:szCs w:val="24"/>
        </w:rPr>
        <w:t>тс</w:t>
      </w:r>
      <w:r>
        <w:rPr>
          <w:sz w:val="24"/>
          <w:szCs w:val="24"/>
        </w:rPr>
        <w:t>я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атмосферные осадки и потери оросительных вод на инфильтрацию в местах выхода водопроницаемых пород на поверхность, а также </w:t>
      </w:r>
      <w:r w:rsidRPr="003B4CFB">
        <w:rPr>
          <w:sz w:val="24"/>
          <w:szCs w:val="24"/>
        </w:rPr>
        <w:t>подток тре</w:t>
      </w:r>
      <w:r>
        <w:rPr>
          <w:sz w:val="24"/>
          <w:szCs w:val="24"/>
        </w:rPr>
        <w:t xml:space="preserve">щинных вод из горного обрамления. </w:t>
      </w:r>
      <w:r w:rsidRPr="003B4CFB">
        <w:rPr>
          <w:sz w:val="24"/>
          <w:szCs w:val="24"/>
        </w:rPr>
        <w:t>Ра</w:t>
      </w:r>
      <w:r>
        <w:rPr>
          <w:sz w:val="24"/>
          <w:szCs w:val="24"/>
        </w:rPr>
        <w:t>з</w:t>
      </w:r>
      <w:r w:rsidRPr="003B4CFB">
        <w:rPr>
          <w:sz w:val="24"/>
          <w:szCs w:val="24"/>
        </w:rPr>
        <w:t>груз</w:t>
      </w:r>
      <w:r>
        <w:rPr>
          <w:sz w:val="24"/>
          <w:szCs w:val="24"/>
        </w:rPr>
        <w:t xml:space="preserve">ка водоносных </w:t>
      </w:r>
      <w:r w:rsidRPr="003B4CFB">
        <w:rPr>
          <w:sz w:val="24"/>
          <w:szCs w:val="24"/>
        </w:rPr>
        <w:t xml:space="preserve">горизонтов происходит </w:t>
      </w:r>
      <w:r>
        <w:rPr>
          <w:sz w:val="24"/>
          <w:szCs w:val="24"/>
        </w:rPr>
        <w:t>в</w:t>
      </w:r>
      <w:r w:rsidRPr="003B4CFB">
        <w:rPr>
          <w:sz w:val="24"/>
          <w:szCs w:val="24"/>
        </w:rPr>
        <w:t xml:space="preserve"> эрозионных долинах, на контактах отложений различной проницаемости и в зонах тектонических нарушений, вызвавших смещение горизонтов относительно друг друга.</w:t>
      </w:r>
    </w:p>
    <w:p w14:paraId="7A367706" w14:textId="311D185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lastRenderedPageBreak/>
        <w:t>Водоносные горизонты</w:t>
      </w:r>
      <w:r>
        <w:rPr>
          <w:sz w:val="24"/>
          <w:szCs w:val="24"/>
        </w:rPr>
        <w:t>, приуроченные к верхненеоген-нижнечетвертичным отложениям</w:t>
      </w:r>
      <w:r w:rsidR="00E60242">
        <w:rPr>
          <w:sz w:val="24"/>
          <w:szCs w:val="24"/>
        </w:rPr>
        <w:t>,</w:t>
      </w:r>
      <w:r w:rsidRPr="003B4CFB">
        <w:rPr>
          <w:sz w:val="24"/>
          <w:szCs w:val="24"/>
        </w:rPr>
        <w:t xml:space="preserve"> не выдержаны ни по площади, ни по простиранию. Мощность </w:t>
      </w:r>
      <w:r>
        <w:rPr>
          <w:sz w:val="24"/>
          <w:szCs w:val="24"/>
        </w:rPr>
        <w:t>горизонтов</w:t>
      </w:r>
      <w:r w:rsidRPr="003B4CFB">
        <w:rPr>
          <w:sz w:val="24"/>
          <w:szCs w:val="24"/>
        </w:rPr>
        <w:t xml:space="preserve"> колеб</w:t>
      </w:r>
      <w:r>
        <w:rPr>
          <w:sz w:val="24"/>
          <w:szCs w:val="24"/>
        </w:rPr>
        <w:t>л</w:t>
      </w:r>
      <w:r w:rsidRPr="003B4CFB">
        <w:rPr>
          <w:sz w:val="24"/>
          <w:szCs w:val="24"/>
        </w:rPr>
        <w:t>ется от 1-2 до 5-10</w:t>
      </w:r>
      <w:r>
        <w:rPr>
          <w:sz w:val="24"/>
          <w:szCs w:val="24"/>
        </w:rPr>
        <w:t xml:space="preserve"> </w:t>
      </w:r>
      <w:r w:rsidRPr="003B4CFB">
        <w:rPr>
          <w:sz w:val="24"/>
          <w:szCs w:val="24"/>
        </w:rPr>
        <w:t xml:space="preserve">м. </w:t>
      </w:r>
      <w:r>
        <w:rPr>
          <w:sz w:val="24"/>
          <w:szCs w:val="24"/>
        </w:rPr>
        <w:t>Вскрытая мощность отложений 227 м.</w:t>
      </w:r>
    </w:p>
    <w:p w14:paraId="168118FE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глубине 41-50 м. Дебиты скважин при откачках составляют 0,3 л/с при понижении 11,3 м. Удельные дебиты не превышают 0,03 л/(с*м). По химическому составу подземные воды сульфатно-гидрокарбонатные натриевые с сухим остатком 225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не превышает 7°Ж, рН равен 7,6 (скважины №№ 14к и 13р).</w:t>
      </w:r>
    </w:p>
    <w:p w14:paraId="71A88CD5" w14:textId="7EBF825D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Незначительные удельные дебиты водоносных пород верхненеоген-нижнечетвертичного возраста </w:t>
      </w:r>
      <w:r w:rsidRPr="003B4CFB">
        <w:rPr>
          <w:sz w:val="24"/>
          <w:szCs w:val="24"/>
        </w:rPr>
        <w:t xml:space="preserve">позволяет отнести их к практически безводным. </w:t>
      </w:r>
    </w:p>
    <w:p w14:paraId="52615573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</w:p>
    <w:p w14:paraId="7B1802E7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DF6E50">
        <w:rPr>
          <w:b/>
          <w:sz w:val="24"/>
          <w:szCs w:val="24"/>
        </w:rPr>
        <w:t>Подземные воды высоких террас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образованиям, представленным гравийно-галечными отложениями с включением валунов и гравийно-галечным заполнителем. Вскрытая мощность отложений 105 м.</w:t>
      </w:r>
    </w:p>
    <w:p w14:paraId="633447DC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31-50 м. Дебиты скважин при откачках составляют 1,5-7,11 л/с при понижениях 1,0-15,0 м. Удельные дебиты составляют 0,1-0,49 л/(с*м). По химическому составу подземные воды сульфатно-гидрокарбонатные натриево- или магниево-кальциевые и гидрокарбонатно-сульфатные магниево-натриево-кальциевые с сухим остатком 670-706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8,11°Ж, рН равен 7,1-7,9 (скважины №№ лн-58, лн-64, лн-302, лн-314).</w:t>
      </w:r>
    </w:p>
    <w:p w14:paraId="3A7C54C6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 xml:space="preserve">Подземные воды </w:t>
      </w:r>
      <w:r>
        <w:rPr>
          <w:b/>
          <w:sz w:val="24"/>
          <w:szCs w:val="24"/>
        </w:rPr>
        <w:t>высоких</w:t>
      </w:r>
      <w:r w:rsidRPr="008E13EB">
        <w:rPr>
          <w:b/>
          <w:sz w:val="24"/>
          <w:szCs w:val="24"/>
        </w:rPr>
        <w:t xml:space="preserve"> террас не отвечают требованиям ГОСТа 2874-82 и СанПиН 2.1.4.004-07 по жёсткости.</w:t>
      </w:r>
    </w:p>
    <w:p w14:paraId="4ECD056C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</w:p>
    <w:p w14:paraId="2A55E3BE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DF6E50">
        <w:rPr>
          <w:b/>
          <w:sz w:val="24"/>
          <w:szCs w:val="24"/>
        </w:rPr>
        <w:t>Подземные воды второй надпойменной террасы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образованиям. Скважинами вскрыт следующий разрез: 0-5 м – суглинок с включениями графия; 5-15 м гравийно-галечные отложения с песчаным заполнителем; 15-60 м – галечник разной крупности с включением валунов и гравийно-песчаным заполнителем. Вскрытая мощность отложений 65 м.</w:t>
      </w:r>
    </w:p>
    <w:p w14:paraId="3C0EABE4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33-35,6 м. Дебиты скважин при откачках составляют 9,3-9,7 л/с при понижениях 3,6-4,2 м. Удельные дебиты составляют 2,3-2,8 л/(с*м). По химическому составу подземные воды гидрокарбонатно-сульфатные магниево-кальциевые с сухим остатком 684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11°Ж, рН равен 7,3 (скважина № 15-266).</w:t>
      </w:r>
    </w:p>
    <w:p w14:paraId="20354E41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>Подземные воды второй надпойменной террасы не отвечают требованиям ГОСТа 2874-82 и СанПиН 2.1.4.004-07 по жёсткости.</w:t>
      </w:r>
    </w:p>
    <w:p w14:paraId="3807DAF2" w14:textId="77777777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3B4CFB">
        <w:rPr>
          <w:sz w:val="24"/>
          <w:szCs w:val="24"/>
        </w:rPr>
        <w:t xml:space="preserve">Подземные воды </w:t>
      </w:r>
      <w:r>
        <w:rPr>
          <w:sz w:val="24"/>
          <w:szCs w:val="24"/>
        </w:rPr>
        <w:t xml:space="preserve">первой надпойменной </w:t>
      </w:r>
      <w:r w:rsidRPr="003B4CFB">
        <w:rPr>
          <w:sz w:val="24"/>
          <w:szCs w:val="24"/>
        </w:rPr>
        <w:t>террас</w:t>
      </w:r>
      <w:r>
        <w:rPr>
          <w:sz w:val="24"/>
          <w:szCs w:val="24"/>
        </w:rPr>
        <w:t>ы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>приурочены к аллювиальным образованиям. Скважинами вскрыты валунно-галечные отложения с песчаным заполнителем. Вскрытая мощность отложений 50 м.</w:t>
      </w:r>
    </w:p>
    <w:p w14:paraId="20674CC2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Уровень подземных вод находится на глубинах 16-25,4 м. Дебиты скважин при откачках составляют 6,9-17,5 л/с при понижениях 1,0-9,06 м. Удельные дебиты составляют 2,1-6,9 л/(с*м). Сведения о химическом составе подземных вод отсутствуют (скважины №№ 15-307, лн-117, 15-312).</w:t>
      </w:r>
    </w:p>
    <w:p w14:paraId="35F875F6" w14:textId="642650DC" w:rsidR="00577401" w:rsidRPr="003B4CFB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 w:rsidRPr="00C079CA">
        <w:rPr>
          <w:b/>
          <w:i/>
          <w:sz w:val="24"/>
          <w:szCs w:val="24"/>
        </w:rPr>
        <w:t>Подземные воды поймы, низкой и высокой пойм</w:t>
      </w:r>
      <w:r w:rsidRPr="003B4C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приурочены к аллювиальным образованиям. Скважинами вскрыты галечники разной крупности с мелкими и средними валунами изверженных и осадочных пород в интервале 0-23,5 м. До 7 м заполнитель песчано-суглинистый, ниже разнозернистый песок и гравий. В интервале 23,5-33 м </w:t>
      </w:r>
      <w:r>
        <w:rPr>
          <w:sz w:val="24"/>
          <w:szCs w:val="24"/>
        </w:rPr>
        <w:lastRenderedPageBreak/>
        <w:t>вскрыты глины плотные, песчанистые, загипсованные. Вскрытая мощность отложений 33 м.</w:t>
      </w:r>
    </w:p>
    <w:p w14:paraId="17D21CC9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Уровень подземных вод находится на глубине 3,41 м. Дебит скважины при откачке составляет 22,2 л/с при понижении 3,93 м. Удельный дебит составляет 5,6 л/(с*м). </w:t>
      </w:r>
    </w:p>
    <w:p w14:paraId="72A70A42" w14:textId="77777777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химическому составу подземные воды гидрокарбонатно-сульфатные кальциево-магниевые с сухим остатком 253 мг/дм</w:t>
      </w:r>
      <w:r w:rsidRPr="00F443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Жёсткость воды до 3,41°Ж, рН равен 7,8 (скважина № 11р).</w:t>
      </w:r>
    </w:p>
    <w:p w14:paraId="472A2364" w14:textId="77777777" w:rsidR="00577401" w:rsidRPr="008E13EB" w:rsidRDefault="00577401" w:rsidP="00830678">
      <w:pPr>
        <w:pStyle w:val="11"/>
        <w:spacing w:line="276" w:lineRule="auto"/>
        <w:ind w:firstLine="567"/>
        <w:jc w:val="both"/>
        <w:rPr>
          <w:b/>
          <w:sz w:val="24"/>
          <w:szCs w:val="24"/>
        </w:rPr>
      </w:pPr>
      <w:r w:rsidRPr="008E13EB">
        <w:rPr>
          <w:b/>
          <w:sz w:val="24"/>
          <w:szCs w:val="24"/>
        </w:rPr>
        <w:t>Подземные воды поймы, низкой и высокой пойм отвечают требованиям ГОСТа 2874-82 и СанПиН 2.1.4.004-07</w:t>
      </w:r>
      <w:r>
        <w:rPr>
          <w:b/>
          <w:sz w:val="24"/>
          <w:szCs w:val="24"/>
        </w:rPr>
        <w:t xml:space="preserve"> и могут быть рекомендованы для проведения поисково-разведочных работ.</w:t>
      </w:r>
    </w:p>
    <w:p w14:paraId="369C8CB9" w14:textId="3AE4E4B9" w:rsidR="00577401" w:rsidRDefault="00577401" w:rsidP="00830678">
      <w:pPr>
        <w:pStyle w:val="11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Анализ материалов предыдущих исследований показывает, что водоснабжение посёлка Бостондех возможно осуществить за счёт использования подземных вод поймы</w:t>
      </w:r>
      <w:r w:rsidR="009C14E7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первой надпойменн</w:t>
      </w:r>
      <w:r w:rsidR="009C14E7">
        <w:rPr>
          <w:sz w:val="24"/>
          <w:szCs w:val="24"/>
        </w:rPr>
        <w:t>ой</w:t>
      </w:r>
      <w:r>
        <w:rPr>
          <w:sz w:val="24"/>
          <w:szCs w:val="24"/>
        </w:rPr>
        <w:t xml:space="preserve"> террас</w:t>
      </w:r>
      <w:r w:rsidR="009C14E7">
        <w:rPr>
          <w:sz w:val="24"/>
          <w:szCs w:val="24"/>
        </w:rPr>
        <w:t>ы</w:t>
      </w:r>
      <w:r>
        <w:rPr>
          <w:sz w:val="24"/>
          <w:szCs w:val="24"/>
        </w:rPr>
        <w:t xml:space="preserve"> реки Зарафшон. </w:t>
      </w:r>
    </w:p>
    <w:p w14:paraId="60020C9D" w14:textId="77777777" w:rsidR="006F7714" w:rsidRDefault="006F7714" w:rsidP="00D879A9">
      <w:pPr>
        <w:spacing w:line="360" w:lineRule="auto"/>
        <w:ind w:firstLine="708"/>
        <w:jc w:val="center"/>
        <w:rPr>
          <w:caps/>
          <w:spacing w:val="6"/>
        </w:rPr>
      </w:pPr>
    </w:p>
    <w:p w14:paraId="1CF104DB" w14:textId="77777777" w:rsidR="0007482A" w:rsidRPr="00CE665D" w:rsidRDefault="0007482A" w:rsidP="0007482A">
      <w:pPr>
        <w:ind w:firstLine="567"/>
        <w:jc w:val="right"/>
      </w:pPr>
      <w:r w:rsidRPr="00CE665D">
        <w:t>Таблица 1</w:t>
      </w:r>
    </w:p>
    <w:p w14:paraId="6554126F" w14:textId="77777777" w:rsidR="0007482A" w:rsidRPr="00CE665D" w:rsidRDefault="0007482A" w:rsidP="0007482A">
      <w:pPr>
        <w:ind w:firstLine="708"/>
        <w:jc w:val="center"/>
      </w:pPr>
      <w:r w:rsidRPr="00CE665D">
        <w:t xml:space="preserve">Сопоставительная таблица основных показателей качества подземных вод </w:t>
      </w:r>
    </w:p>
    <w:p w14:paraId="65541419" w14:textId="77777777" w:rsidR="0007482A" w:rsidRPr="00CE665D" w:rsidRDefault="0007482A" w:rsidP="0007482A">
      <w:pPr>
        <w:ind w:firstLine="708"/>
        <w:jc w:val="center"/>
      </w:pPr>
      <w:r w:rsidRPr="00CE665D">
        <w:t>по ГОСТу 2874-82 и СанПиН 2.1.4.004-07</w:t>
      </w:r>
    </w:p>
    <w:tbl>
      <w:tblPr>
        <w:tblW w:w="103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2040"/>
        <w:gridCol w:w="992"/>
        <w:gridCol w:w="888"/>
        <w:gridCol w:w="888"/>
        <w:gridCol w:w="888"/>
        <w:gridCol w:w="888"/>
        <w:gridCol w:w="888"/>
        <w:gridCol w:w="888"/>
      </w:tblGrid>
      <w:tr w:rsidR="0007482A" w:rsidRPr="00577401" w14:paraId="55851E7C" w14:textId="77777777" w:rsidTr="0007482A">
        <w:trPr>
          <w:cantSplit/>
          <w:trHeight w:val="465"/>
          <w:jc w:val="center"/>
        </w:trPr>
        <w:tc>
          <w:tcPr>
            <w:tcW w:w="2029" w:type="dxa"/>
            <w:vMerge w:val="restart"/>
            <w:vAlign w:val="center"/>
          </w:tcPr>
          <w:p w14:paraId="6593F2E0" w14:textId="77777777" w:rsidR="0007482A" w:rsidRPr="0007482A" w:rsidRDefault="0007482A" w:rsidP="007A1713">
            <w:pPr>
              <w:jc w:val="center"/>
            </w:pPr>
            <w:r w:rsidRPr="0007482A">
              <w:t>Наименование ингредиента</w:t>
            </w:r>
          </w:p>
        </w:tc>
        <w:tc>
          <w:tcPr>
            <w:tcW w:w="2040" w:type="dxa"/>
            <w:vMerge w:val="restart"/>
            <w:vAlign w:val="center"/>
          </w:tcPr>
          <w:p w14:paraId="77D95583" w14:textId="77777777" w:rsidR="0007482A" w:rsidRPr="0007482A" w:rsidRDefault="0007482A" w:rsidP="007A1713">
            <w:pPr>
              <w:jc w:val="center"/>
            </w:pPr>
            <w:r w:rsidRPr="0007482A">
              <w:t xml:space="preserve">Нормы по </w:t>
            </w:r>
          </w:p>
          <w:p w14:paraId="67B27022" w14:textId="77777777" w:rsidR="0007482A" w:rsidRPr="0007482A" w:rsidRDefault="0007482A" w:rsidP="007A1713">
            <w:pPr>
              <w:jc w:val="center"/>
            </w:pPr>
            <w:r w:rsidRPr="0007482A">
              <w:t>ГОСТу 2874-82 и СанПиН 2.1.4.004-07</w:t>
            </w:r>
          </w:p>
        </w:tc>
        <w:tc>
          <w:tcPr>
            <w:tcW w:w="6320" w:type="dxa"/>
            <w:gridSpan w:val="7"/>
            <w:vAlign w:val="center"/>
          </w:tcPr>
          <w:p w14:paraId="4384B79F" w14:textId="77777777" w:rsidR="0007482A" w:rsidRPr="0007482A" w:rsidRDefault="0007482A" w:rsidP="007A1713">
            <w:pPr>
              <w:jc w:val="center"/>
            </w:pPr>
            <w:r w:rsidRPr="0007482A">
              <w:t>Номера скважин</w:t>
            </w:r>
          </w:p>
        </w:tc>
      </w:tr>
      <w:tr w:rsidR="00CE665D" w:rsidRPr="00577401" w14:paraId="46920797" w14:textId="77777777" w:rsidTr="00CE665D">
        <w:trPr>
          <w:cantSplit/>
          <w:trHeight w:val="1735"/>
          <w:jc w:val="center"/>
        </w:trPr>
        <w:tc>
          <w:tcPr>
            <w:tcW w:w="2029" w:type="dxa"/>
            <w:vMerge/>
            <w:vAlign w:val="center"/>
          </w:tcPr>
          <w:p w14:paraId="5985F5FF" w14:textId="77777777" w:rsidR="00CE665D" w:rsidRPr="0007482A" w:rsidRDefault="00CE665D" w:rsidP="007A1713">
            <w:pPr>
              <w:jc w:val="center"/>
            </w:pPr>
          </w:p>
        </w:tc>
        <w:tc>
          <w:tcPr>
            <w:tcW w:w="2040" w:type="dxa"/>
            <w:vMerge/>
            <w:vAlign w:val="center"/>
          </w:tcPr>
          <w:p w14:paraId="033B0E68" w14:textId="77777777" w:rsidR="00CE665D" w:rsidRPr="0007482A" w:rsidRDefault="00CE665D" w:rsidP="007A1713">
            <w:pPr>
              <w:jc w:val="center"/>
            </w:pPr>
          </w:p>
        </w:tc>
        <w:tc>
          <w:tcPr>
            <w:tcW w:w="992" w:type="dxa"/>
            <w:vAlign w:val="center"/>
          </w:tcPr>
          <w:p w14:paraId="0BA46C4C" w14:textId="6B3A0C10" w:rsidR="00CE665D" w:rsidRPr="0007482A" w:rsidRDefault="00CE665D" w:rsidP="007A1713">
            <w:pPr>
              <w:jc w:val="center"/>
            </w:pPr>
            <w:r>
              <w:t>пойма</w:t>
            </w:r>
          </w:p>
        </w:tc>
        <w:tc>
          <w:tcPr>
            <w:tcW w:w="2664" w:type="dxa"/>
            <w:gridSpan w:val="3"/>
            <w:vAlign w:val="center"/>
          </w:tcPr>
          <w:p w14:paraId="57854774" w14:textId="081FC886" w:rsidR="00CE665D" w:rsidRPr="00CE665D" w:rsidRDefault="00CE665D" w:rsidP="007A1713">
            <w:pPr>
              <w:jc w:val="center"/>
            </w:pPr>
            <w:r>
              <w:t>первая надпойменная терраса</w:t>
            </w:r>
          </w:p>
        </w:tc>
        <w:tc>
          <w:tcPr>
            <w:tcW w:w="888" w:type="dxa"/>
            <w:textDirection w:val="btLr"/>
            <w:vAlign w:val="center"/>
          </w:tcPr>
          <w:p w14:paraId="2F131F08" w14:textId="553BADFE" w:rsidR="00CE665D" w:rsidRPr="0007482A" w:rsidRDefault="00CE665D" w:rsidP="00CE665D">
            <w:pPr>
              <w:ind w:left="113" w:right="113"/>
              <w:jc w:val="center"/>
            </w:pPr>
            <w:r>
              <w:t>вторая надпойменная терраса</w:t>
            </w:r>
          </w:p>
        </w:tc>
        <w:tc>
          <w:tcPr>
            <w:tcW w:w="888" w:type="dxa"/>
            <w:textDirection w:val="btLr"/>
            <w:vAlign w:val="center"/>
          </w:tcPr>
          <w:p w14:paraId="0B9A5358" w14:textId="18AF2369" w:rsidR="00CE665D" w:rsidRPr="00CE665D" w:rsidRDefault="00CE665D" w:rsidP="00CE665D">
            <w:pPr>
              <w:ind w:left="113" w:right="113"/>
              <w:jc w:val="center"/>
            </w:pPr>
            <w:r>
              <w:t>третья надпойменная терраса</w:t>
            </w:r>
          </w:p>
        </w:tc>
        <w:tc>
          <w:tcPr>
            <w:tcW w:w="888" w:type="dxa"/>
            <w:vAlign w:val="center"/>
          </w:tcPr>
          <w:p w14:paraId="3A7C1DDA" w14:textId="5107C1B8" w:rsidR="00CE665D" w:rsidRPr="00CE665D" w:rsidRDefault="00CE665D" w:rsidP="007A17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Pr="00CE665D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-Q</w:t>
            </w:r>
            <w:r w:rsidRPr="00CE665D">
              <w:rPr>
                <w:vertAlign w:val="subscript"/>
                <w:lang w:val="en-US"/>
              </w:rPr>
              <w:t>1</w:t>
            </w:r>
          </w:p>
        </w:tc>
      </w:tr>
      <w:tr w:rsidR="0007482A" w:rsidRPr="00577401" w14:paraId="1EA2333C" w14:textId="77777777" w:rsidTr="007A1713">
        <w:trPr>
          <w:cantSplit/>
          <w:trHeight w:val="764"/>
          <w:jc w:val="center"/>
        </w:trPr>
        <w:tc>
          <w:tcPr>
            <w:tcW w:w="2029" w:type="dxa"/>
            <w:vMerge/>
            <w:vAlign w:val="center"/>
          </w:tcPr>
          <w:p w14:paraId="6EEF5F13" w14:textId="77777777" w:rsidR="0007482A" w:rsidRPr="0007482A" w:rsidRDefault="0007482A" w:rsidP="007A1713">
            <w:pPr>
              <w:jc w:val="center"/>
            </w:pPr>
          </w:p>
        </w:tc>
        <w:tc>
          <w:tcPr>
            <w:tcW w:w="2040" w:type="dxa"/>
            <w:vMerge/>
            <w:vAlign w:val="center"/>
          </w:tcPr>
          <w:p w14:paraId="701F488C" w14:textId="77777777" w:rsidR="0007482A" w:rsidRPr="0007482A" w:rsidRDefault="0007482A" w:rsidP="007A1713">
            <w:pPr>
              <w:jc w:val="center"/>
            </w:pPr>
          </w:p>
        </w:tc>
        <w:tc>
          <w:tcPr>
            <w:tcW w:w="992" w:type="dxa"/>
            <w:vAlign w:val="center"/>
          </w:tcPr>
          <w:p w14:paraId="7B2F0B3B" w14:textId="7610B30C" w:rsidR="0007482A" w:rsidRPr="0007482A" w:rsidRDefault="0007482A" w:rsidP="007A1713">
            <w:pPr>
              <w:jc w:val="center"/>
            </w:pPr>
            <w:r w:rsidRPr="0007482A">
              <w:t>11р</w:t>
            </w:r>
          </w:p>
        </w:tc>
        <w:tc>
          <w:tcPr>
            <w:tcW w:w="888" w:type="dxa"/>
            <w:vAlign w:val="center"/>
          </w:tcPr>
          <w:p w14:paraId="56CED7AF" w14:textId="7C1B7F9D" w:rsidR="0007482A" w:rsidRPr="00CE665D" w:rsidRDefault="0007482A" w:rsidP="007A1713">
            <w:pPr>
              <w:jc w:val="center"/>
            </w:pPr>
            <w:r w:rsidRPr="00CE665D">
              <w:t>лн-117</w:t>
            </w:r>
          </w:p>
        </w:tc>
        <w:tc>
          <w:tcPr>
            <w:tcW w:w="888" w:type="dxa"/>
            <w:vAlign w:val="center"/>
          </w:tcPr>
          <w:p w14:paraId="58353B26" w14:textId="7515C3DE" w:rsidR="0007482A" w:rsidRPr="00CE665D" w:rsidRDefault="0007482A" w:rsidP="007A1713">
            <w:pPr>
              <w:jc w:val="center"/>
            </w:pPr>
            <w:r w:rsidRPr="00CE665D">
              <w:t>15-307</w:t>
            </w:r>
          </w:p>
        </w:tc>
        <w:tc>
          <w:tcPr>
            <w:tcW w:w="888" w:type="dxa"/>
            <w:vAlign w:val="center"/>
          </w:tcPr>
          <w:p w14:paraId="0D2B1433" w14:textId="3CDE44AB" w:rsidR="0007482A" w:rsidRPr="00CE665D" w:rsidRDefault="0007482A" w:rsidP="007A1713">
            <w:pPr>
              <w:jc w:val="center"/>
            </w:pPr>
            <w:r w:rsidRPr="00CE665D">
              <w:t>15-312</w:t>
            </w:r>
          </w:p>
        </w:tc>
        <w:tc>
          <w:tcPr>
            <w:tcW w:w="888" w:type="dxa"/>
            <w:vAlign w:val="center"/>
          </w:tcPr>
          <w:p w14:paraId="48B29183" w14:textId="0B399E91" w:rsidR="0007482A" w:rsidRPr="0007482A" w:rsidRDefault="0007482A" w:rsidP="007A1713">
            <w:pPr>
              <w:jc w:val="center"/>
            </w:pPr>
            <w:r w:rsidRPr="0007482A">
              <w:t>15-266</w:t>
            </w:r>
          </w:p>
        </w:tc>
        <w:tc>
          <w:tcPr>
            <w:tcW w:w="888" w:type="dxa"/>
            <w:vAlign w:val="center"/>
          </w:tcPr>
          <w:p w14:paraId="05853625" w14:textId="7EED1148" w:rsidR="0007482A" w:rsidRPr="00CE665D" w:rsidRDefault="00CE665D" w:rsidP="00CE665D">
            <w:pPr>
              <w:jc w:val="center"/>
            </w:pPr>
            <w:r w:rsidRPr="00CE665D">
              <w:t>лн-64</w:t>
            </w:r>
          </w:p>
        </w:tc>
        <w:tc>
          <w:tcPr>
            <w:tcW w:w="888" w:type="dxa"/>
            <w:vAlign w:val="center"/>
          </w:tcPr>
          <w:p w14:paraId="627ADDF7" w14:textId="0D8CB4FC" w:rsidR="0007482A" w:rsidRPr="00CE665D" w:rsidRDefault="00CE665D" w:rsidP="007A1713">
            <w:pPr>
              <w:jc w:val="center"/>
            </w:pPr>
            <w:r w:rsidRPr="00CE665D">
              <w:t>13р</w:t>
            </w:r>
          </w:p>
        </w:tc>
      </w:tr>
      <w:tr w:rsidR="009C14E7" w:rsidRPr="00577401" w14:paraId="7D5774C1" w14:textId="77777777" w:rsidTr="009C14E7">
        <w:trPr>
          <w:jc w:val="center"/>
        </w:trPr>
        <w:tc>
          <w:tcPr>
            <w:tcW w:w="2029" w:type="dxa"/>
            <w:vAlign w:val="center"/>
          </w:tcPr>
          <w:p w14:paraId="4F944ADB" w14:textId="77777777" w:rsidR="009C14E7" w:rsidRPr="0007482A" w:rsidRDefault="009C14E7" w:rsidP="007A1713">
            <w:r w:rsidRPr="0007482A">
              <w:t>рН</w:t>
            </w:r>
          </w:p>
        </w:tc>
        <w:tc>
          <w:tcPr>
            <w:tcW w:w="2040" w:type="dxa"/>
            <w:vAlign w:val="center"/>
          </w:tcPr>
          <w:p w14:paraId="07088708" w14:textId="77777777" w:rsidR="009C14E7" w:rsidRPr="0007482A" w:rsidRDefault="009C14E7" w:rsidP="007A1713">
            <w:pPr>
              <w:jc w:val="center"/>
            </w:pPr>
            <w:r w:rsidRPr="0007482A">
              <w:t>6,0-9,0</w:t>
            </w:r>
          </w:p>
        </w:tc>
        <w:tc>
          <w:tcPr>
            <w:tcW w:w="992" w:type="dxa"/>
            <w:vAlign w:val="center"/>
          </w:tcPr>
          <w:p w14:paraId="6D30FEB7" w14:textId="7FBF4704" w:rsidR="009C14E7" w:rsidRPr="0007482A" w:rsidRDefault="009C14E7" w:rsidP="007A1713">
            <w:pPr>
              <w:jc w:val="center"/>
            </w:pPr>
            <w:r w:rsidRPr="0007482A">
              <w:t>7,8</w:t>
            </w:r>
          </w:p>
        </w:tc>
        <w:tc>
          <w:tcPr>
            <w:tcW w:w="2664" w:type="dxa"/>
            <w:gridSpan w:val="3"/>
            <w:vAlign w:val="center"/>
          </w:tcPr>
          <w:p w14:paraId="0B8C469C" w14:textId="2FB98D62" w:rsidR="009C14E7" w:rsidRPr="00CE665D" w:rsidRDefault="009C14E7" w:rsidP="007A1713">
            <w:pPr>
              <w:jc w:val="center"/>
            </w:pPr>
            <w:r>
              <w:t>нет сведений</w:t>
            </w:r>
          </w:p>
        </w:tc>
        <w:tc>
          <w:tcPr>
            <w:tcW w:w="888" w:type="dxa"/>
          </w:tcPr>
          <w:p w14:paraId="1F7D8D64" w14:textId="4D058246" w:rsidR="009C14E7" w:rsidRPr="0007482A" w:rsidRDefault="009C14E7" w:rsidP="007A1713">
            <w:pPr>
              <w:jc w:val="center"/>
            </w:pPr>
            <w:r w:rsidRPr="0007482A">
              <w:t>-</w:t>
            </w:r>
          </w:p>
        </w:tc>
        <w:tc>
          <w:tcPr>
            <w:tcW w:w="888" w:type="dxa"/>
          </w:tcPr>
          <w:p w14:paraId="2EA5EA14" w14:textId="10338D7E" w:rsidR="009C14E7" w:rsidRPr="00CE665D" w:rsidRDefault="009C14E7" w:rsidP="007A1713">
            <w:pPr>
              <w:jc w:val="center"/>
            </w:pPr>
            <w:r w:rsidRPr="00CE665D">
              <w:t>7,9</w:t>
            </w:r>
          </w:p>
        </w:tc>
        <w:tc>
          <w:tcPr>
            <w:tcW w:w="888" w:type="dxa"/>
          </w:tcPr>
          <w:p w14:paraId="2E11D650" w14:textId="1429EF5D" w:rsidR="009C14E7" w:rsidRPr="00CE665D" w:rsidRDefault="009C14E7" w:rsidP="007A1713">
            <w:pPr>
              <w:jc w:val="center"/>
            </w:pPr>
            <w:r w:rsidRPr="00CE665D">
              <w:t>7,2</w:t>
            </w:r>
          </w:p>
        </w:tc>
      </w:tr>
      <w:tr w:rsidR="0007482A" w:rsidRPr="00577401" w14:paraId="595F60BF" w14:textId="77777777" w:rsidTr="007A1713">
        <w:trPr>
          <w:jc w:val="center"/>
        </w:trPr>
        <w:tc>
          <w:tcPr>
            <w:tcW w:w="2029" w:type="dxa"/>
            <w:vAlign w:val="center"/>
          </w:tcPr>
          <w:p w14:paraId="1F270B13" w14:textId="77777777" w:rsidR="0007482A" w:rsidRPr="0007482A" w:rsidRDefault="0007482A" w:rsidP="007A1713">
            <w:r w:rsidRPr="0007482A">
              <w:t xml:space="preserve">Общая жесткость, °Ж </w:t>
            </w:r>
          </w:p>
        </w:tc>
        <w:tc>
          <w:tcPr>
            <w:tcW w:w="2040" w:type="dxa"/>
            <w:vAlign w:val="center"/>
          </w:tcPr>
          <w:p w14:paraId="37E08E3A" w14:textId="77777777" w:rsidR="0007482A" w:rsidRPr="0007482A" w:rsidRDefault="0007482A" w:rsidP="007A1713">
            <w:pPr>
              <w:jc w:val="center"/>
            </w:pPr>
            <w:r w:rsidRPr="0007482A">
              <w:t>не &gt; 7,0 (10,0)*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14FF" w14:textId="3C6D0DA4" w:rsidR="0007482A" w:rsidRPr="0007482A" w:rsidRDefault="0007482A" w:rsidP="007A1713">
            <w:pPr>
              <w:jc w:val="center"/>
            </w:pPr>
            <w:r w:rsidRPr="0007482A">
              <w:t>3,41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50E1" w14:textId="618845DF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AA433" w14:textId="6F8976AD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A17E9" w14:textId="703D022D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42841" w14:textId="233C473D" w:rsidR="0007482A" w:rsidRPr="0007482A" w:rsidRDefault="0007482A" w:rsidP="007A1713">
            <w:pPr>
              <w:jc w:val="center"/>
              <w:rPr>
                <w:b/>
                <w:color w:val="FF0000"/>
              </w:rPr>
            </w:pPr>
            <w:r w:rsidRPr="0007482A">
              <w:rPr>
                <w:b/>
                <w:color w:val="FF0000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8FA97" w14:textId="24C7C87B" w:rsidR="0007482A" w:rsidRPr="00577401" w:rsidRDefault="00CE665D" w:rsidP="007A171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8,11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23672" w14:textId="78273BB1" w:rsidR="0007482A" w:rsidRPr="00CE665D" w:rsidRDefault="00CE665D" w:rsidP="007A1713">
            <w:pPr>
              <w:jc w:val="center"/>
            </w:pPr>
            <w:r w:rsidRPr="00CE665D">
              <w:t>2,06</w:t>
            </w:r>
          </w:p>
        </w:tc>
      </w:tr>
      <w:tr w:rsidR="0007482A" w:rsidRPr="00577401" w14:paraId="185C67DA" w14:textId="77777777" w:rsidTr="007A1713">
        <w:trPr>
          <w:jc w:val="center"/>
        </w:trPr>
        <w:tc>
          <w:tcPr>
            <w:tcW w:w="2029" w:type="dxa"/>
            <w:vAlign w:val="center"/>
          </w:tcPr>
          <w:p w14:paraId="3B0F551B" w14:textId="52FE52E3" w:rsidR="0007482A" w:rsidRPr="0007482A" w:rsidRDefault="0007482A" w:rsidP="00CE665D">
            <w:r w:rsidRPr="0007482A">
              <w:t>Сульфат (</w:t>
            </w:r>
            <w:r w:rsidRPr="0007482A">
              <w:rPr>
                <w:lang w:val="en-US"/>
              </w:rPr>
              <w:t>SO</w:t>
            </w:r>
            <w:r w:rsidRPr="0007482A">
              <w:rPr>
                <w:vertAlign w:val="subscript"/>
                <w:lang w:val="en-US"/>
              </w:rPr>
              <w:t>4</w:t>
            </w:r>
            <w:r w:rsidR="00CE665D">
              <w:rPr>
                <w:vertAlign w:val="superscript"/>
                <w:lang w:val="en-US"/>
              </w:rPr>
              <w:t>2</w:t>
            </w:r>
            <w:r w:rsidRPr="0007482A">
              <w:rPr>
                <w:vertAlign w:val="superscript"/>
                <w:lang w:val="en-US"/>
              </w:rPr>
              <w:t>-</w:t>
            </w:r>
            <w:r w:rsidRPr="0007482A">
              <w:rPr>
                <w:lang w:val="en-US"/>
              </w:rPr>
              <w:t>)</w:t>
            </w:r>
            <w:r w:rsidRPr="0007482A">
              <w:t>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5640BEDB" w14:textId="77777777" w:rsidR="0007482A" w:rsidRPr="0007482A" w:rsidRDefault="0007482A" w:rsidP="007A1713">
            <w:pPr>
              <w:jc w:val="center"/>
            </w:pPr>
            <w:r w:rsidRPr="0007482A">
              <w:t>не &gt; 500</w:t>
            </w:r>
          </w:p>
        </w:tc>
        <w:tc>
          <w:tcPr>
            <w:tcW w:w="992" w:type="dxa"/>
            <w:vAlign w:val="center"/>
          </w:tcPr>
          <w:p w14:paraId="0CE6AD6E" w14:textId="0F1ECD24" w:rsidR="0007482A" w:rsidRPr="0007482A" w:rsidRDefault="0007482A" w:rsidP="007A1713">
            <w:pPr>
              <w:jc w:val="center"/>
            </w:pPr>
            <w:r w:rsidRPr="0007482A">
              <w:t>104</w:t>
            </w:r>
          </w:p>
        </w:tc>
        <w:tc>
          <w:tcPr>
            <w:tcW w:w="888" w:type="dxa"/>
            <w:vAlign w:val="center"/>
          </w:tcPr>
          <w:p w14:paraId="08980E96" w14:textId="43ED7373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4C7437C1" w14:textId="5416F563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218BC7D9" w14:textId="079AAE22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0A7E966B" w14:textId="051A951A" w:rsidR="0007482A" w:rsidRPr="0007482A" w:rsidRDefault="0007482A" w:rsidP="007A1713">
            <w:pPr>
              <w:jc w:val="center"/>
            </w:pPr>
            <w:r w:rsidRPr="0007482A">
              <w:t>312</w:t>
            </w:r>
          </w:p>
        </w:tc>
        <w:tc>
          <w:tcPr>
            <w:tcW w:w="888" w:type="dxa"/>
            <w:vAlign w:val="center"/>
          </w:tcPr>
          <w:p w14:paraId="355D3E65" w14:textId="1F62E8E2" w:rsidR="0007482A" w:rsidRPr="00CE665D" w:rsidRDefault="00CE665D" w:rsidP="007A1713">
            <w:pPr>
              <w:jc w:val="center"/>
            </w:pPr>
            <w:r w:rsidRPr="00CE665D">
              <w:t>273</w:t>
            </w:r>
          </w:p>
        </w:tc>
        <w:tc>
          <w:tcPr>
            <w:tcW w:w="888" w:type="dxa"/>
            <w:vAlign w:val="center"/>
          </w:tcPr>
          <w:p w14:paraId="552F7305" w14:textId="4D920283" w:rsidR="0007482A" w:rsidRPr="00CE665D" w:rsidRDefault="00CE665D" w:rsidP="007A1713">
            <w:pPr>
              <w:jc w:val="center"/>
            </w:pPr>
            <w:r w:rsidRPr="00CE665D">
              <w:t>43</w:t>
            </w:r>
          </w:p>
        </w:tc>
      </w:tr>
      <w:tr w:rsidR="0007482A" w:rsidRPr="00577401" w14:paraId="3947C855" w14:textId="77777777" w:rsidTr="007A1713">
        <w:trPr>
          <w:jc w:val="center"/>
        </w:trPr>
        <w:tc>
          <w:tcPr>
            <w:tcW w:w="2029" w:type="dxa"/>
            <w:vAlign w:val="center"/>
          </w:tcPr>
          <w:p w14:paraId="2C08D24A" w14:textId="77777777" w:rsidR="0007482A" w:rsidRPr="0007482A" w:rsidRDefault="0007482A" w:rsidP="007A1713">
            <w:r w:rsidRPr="0007482A">
              <w:t>Сухой остаток,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69782E48" w14:textId="77777777" w:rsidR="0007482A" w:rsidRPr="0007482A" w:rsidRDefault="0007482A" w:rsidP="007A1713">
            <w:pPr>
              <w:jc w:val="center"/>
            </w:pPr>
            <w:r w:rsidRPr="0007482A">
              <w:t>не &gt; 1000 (1500)*</w:t>
            </w:r>
          </w:p>
        </w:tc>
        <w:tc>
          <w:tcPr>
            <w:tcW w:w="992" w:type="dxa"/>
            <w:vAlign w:val="center"/>
          </w:tcPr>
          <w:p w14:paraId="42947259" w14:textId="67420294" w:rsidR="0007482A" w:rsidRPr="0007482A" w:rsidRDefault="0007482A" w:rsidP="007A1713">
            <w:pPr>
              <w:jc w:val="center"/>
            </w:pPr>
            <w:r w:rsidRPr="0007482A">
              <w:t>200</w:t>
            </w:r>
          </w:p>
        </w:tc>
        <w:tc>
          <w:tcPr>
            <w:tcW w:w="888" w:type="dxa"/>
            <w:vAlign w:val="center"/>
          </w:tcPr>
          <w:p w14:paraId="53F39347" w14:textId="0772CACA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4265E78E" w14:textId="57C1D67A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5A71077A" w14:textId="0FD0C929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3D38CBCE" w14:textId="67D6B7F9" w:rsidR="0007482A" w:rsidRPr="0007482A" w:rsidRDefault="0007482A" w:rsidP="007A1713">
            <w:pPr>
              <w:jc w:val="center"/>
            </w:pPr>
            <w:r w:rsidRPr="0007482A">
              <w:t>684</w:t>
            </w:r>
          </w:p>
        </w:tc>
        <w:tc>
          <w:tcPr>
            <w:tcW w:w="888" w:type="dxa"/>
            <w:vAlign w:val="center"/>
          </w:tcPr>
          <w:p w14:paraId="46EF7AAC" w14:textId="308CE38B" w:rsidR="0007482A" w:rsidRPr="00CE665D" w:rsidRDefault="00CE665D" w:rsidP="007A1713">
            <w:pPr>
              <w:jc w:val="center"/>
            </w:pPr>
            <w:r w:rsidRPr="00CE665D">
              <w:t>706</w:t>
            </w:r>
          </w:p>
        </w:tc>
        <w:tc>
          <w:tcPr>
            <w:tcW w:w="888" w:type="dxa"/>
            <w:vAlign w:val="center"/>
          </w:tcPr>
          <w:p w14:paraId="6C41F458" w14:textId="75772DDC" w:rsidR="0007482A" w:rsidRPr="00CE665D" w:rsidRDefault="00CE665D" w:rsidP="007A1713">
            <w:pPr>
              <w:jc w:val="center"/>
            </w:pPr>
            <w:r w:rsidRPr="00CE665D">
              <w:t>271</w:t>
            </w:r>
          </w:p>
        </w:tc>
      </w:tr>
      <w:tr w:rsidR="0007482A" w:rsidRPr="00577401" w14:paraId="64DEB28A" w14:textId="77777777" w:rsidTr="007A1713">
        <w:trPr>
          <w:jc w:val="center"/>
        </w:trPr>
        <w:tc>
          <w:tcPr>
            <w:tcW w:w="2029" w:type="dxa"/>
            <w:vAlign w:val="center"/>
          </w:tcPr>
          <w:p w14:paraId="11DD422B" w14:textId="77777777" w:rsidR="0007482A" w:rsidRPr="0007482A" w:rsidRDefault="0007482A" w:rsidP="007A1713">
            <w:pPr>
              <w:rPr>
                <w:lang w:val="en-US"/>
              </w:rPr>
            </w:pPr>
            <w:r w:rsidRPr="0007482A">
              <w:t xml:space="preserve">Хлориды </w:t>
            </w:r>
            <w:r w:rsidRPr="0007482A">
              <w:rPr>
                <w:lang w:val="en-US"/>
              </w:rPr>
              <w:t>(Cl</w:t>
            </w:r>
            <w:r w:rsidRPr="0007482A">
              <w:rPr>
                <w:vertAlign w:val="superscript"/>
                <w:lang w:val="en-US"/>
              </w:rPr>
              <w:t>-</w:t>
            </w:r>
            <w:r w:rsidRPr="0007482A">
              <w:rPr>
                <w:lang w:val="en-US"/>
              </w:rPr>
              <w:t>)</w:t>
            </w:r>
            <w:r w:rsidRPr="0007482A">
              <w:t>, мг/дм</w:t>
            </w:r>
            <w:r w:rsidRPr="0007482A">
              <w:rPr>
                <w:vertAlign w:val="superscript"/>
              </w:rPr>
              <w:t>3</w:t>
            </w:r>
          </w:p>
        </w:tc>
        <w:tc>
          <w:tcPr>
            <w:tcW w:w="2040" w:type="dxa"/>
            <w:vAlign w:val="center"/>
          </w:tcPr>
          <w:p w14:paraId="70402490" w14:textId="77777777" w:rsidR="0007482A" w:rsidRPr="0007482A" w:rsidRDefault="0007482A" w:rsidP="007A1713">
            <w:pPr>
              <w:jc w:val="center"/>
            </w:pPr>
            <w:r w:rsidRPr="0007482A">
              <w:t>не &gt; 350</w:t>
            </w:r>
          </w:p>
        </w:tc>
        <w:tc>
          <w:tcPr>
            <w:tcW w:w="992" w:type="dxa"/>
            <w:vAlign w:val="center"/>
          </w:tcPr>
          <w:p w14:paraId="67C7AA50" w14:textId="4119058B" w:rsidR="0007482A" w:rsidRPr="0007482A" w:rsidRDefault="0007482A" w:rsidP="007A1713">
            <w:pPr>
              <w:jc w:val="center"/>
            </w:pPr>
            <w:r w:rsidRPr="0007482A">
              <w:t>14</w:t>
            </w:r>
          </w:p>
        </w:tc>
        <w:tc>
          <w:tcPr>
            <w:tcW w:w="888" w:type="dxa"/>
            <w:vAlign w:val="center"/>
          </w:tcPr>
          <w:p w14:paraId="71DD9E98" w14:textId="59DA49D9" w:rsidR="0007482A" w:rsidRPr="00CE665D" w:rsidRDefault="0007482A" w:rsidP="007A1713">
            <w:pPr>
              <w:jc w:val="center"/>
              <w:rPr>
                <w:b/>
              </w:rPr>
            </w:pPr>
          </w:p>
        </w:tc>
        <w:tc>
          <w:tcPr>
            <w:tcW w:w="888" w:type="dxa"/>
            <w:vAlign w:val="center"/>
          </w:tcPr>
          <w:p w14:paraId="5E1A1DC2" w14:textId="410D7186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2AF494F0" w14:textId="424DE315" w:rsidR="0007482A" w:rsidRPr="00CE665D" w:rsidRDefault="0007482A" w:rsidP="007A1713">
            <w:pPr>
              <w:jc w:val="center"/>
            </w:pPr>
          </w:p>
        </w:tc>
        <w:tc>
          <w:tcPr>
            <w:tcW w:w="888" w:type="dxa"/>
            <w:vAlign w:val="center"/>
          </w:tcPr>
          <w:p w14:paraId="04027F87" w14:textId="335CA7C5" w:rsidR="0007482A" w:rsidRPr="0007482A" w:rsidRDefault="0007482A" w:rsidP="007A1713">
            <w:pPr>
              <w:jc w:val="center"/>
            </w:pPr>
            <w:r w:rsidRPr="0007482A">
              <w:t>31,5</w:t>
            </w:r>
          </w:p>
        </w:tc>
        <w:tc>
          <w:tcPr>
            <w:tcW w:w="888" w:type="dxa"/>
            <w:vAlign w:val="center"/>
          </w:tcPr>
          <w:p w14:paraId="6EE30454" w14:textId="2802233D" w:rsidR="0007482A" w:rsidRPr="00CE665D" w:rsidRDefault="00CE665D" w:rsidP="007A1713">
            <w:pPr>
              <w:jc w:val="center"/>
            </w:pPr>
            <w:r w:rsidRPr="00CE665D">
              <w:t>41</w:t>
            </w:r>
          </w:p>
        </w:tc>
        <w:tc>
          <w:tcPr>
            <w:tcW w:w="888" w:type="dxa"/>
            <w:vAlign w:val="center"/>
          </w:tcPr>
          <w:p w14:paraId="162A03C1" w14:textId="6A07F013" w:rsidR="0007482A" w:rsidRPr="00CE665D" w:rsidRDefault="00CE665D" w:rsidP="007A1713">
            <w:pPr>
              <w:jc w:val="center"/>
            </w:pPr>
            <w:r w:rsidRPr="00CE665D">
              <w:t>21</w:t>
            </w:r>
          </w:p>
        </w:tc>
      </w:tr>
    </w:tbl>
    <w:p w14:paraId="73BBAFAA" w14:textId="024EF2AA" w:rsidR="004C7365" w:rsidRDefault="0007482A" w:rsidP="004C7365">
      <w:pPr>
        <w:ind w:firstLine="708"/>
        <w:jc w:val="both"/>
        <w:rPr>
          <w:i/>
        </w:rPr>
      </w:pPr>
      <w:r w:rsidRPr="00CE665D">
        <w:rPr>
          <w:i/>
        </w:rPr>
        <w:t>Примечание:* Величина, указанная в скобках,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водоподготовки.</w:t>
      </w:r>
    </w:p>
    <w:p w14:paraId="49762867" w14:textId="77777777" w:rsidR="004C7365" w:rsidRDefault="004C7365" w:rsidP="004C7365">
      <w:pPr>
        <w:ind w:firstLine="708"/>
        <w:jc w:val="both"/>
        <w:rPr>
          <w:i/>
        </w:rPr>
      </w:pPr>
    </w:p>
    <w:p w14:paraId="52266B41" w14:textId="667A292E" w:rsidR="004C7365" w:rsidRDefault="004C7365" w:rsidP="004C7365">
      <w:pPr>
        <w:jc w:val="both"/>
        <w:rPr>
          <w:iCs/>
        </w:rPr>
      </w:pPr>
      <w:r>
        <w:rPr>
          <w:iCs/>
        </w:rPr>
        <w:t xml:space="preserve">Результаты химического анализа проб воды взятие от 10.08.2023г. из скважины «Водопад» и от 06.08.2023г. из скважины «Птицефабрика», показали, что за счет превышающих значений кальция и магния жесткость воды превышает допустимую концентрацию установленное ГОСТ-ом 7,0мг/экв.л. </w:t>
      </w:r>
    </w:p>
    <w:p w14:paraId="67C00B50" w14:textId="37E8196D" w:rsidR="004C7365" w:rsidRDefault="004C7365" w:rsidP="004C7365">
      <w:pPr>
        <w:numPr>
          <w:ilvl w:val="0"/>
          <w:numId w:val="36"/>
        </w:numPr>
        <w:jc w:val="both"/>
        <w:rPr>
          <w:iCs/>
        </w:rPr>
      </w:pPr>
      <w:r>
        <w:rPr>
          <w:iCs/>
        </w:rPr>
        <w:t>Скважина «Водопад» (Са) 6,00 мг/экв. и (</w:t>
      </w:r>
      <w:r>
        <w:rPr>
          <w:iCs/>
          <w:lang w:val="en-US"/>
        </w:rPr>
        <w:t>Mg</w:t>
      </w:r>
      <w:r>
        <w:rPr>
          <w:iCs/>
        </w:rPr>
        <w:t xml:space="preserve">) 6,2 мг/экв., </w:t>
      </w:r>
      <w:r w:rsidR="00201AB9">
        <w:rPr>
          <w:iCs/>
        </w:rPr>
        <w:t xml:space="preserve">общая </w:t>
      </w:r>
      <w:r>
        <w:rPr>
          <w:iCs/>
        </w:rPr>
        <w:t>жесткость воды 12,2</w:t>
      </w:r>
      <w:r w:rsidR="00201AB9">
        <w:rPr>
          <w:iCs/>
          <w:vertAlign w:val="superscript"/>
        </w:rPr>
        <w:t xml:space="preserve"> о</w:t>
      </w:r>
      <w:r w:rsidR="00201AB9">
        <w:rPr>
          <w:iCs/>
        </w:rPr>
        <w:t>Ж;</w:t>
      </w:r>
    </w:p>
    <w:p w14:paraId="6EE96135" w14:textId="22BCA053" w:rsidR="00201AB9" w:rsidRDefault="00201AB9" w:rsidP="00201AB9">
      <w:pPr>
        <w:numPr>
          <w:ilvl w:val="0"/>
          <w:numId w:val="36"/>
        </w:numPr>
        <w:jc w:val="both"/>
        <w:rPr>
          <w:iCs/>
        </w:rPr>
      </w:pPr>
      <w:r>
        <w:rPr>
          <w:iCs/>
        </w:rPr>
        <w:lastRenderedPageBreak/>
        <w:t>Скважина «Птицефабрика» (Са) 5,60 мг/экв. и (</w:t>
      </w:r>
      <w:r>
        <w:rPr>
          <w:iCs/>
          <w:lang w:val="en-US"/>
        </w:rPr>
        <w:t>Mg</w:t>
      </w:r>
      <w:r>
        <w:rPr>
          <w:iCs/>
        </w:rPr>
        <w:t>) 6,</w:t>
      </w:r>
      <w:r w:rsidR="001F1E80">
        <w:rPr>
          <w:iCs/>
        </w:rPr>
        <w:t>4</w:t>
      </w:r>
      <w:r>
        <w:rPr>
          <w:iCs/>
        </w:rPr>
        <w:t xml:space="preserve"> мг/экв., общая жесткость воды 12,</w:t>
      </w:r>
      <w:r w:rsidR="001F1E80">
        <w:rPr>
          <w:iCs/>
        </w:rPr>
        <w:t>0</w:t>
      </w:r>
      <w:r>
        <w:rPr>
          <w:iCs/>
          <w:vertAlign w:val="superscript"/>
        </w:rPr>
        <w:t xml:space="preserve"> о</w:t>
      </w:r>
      <w:r>
        <w:rPr>
          <w:iCs/>
        </w:rPr>
        <w:t>Ж</w:t>
      </w:r>
      <w:r w:rsidR="00D072DA">
        <w:rPr>
          <w:iCs/>
        </w:rPr>
        <w:t>.</w:t>
      </w:r>
      <w:r w:rsidR="0059301B">
        <w:rPr>
          <w:iCs/>
        </w:rPr>
        <w:t xml:space="preserve"> </w:t>
      </w:r>
      <w:r w:rsidR="0059301B" w:rsidRPr="00165153">
        <w:rPr>
          <w:iCs/>
        </w:rPr>
        <w:t>(смотреть в приложении 7).</w:t>
      </w:r>
    </w:p>
    <w:p w14:paraId="09690A58" w14:textId="0A4314FC" w:rsidR="00201AB9" w:rsidRPr="004C7365" w:rsidRDefault="00201AB9" w:rsidP="001F1E80">
      <w:pPr>
        <w:ind w:left="720"/>
        <w:jc w:val="both"/>
        <w:rPr>
          <w:iCs/>
        </w:rPr>
      </w:pPr>
    </w:p>
    <w:p w14:paraId="49AAC7BD" w14:textId="77777777" w:rsidR="006F7714" w:rsidRPr="0083529C" w:rsidRDefault="006F7714" w:rsidP="00D879A9">
      <w:pPr>
        <w:spacing w:line="360" w:lineRule="auto"/>
        <w:ind w:firstLine="708"/>
        <w:jc w:val="center"/>
        <w:rPr>
          <w:caps/>
          <w:spacing w:val="6"/>
        </w:rPr>
      </w:pPr>
    </w:p>
    <w:p w14:paraId="74BA4586" w14:textId="6DF9DD3A" w:rsidR="00972C3E" w:rsidRPr="0083529C" w:rsidRDefault="00D879A9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>2. специальная часть</w:t>
      </w:r>
    </w:p>
    <w:p w14:paraId="06CAA04B" w14:textId="77777777" w:rsidR="006533E4" w:rsidRPr="0083529C" w:rsidRDefault="006533E4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 xml:space="preserve">2.1 проектный геологический разрез. </w:t>
      </w:r>
    </w:p>
    <w:p w14:paraId="25A8FD32" w14:textId="50AC8DD9" w:rsidR="006533E4" w:rsidRPr="0083529C" w:rsidRDefault="006533E4" w:rsidP="00830678">
      <w:pPr>
        <w:spacing w:line="276" w:lineRule="auto"/>
        <w:ind w:firstLine="708"/>
        <w:jc w:val="center"/>
        <w:rPr>
          <w:caps/>
          <w:spacing w:val="6"/>
        </w:rPr>
      </w:pPr>
      <w:r w:rsidRPr="0083529C">
        <w:rPr>
          <w:caps/>
          <w:spacing w:val="6"/>
        </w:rPr>
        <w:t>конструкция скважины и технология бурения</w:t>
      </w:r>
    </w:p>
    <w:p w14:paraId="3A65053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</w:p>
    <w:p w14:paraId="5084F2E7" w14:textId="0DC3C20D" w:rsidR="0003467E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1"/>
        </w:rPr>
        <w:t xml:space="preserve">Приведенная выше геолого-гидрогеологическая характеристика района </w:t>
      </w:r>
      <w:r w:rsidRPr="0083529C">
        <w:rPr>
          <w:spacing w:val="-3"/>
        </w:rPr>
        <w:t xml:space="preserve">работ </w:t>
      </w:r>
      <w:r w:rsidR="006533E4" w:rsidRPr="0083529C">
        <w:rPr>
          <w:spacing w:val="-3"/>
        </w:rPr>
        <w:t xml:space="preserve">и участка </w:t>
      </w:r>
      <w:r w:rsidR="00CF0A60">
        <w:rPr>
          <w:spacing w:val="-3"/>
        </w:rPr>
        <w:t>Бостондех</w:t>
      </w:r>
      <w:r w:rsidR="006533E4" w:rsidRPr="0083529C">
        <w:rPr>
          <w:spacing w:val="-3"/>
        </w:rPr>
        <w:t xml:space="preserve"> </w:t>
      </w:r>
      <w:r w:rsidRPr="0083529C">
        <w:rPr>
          <w:spacing w:val="-3"/>
        </w:rPr>
        <w:t xml:space="preserve">позволяет решить вопрос водоснабжения </w:t>
      </w:r>
      <w:r w:rsidR="00CF0A60">
        <w:rPr>
          <w:spacing w:val="-3"/>
        </w:rPr>
        <w:t>вышеназванного посёлка</w:t>
      </w:r>
      <w:r w:rsidRPr="0083529C">
        <w:rPr>
          <w:spacing w:val="-3"/>
        </w:rPr>
        <w:t xml:space="preserve"> за сч</w:t>
      </w:r>
      <w:r w:rsidR="006533E4" w:rsidRPr="0083529C">
        <w:rPr>
          <w:spacing w:val="-3"/>
        </w:rPr>
        <w:t>ё</w:t>
      </w:r>
      <w:r w:rsidRPr="0083529C">
        <w:rPr>
          <w:spacing w:val="-3"/>
        </w:rPr>
        <w:t>т горизонтов подземных вод</w:t>
      </w:r>
      <w:r w:rsidR="00CE665D" w:rsidRPr="00CE665D">
        <w:rPr>
          <w:spacing w:val="-3"/>
        </w:rPr>
        <w:t xml:space="preserve"> </w:t>
      </w:r>
      <w:r w:rsidR="00CE665D">
        <w:rPr>
          <w:spacing w:val="-3"/>
        </w:rPr>
        <w:t>первой надпойменной террасы и поймы</w:t>
      </w:r>
      <w:r w:rsidRPr="0083529C">
        <w:rPr>
          <w:spacing w:val="-3"/>
        </w:rPr>
        <w:t xml:space="preserve">. </w:t>
      </w:r>
    </w:p>
    <w:p w14:paraId="4ADB1B65" w14:textId="77777777" w:rsidR="00697963" w:rsidRDefault="00697963" w:rsidP="00830678">
      <w:pPr>
        <w:spacing w:line="276" w:lineRule="auto"/>
        <w:ind w:firstLine="567"/>
        <w:rPr>
          <w:color w:val="FF0000"/>
        </w:rPr>
      </w:pPr>
    </w:p>
    <w:p w14:paraId="019E0772" w14:textId="1538729F" w:rsidR="00DF6E50" w:rsidRPr="003D4E9C" w:rsidRDefault="00DF6E50" w:rsidP="00830678">
      <w:pPr>
        <w:spacing w:line="276" w:lineRule="auto"/>
        <w:ind w:firstLine="567"/>
      </w:pPr>
      <w:r w:rsidRPr="003D4E9C">
        <w:t xml:space="preserve">Население села – </w:t>
      </w:r>
      <w:r w:rsidRPr="003D4E9C">
        <w:rPr>
          <w:b/>
        </w:rPr>
        <w:t>2895 чел</w:t>
      </w:r>
      <w:r w:rsidR="003D4E9C">
        <w:rPr>
          <w:b/>
        </w:rPr>
        <w:t xml:space="preserve"> на 2023 год, с перспективой на 2030 год при приросте населения 1,8% в год составляет 2895 х (8х0,018) = 3312 человек</w:t>
      </w:r>
      <w:r w:rsidRPr="003D4E9C">
        <w:rPr>
          <w:b/>
        </w:rPr>
        <w:t>.</w:t>
      </w:r>
    </w:p>
    <w:p w14:paraId="26905FE1" w14:textId="77777777" w:rsidR="00DF6E50" w:rsidRPr="003D4E9C" w:rsidRDefault="00DF6E50" w:rsidP="00830678">
      <w:pPr>
        <w:spacing w:line="276" w:lineRule="auto"/>
        <w:ind w:firstLine="567"/>
      </w:pPr>
      <w:r w:rsidRPr="003D4E9C">
        <w:t>Суточное потребление воды на 1 человека 95 л+10%=</w:t>
      </w:r>
      <w:r w:rsidRPr="003D4E9C">
        <w:rPr>
          <w:b/>
        </w:rPr>
        <w:t>104,5 л/сутки</w:t>
      </w:r>
    </w:p>
    <w:p w14:paraId="0BBB0ED0" w14:textId="0BE813FE" w:rsidR="00DF6E50" w:rsidRPr="003D4E9C" w:rsidRDefault="00DF6E50" w:rsidP="00830678">
      <w:pPr>
        <w:spacing w:line="276" w:lineRule="auto"/>
        <w:ind w:firstLine="567"/>
      </w:pPr>
      <w:r w:rsidRPr="003D4E9C">
        <w:t>Потребное количество воды: 104,5*</w:t>
      </w:r>
      <w:r w:rsidR="003D4E9C" w:rsidRPr="003D4E9C">
        <w:t>3312</w:t>
      </w:r>
      <w:r w:rsidRPr="003D4E9C">
        <w:t>=3</w:t>
      </w:r>
      <w:r w:rsidR="003D4E9C" w:rsidRPr="003D4E9C">
        <w:t>46104</w:t>
      </w:r>
      <w:r w:rsidRPr="003D4E9C">
        <w:t xml:space="preserve"> л/сут или </w:t>
      </w:r>
      <w:r w:rsidR="003D4E9C" w:rsidRPr="003D4E9C">
        <w:rPr>
          <w:b/>
        </w:rPr>
        <w:t>4,0</w:t>
      </w:r>
      <w:r w:rsidRPr="003D4E9C">
        <w:rPr>
          <w:b/>
        </w:rPr>
        <w:t xml:space="preserve"> л/с или 1</w:t>
      </w:r>
      <w:r w:rsidR="003D4E9C" w:rsidRPr="003D4E9C">
        <w:rPr>
          <w:b/>
        </w:rPr>
        <w:t>4,4</w:t>
      </w:r>
      <w:r w:rsidRPr="003D4E9C">
        <w:rPr>
          <w:b/>
        </w:rPr>
        <w:t xml:space="preserve"> м</w:t>
      </w:r>
      <w:r w:rsidRPr="003D4E9C">
        <w:rPr>
          <w:b/>
          <w:vertAlign w:val="superscript"/>
        </w:rPr>
        <w:t>3</w:t>
      </w:r>
      <w:r w:rsidRPr="003D4E9C">
        <w:rPr>
          <w:b/>
        </w:rPr>
        <w:t>/час</w:t>
      </w:r>
    </w:p>
    <w:p w14:paraId="17677A69" w14:textId="66E86CE2" w:rsidR="0003467E" w:rsidRPr="0083529C" w:rsidRDefault="0003467E" w:rsidP="00830678">
      <w:pPr>
        <w:spacing w:line="276" w:lineRule="auto"/>
        <w:ind w:firstLine="567"/>
        <w:jc w:val="both"/>
      </w:pPr>
      <w:r w:rsidRPr="0083529C">
        <w:rPr>
          <w:spacing w:val="-3"/>
        </w:rPr>
        <w:t>Проектируется бурение,</w:t>
      </w:r>
      <w:r w:rsidRPr="0083529C">
        <w:rPr>
          <w:spacing w:val="-4"/>
        </w:rPr>
        <w:t xml:space="preserve"> </w:t>
      </w:r>
      <w:r w:rsidRPr="0083529C">
        <w:rPr>
          <w:spacing w:val="4"/>
        </w:rPr>
        <w:t xml:space="preserve">опробование и последующая эксплуатация </w:t>
      </w:r>
      <w:r w:rsidR="00946DC0">
        <w:rPr>
          <w:spacing w:val="4"/>
        </w:rPr>
        <w:t>одной</w:t>
      </w:r>
      <w:r w:rsidR="003A5648" w:rsidRPr="0083529C">
        <w:rPr>
          <w:spacing w:val="4"/>
        </w:rPr>
        <w:t xml:space="preserve"> </w:t>
      </w:r>
      <w:r w:rsidR="006533E4" w:rsidRPr="0083529C">
        <w:rPr>
          <w:spacing w:val="4"/>
        </w:rPr>
        <w:t>поисково-</w:t>
      </w:r>
      <w:r w:rsidR="003A5648" w:rsidRPr="0083529C">
        <w:rPr>
          <w:spacing w:val="4"/>
        </w:rPr>
        <w:t>разведочн</w:t>
      </w:r>
      <w:r w:rsidR="00946DC0">
        <w:rPr>
          <w:spacing w:val="4"/>
        </w:rPr>
        <w:t>ой</w:t>
      </w:r>
      <w:r w:rsidR="006533E4" w:rsidRPr="0083529C">
        <w:rPr>
          <w:spacing w:val="4"/>
        </w:rPr>
        <w:t xml:space="preserve"> </w:t>
      </w:r>
      <w:r w:rsidRPr="0083529C">
        <w:rPr>
          <w:spacing w:val="-7"/>
        </w:rPr>
        <w:t>скважин</w:t>
      </w:r>
      <w:r w:rsidR="00946DC0">
        <w:rPr>
          <w:spacing w:val="-7"/>
        </w:rPr>
        <w:t>ы</w:t>
      </w:r>
      <w:r w:rsidRPr="0083529C">
        <w:rPr>
          <w:spacing w:val="-7"/>
        </w:rPr>
        <w:t xml:space="preserve"> глубиной </w:t>
      </w:r>
      <w:r w:rsidR="00CF0A60">
        <w:rPr>
          <w:spacing w:val="-7"/>
        </w:rPr>
        <w:t>7</w:t>
      </w:r>
      <w:r w:rsidR="00752666" w:rsidRPr="0083529C">
        <w:rPr>
          <w:spacing w:val="-7"/>
        </w:rPr>
        <w:t>0</w:t>
      </w:r>
      <w:r w:rsidRPr="0083529C">
        <w:rPr>
          <w:spacing w:val="-7"/>
        </w:rPr>
        <w:t xml:space="preserve"> м</w:t>
      </w:r>
      <w:r w:rsidR="009C14E7">
        <w:rPr>
          <w:spacing w:val="-4"/>
        </w:rPr>
        <w:t>.</w:t>
      </w:r>
    </w:p>
    <w:p w14:paraId="77CFD699" w14:textId="5F90055B" w:rsidR="0003467E" w:rsidRPr="004A09CD" w:rsidRDefault="001269DC" w:rsidP="00830678">
      <w:pPr>
        <w:spacing w:line="276" w:lineRule="auto"/>
        <w:ind w:firstLine="708"/>
        <w:jc w:val="both"/>
        <w:rPr>
          <w:spacing w:val="-4"/>
        </w:rPr>
      </w:pPr>
      <w:r w:rsidRPr="004A09CD">
        <w:rPr>
          <w:spacing w:val="-4"/>
        </w:rPr>
        <w:t>За аналог принят</w:t>
      </w:r>
      <w:r w:rsidR="00CF0A60" w:rsidRPr="004A09CD">
        <w:rPr>
          <w:spacing w:val="-4"/>
        </w:rPr>
        <w:t>ы</w:t>
      </w:r>
      <w:r w:rsidRPr="004A09CD">
        <w:rPr>
          <w:spacing w:val="-4"/>
        </w:rPr>
        <w:t xml:space="preserve"> скважин</w:t>
      </w:r>
      <w:r w:rsidR="00CF0A60" w:rsidRPr="004A09CD">
        <w:rPr>
          <w:spacing w:val="-4"/>
        </w:rPr>
        <w:t>ы</w:t>
      </w:r>
      <w:r w:rsidRPr="004A09CD">
        <w:rPr>
          <w:spacing w:val="-4"/>
        </w:rPr>
        <w:t>, пробуренн</w:t>
      </w:r>
      <w:r w:rsidR="00CF0A60" w:rsidRPr="004A09CD">
        <w:rPr>
          <w:spacing w:val="-4"/>
        </w:rPr>
        <w:t>ые</w:t>
      </w:r>
      <w:r w:rsidRPr="004A09CD">
        <w:rPr>
          <w:spacing w:val="-4"/>
        </w:rPr>
        <w:t xml:space="preserve"> </w:t>
      </w:r>
      <w:r w:rsidR="00855F00" w:rsidRPr="004A09CD">
        <w:rPr>
          <w:spacing w:val="-4"/>
        </w:rPr>
        <w:t xml:space="preserve">в </w:t>
      </w:r>
      <w:r w:rsidR="009A0BB3" w:rsidRPr="004A09CD">
        <w:rPr>
          <w:spacing w:val="-4"/>
        </w:rPr>
        <w:t xml:space="preserve">радиусе 450-500 </w:t>
      </w:r>
      <w:r w:rsidR="00855F00" w:rsidRPr="004A09CD">
        <w:rPr>
          <w:spacing w:val="-4"/>
        </w:rPr>
        <w:t xml:space="preserve">м </w:t>
      </w:r>
      <w:r w:rsidR="009A0BB3" w:rsidRPr="004A09CD">
        <w:rPr>
          <w:spacing w:val="-4"/>
        </w:rPr>
        <w:t>от</w:t>
      </w:r>
      <w:r w:rsidR="00855F00" w:rsidRPr="004A09CD">
        <w:rPr>
          <w:spacing w:val="-4"/>
        </w:rPr>
        <w:t xml:space="preserve"> </w:t>
      </w:r>
      <w:r w:rsidR="00F91C36" w:rsidRPr="004A09CD">
        <w:rPr>
          <w:spacing w:val="-4"/>
        </w:rPr>
        <w:t xml:space="preserve">проектируемой </w:t>
      </w:r>
      <w:r w:rsidR="0067242C" w:rsidRPr="004A09CD">
        <w:rPr>
          <w:spacing w:val="-4"/>
        </w:rPr>
        <w:t xml:space="preserve">территории </w:t>
      </w:r>
      <w:r w:rsidR="00D879A9" w:rsidRPr="004A09CD">
        <w:rPr>
          <w:spacing w:val="-4"/>
        </w:rPr>
        <w:t>на участк</w:t>
      </w:r>
      <w:r w:rsidR="009C14E7">
        <w:rPr>
          <w:spacing w:val="-4"/>
        </w:rPr>
        <w:t>ах</w:t>
      </w:r>
      <w:r w:rsidR="00D879A9" w:rsidRPr="004A09CD">
        <w:rPr>
          <w:spacing w:val="-4"/>
        </w:rPr>
        <w:t xml:space="preserve"> </w:t>
      </w:r>
      <w:r w:rsidR="00CF0A60" w:rsidRPr="004A09CD">
        <w:rPr>
          <w:spacing w:val="-4"/>
        </w:rPr>
        <w:t xml:space="preserve">Птицефабрика, Водопад и устье ручья Кыркарча. </w:t>
      </w:r>
    </w:p>
    <w:p w14:paraId="0D6DA568" w14:textId="332A6919" w:rsidR="00F91C36" w:rsidRDefault="002A65E4" w:rsidP="00830678">
      <w:pPr>
        <w:spacing w:line="276" w:lineRule="auto"/>
        <w:ind w:firstLine="708"/>
        <w:jc w:val="both"/>
        <w:rPr>
          <w:spacing w:val="-4"/>
        </w:rPr>
      </w:pPr>
      <w:r w:rsidRPr="00946DC0">
        <w:rPr>
          <w:spacing w:val="-4"/>
        </w:rPr>
        <w:t>Скважин</w:t>
      </w:r>
      <w:r w:rsidR="00577401" w:rsidRPr="00946DC0">
        <w:rPr>
          <w:spacing w:val="-4"/>
        </w:rPr>
        <w:t>ами</w:t>
      </w:r>
      <w:r w:rsidRPr="00946DC0">
        <w:rPr>
          <w:spacing w:val="-4"/>
        </w:rPr>
        <w:t xml:space="preserve"> вскрыт </w:t>
      </w:r>
      <w:r w:rsidR="00D879A9" w:rsidRPr="00946DC0">
        <w:rPr>
          <w:spacing w:val="-4"/>
        </w:rPr>
        <w:t xml:space="preserve">безнапорный </w:t>
      </w:r>
      <w:r w:rsidRPr="00946DC0">
        <w:rPr>
          <w:spacing w:val="-4"/>
        </w:rPr>
        <w:t>водоносны</w:t>
      </w:r>
      <w:r w:rsidR="00D879A9" w:rsidRPr="00946DC0">
        <w:rPr>
          <w:spacing w:val="-4"/>
        </w:rPr>
        <w:t>й</w:t>
      </w:r>
      <w:r w:rsidRPr="00946DC0">
        <w:rPr>
          <w:spacing w:val="-4"/>
        </w:rPr>
        <w:t xml:space="preserve"> горизонт</w:t>
      </w:r>
      <w:r w:rsidR="009A0BB3" w:rsidRPr="00946DC0">
        <w:rPr>
          <w:spacing w:val="-4"/>
        </w:rPr>
        <w:t xml:space="preserve">. Уровень подземных вод залегает на глубинах </w:t>
      </w:r>
      <w:r w:rsidR="00113BB2" w:rsidRPr="00946DC0">
        <w:rPr>
          <w:spacing w:val="-4"/>
        </w:rPr>
        <w:t>от 3,4 до 36,0 м</w:t>
      </w:r>
      <w:r w:rsidR="00D879A9" w:rsidRPr="00946DC0">
        <w:rPr>
          <w:spacing w:val="-4"/>
        </w:rPr>
        <w:t xml:space="preserve">, </w:t>
      </w:r>
      <w:r w:rsidR="00113BB2" w:rsidRPr="00946DC0">
        <w:rPr>
          <w:spacing w:val="-4"/>
        </w:rPr>
        <w:t xml:space="preserve">при этом минимальные уровни отмечены на высокой пойме (3,4 м), максимальные на 2-й надпойменной террасе (35-36 м). На первой надпойменной террасе глубина залегания уровня подземных вод составляет </w:t>
      </w:r>
      <w:r w:rsidR="009C14E7" w:rsidRPr="00946DC0">
        <w:rPr>
          <w:spacing w:val="-4"/>
        </w:rPr>
        <w:t>16-</w:t>
      </w:r>
      <w:r w:rsidR="00113BB2" w:rsidRPr="00946DC0">
        <w:rPr>
          <w:spacing w:val="-4"/>
        </w:rPr>
        <w:t xml:space="preserve">25 м. </w:t>
      </w:r>
      <w:r w:rsidR="0067242C" w:rsidRPr="00946DC0">
        <w:rPr>
          <w:spacing w:val="-4"/>
        </w:rPr>
        <w:t xml:space="preserve">При понижениях </w:t>
      </w:r>
      <w:r w:rsidR="00113BB2" w:rsidRPr="00946DC0">
        <w:rPr>
          <w:spacing w:val="-4"/>
        </w:rPr>
        <w:t>1,0-9,1</w:t>
      </w:r>
      <w:r w:rsidR="0067242C" w:rsidRPr="00946DC0">
        <w:rPr>
          <w:spacing w:val="-4"/>
        </w:rPr>
        <w:t xml:space="preserve"> м д</w:t>
      </w:r>
      <w:r w:rsidR="00A80BF2" w:rsidRPr="00946DC0">
        <w:rPr>
          <w:spacing w:val="-4"/>
        </w:rPr>
        <w:t>ебит</w:t>
      </w:r>
      <w:r w:rsidR="00113BB2" w:rsidRPr="00946DC0">
        <w:rPr>
          <w:spacing w:val="-4"/>
        </w:rPr>
        <w:t>ы</w:t>
      </w:r>
      <w:r w:rsidR="00A80BF2" w:rsidRPr="00946DC0">
        <w:rPr>
          <w:spacing w:val="-4"/>
        </w:rPr>
        <w:t xml:space="preserve"> скважин </w:t>
      </w:r>
      <w:r w:rsidR="0067242C" w:rsidRPr="00946DC0">
        <w:rPr>
          <w:spacing w:val="-4"/>
        </w:rPr>
        <w:t>составил</w:t>
      </w:r>
      <w:r w:rsidR="00113BB2" w:rsidRPr="00946DC0">
        <w:rPr>
          <w:spacing w:val="-4"/>
        </w:rPr>
        <w:t>и</w:t>
      </w:r>
      <w:r w:rsidR="0067242C" w:rsidRPr="00946DC0">
        <w:rPr>
          <w:spacing w:val="-4"/>
        </w:rPr>
        <w:t xml:space="preserve">, соответственно, </w:t>
      </w:r>
      <w:r w:rsidR="00113BB2" w:rsidRPr="00946DC0">
        <w:rPr>
          <w:spacing w:val="-4"/>
        </w:rPr>
        <w:t>6,9-17,5</w:t>
      </w:r>
      <w:r w:rsidR="006A48A2" w:rsidRPr="00946DC0">
        <w:rPr>
          <w:spacing w:val="-4"/>
        </w:rPr>
        <w:t xml:space="preserve"> </w:t>
      </w:r>
      <w:r w:rsidR="00A80BF2" w:rsidRPr="00946DC0">
        <w:rPr>
          <w:spacing w:val="-4"/>
        </w:rPr>
        <w:t>л/с,</w:t>
      </w:r>
      <w:r w:rsidR="00756BC5" w:rsidRPr="00946DC0">
        <w:rPr>
          <w:spacing w:val="-4"/>
        </w:rPr>
        <w:t xml:space="preserve"> удельны</w:t>
      </w:r>
      <w:r w:rsidR="004A09CD" w:rsidRPr="00946DC0">
        <w:rPr>
          <w:spacing w:val="-4"/>
        </w:rPr>
        <w:t>е</w:t>
      </w:r>
      <w:r w:rsidR="00756BC5" w:rsidRPr="00946DC0">
        <w:rPr>
          <w:spacing w:val="-4"/>
        </w:rPr>
        <w:t xml:space="preserve"> дебит</w:t>
      </w:r>
      <w:r w:rsidR="004A09CD" w:rsidRPr="00946DC0">
        <w:rPr>
          <w:spacing w:val="-4"/>
        </w:rPr>
        <w:t>ы 2,1</w:t>
      </w:r>
      <w:r w:rsidR="006A48A2" w:rsidRPr="00946DC0">
        <w:rPr>
          <w:spacing w:val="-4"/>
        </w:rPr>
        <w:t xml:space="preserve"> – </w:t>
      </w:r>
      <w:r w:rsidR="004A09CD" w:rsidRPr="00946DC0">
        <w:rPr>
          <w:spacing w:val="-4"/>
        </w:rPr>
        <w:t>6,9</w:t>
      </w:r>
      <w:r w:rsidR="00756BC5" w:rsidRPr="00946DC0">
        <w:rPr>
          <w:spacing w:val="-4"/>
        </w:rPr>
        <w:t xml:space="preserve"> л/(с</w:t>
      </w:r>
      <w:r w:rsidR="00A371B5" w:rsidRPr="00946DC0">
        <w:rPr>
          <w:spacing w:val="-4"/>
        </w:rPr>
        <w:t>*</w:t>
      </w:r>
      <w:r w:rsidR="00756BC5" w:rsidRPr="00946DC0">
        <w:rPr>
          <w:spacing w:val="-4"/>
        </w:rPr>
        <w:t>м)</w:t>
      </w:r>
      <w:r w:rsidR="00A80BF2" w:rsidRPr="00946DC0">
        <w:rPr>
          <w:spacing w:val="-4"/>
        </w:rPr>
        <w:t>.</w:t>
      </w:r>
      <w:r w:rsidR="00A80BF2" w:rsidRPr="004A09CD">
        <w:rPr>
          <w:spacing w:val="-4"/>
        </w:rPr>
        <w:t xml:space="preserve"> </w:t>
      </w:r>
    </w:p>
    <w:p w14:paraId="0AA8F349" w14:textId="4FA0EB87" w:rsidR="004A09CD" w:rsidRPr="004A09CD" w:rsidRDefault="004A09CD" w:rsidP="00830678">
      <w:pPr>
        <w:spacing w:line="276" w:lineRule="auto"/>
        <w:ind w:firstLine="708"/>
        <w:jc w:val="both"/>
        <w:rPr>
          <w:spacing w:val="-4"/>
        </w:rPr>
      </w:pPr>
      <w:r>
        <w:rPr>
          <w:spacing w:val="-4"/>
        </w:rPr>
        <w:t xml:space="preserve">Основным объектом исследований принимаются подземные воды первой надпойменной террасы, характеризующиеся лучшими гидрогеологическими параметрами. </w:t>
      </w:r>
    </w:p>
    <w:p w14:paraId="158FB4DB" w14:textId="35FF4624" w:rsidR="001269DC" w:rsidRPr="0083529C" w:rsidRDefault="001269DC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>Геологический разрез проектируем</w:t>
      </w:r>
      <w:r w:rsidR="00CF0A60">
        <w:rPr>
          <w:spacing w:val="-4"/>
        </w:rPr>
        <w:t>ых</w:t>
      </w:r>
      <w:r w:rsidRPr="0083529C">
        <w:rPr>
          <w:spacing w:val="-4"/>
        </w:rPr>
        <w:t xml:space="preserve"> скважин №</w:t>
      </w:r>
      <w:r w:rsidR="00CF0A60">
        <w:rPr>
          <w:spacing w:val="-4"/>
        </w:rPr>
        <w:t>№</w:t>
      </w:r>
      <w:r w:rsidR="00845B9A" w:rsidRPr="0083529C">
        <w:rPr>
          <w:spacing w:val="-4"/>
        </w:rPr>
        <w:t xml:space="preserve"> </w:t>
      </w:r>
      <w:r w:rsidRPr="0083529C">
        <w:rPr>
          <w:spacing w:val="-4"/>
        </w:rPr>
        <w:t>1</w:t>
      </w:r>
      <w:r w:rsidR="009E792B" w:rsidRPr="0083529C">
        <w:rPr>
          <w:spacing w:val="-4"/>
        </w:rPr>
        <w:t xml:space="preserve"> б-</w:t>
      </w:r>
      <w:r w:rsidR="00CF0A60">
        <w:rPr>
          <w:spacing w:val="-4"/>
        </w:rPr>
        <w:t>п</w:t>
      </w:r>
      <w:r w:rsidRPr="0083529C">
        <w:rPr>
          <w:spacing w:val="-4"/>
        </w:rPr>
        <w:t xml:space="preserve"> </w:t>
      </w:r>
      <w:r w:rsidR="00CF0A60">
        <w:rPr>
          <w:spacing w:val="-4"/>
        </w:rPr>
        <w:t xml:space="preserve">и </w:t>
      </w:r>
      <w:r w:rsidR="00CF0A60" w:rsidRPr="0083529C">
        <w:rPr>
          <w:spacing w:val="-4"/>
        </w:rPr>
        <w:t>1 б-</w:t>
      </w:r>
      <w:r w:rsidR="00CF0A60">
        <w:rPr>
          <w:spacing w:val="-4"/>
        </w:rPr>
        <w:t>п</w:t>
      </w:r>
      <w:r w:rsidR="00CF0A60" w:rsidRPr="0083529C">
        <w:rPr>
          <w:spacing w:val="-4"/>
        </w:rPr>
        <w:t xml:space="preserve"> </w:t>
      </w:r>
      <w:r w:rsidR="00CF0A60">
        <w:rPr>
          <w:spacing w:val="-4"/>
        </w:rPr>
        <w:t xml:space="preserve">(р) </w:t>
      </w:r>
      <w:r w:rsidRPr="0083529C">
        <w:rPr>
          <w:spacing w:val="-4"/>
        </w:rPr>
        <w:t>принимается следующий: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6031"/>
        <w:gridCol w:w="1395"/>
      </w:tblGrid>
      <w:tr w:rsidR="009A0BB3" w:rsidRPr="009A0BB3" w14:paraId="1A1C4983" w14:textId="77777777" w:rsidTr="007000D4">
        <w:tc>
          <w:tcPr>
            <w:tcW w:w="2145" w:type="dxa"/>
            <w:shd w:val="clear" w:color="auto" w:fill="auto"/>
          </w:tcPr>
          <w:p w14:paraId="6F1B36E5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Интервал глубин, м</w:t>
            </w:r>
          </w:p>
          <w:p w14:paraId="0215D28D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от-до</w:t>
            </w:r>
          </w:p>
        </w:tc>
        <w:tc>
          <w:tcPr>
            <w:tcW w:w="6031" w:type="dxa"/>
            <w:shd w:val="clear" w:color="auto" w:fill="auto"/>
          </w:tcPr>
          <w:p w14:paraId="1A3B1928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Описание пород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840D445" w14:textId="77777777" w:rsidR="009A0BB3" w:rsidRPr="007000D4" w:rsidRDefault="009A0BB3" w:rsidP="007000D4">
            <w:pPr>
              <w:jc w:val="center"/>
              <w:rPr>
                <w:color w:val="2C2D2E"/>
              </w:rPr>
            </w:pPr>
            <w:r w:rsidRPr="007000D4">
              <w:rPr>
                <w:color w:val="2C2D2E"/>
              </w:rPr>
              <w:t>Категория пород</w:t>
            </w:r>
          </w:p>
        </w:tc>
      </w:tr>
      <w:tr w:rsidR="009A0BB3" w:rsidRPr="009A0BB3" w14:paraId="3A6C3294" w14:textId="77777777" w:rsidTr="007000D4">
        <w:tc>
          <w:tcPr>
            <w:tcW w:w="2145" w:type="dxa"/>
            <w:shd w:val="clear" w:color="auto" w:fill="auto"/>
          </w:tcPr>
          <w:p w14:paraId="4A3CF663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0,0-1,0 м</w:t>
            </w:r>
          </w:p>
        </w:tc>
        <w:tc>
          <w:tcPr>
            <w:tcW w:w="6031" w:type="dxa"/>
            <w:shd w:val="clear" w:color="auto" w:fill="auto"/>
          </w:tcPr>
          <w:p w14:paraId="1FC51EF7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Суглинок плотный, тяжёлый с включением гравия более 20%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841ABE4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III</w:t>
            </w:r>
          </w:p>
        </w:tc>
      </w:tr>
      <w:tr w:rsidR="009A0BB3" w:rsidRPr="009A0BB3" w14:paraId="4EDEA4BC" w14:textId="77777777" w:rsidTr="007000D4">
        <w:tc>
          <w:tcPr>
            <w:tcW w:w="2145" w:type="dxa"/>
            <w:shd w:val="clear" w:color="auto" w:fill="auto"/>
          </w:tcPr>
          <w:p w14:paraId="63DD2F0E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1,0-15,0 м</w:t>
            </w:r>
          </w:p>
        </w:tc>
        <w:tc>
          <w:tcPr>
            <w:tcW w:w="6031" w:type="dxa"/>
            <w:shd w:val="clear" w:color="auto" w:fill="auto"/>
          </w:tcPr>
          <w:p w14:paraId="37631D61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Гравийно-галечные отложения изверженных, метаморфизованных и осадочных пород с супесчано-суглинистым заполнителем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06ADE4A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VII</w:t>
            </w:r>
          </w:p>
        </w:tc>
      </w:tr>
      <w:tr w:rsidR="009A0BB3" w:rsidRPr="009A0BB3" w14:paraId="75CF1CBB" w14:textId="77777777" w:rsidTr="007000D4">
        <w:tc>
          <w:tcPr>
            <w:tcW w:w="2145" w:type="dxa"/>
            <w:shd w:val="clear" w:color="auto" w:fill="auto"/>
          </w:tcPr>
          <w:p w14:paraId="4E6290B2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15,0-70,0 м</w:t>
            </w:r>
          </w:p>
        </w:tc>
        <w:tc>
          <w:tcPr>
            <w:tcW w:w="6031" w:type="dxa"/>
            <w:shd w:val="clear" w:color="auto" w:fill="auto"/>
          </w:tcPr>
          <w:p w14:paraId="3655D2AF" w14:textId="77777777" w:rsidR="009A0BB3" w:rsidRPr="007000D4" w:rsidRDefault="009A0BB3" w:rsidP="009A0BB3">
            <w:pPr>
              <w:rPr>
                <w:color w:val="2C2D2E"/>
              </w:rPr>
            </w:pPr>
            <w:r w:rsidRPr="007000D4">
              <w:rPr>
                <w:color w:val="2C2D2E"/>
              </w:rPr>
              <w:t>Валунно-галечные отложения изверженных, метаморфизованных и осадочных пород с разнозернистым песчано-гравийным заполнителем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5804B22" w14:textId="77777777" w:rsidR="009A0BB3" w:rsidRPr="007000D4" w:rsidRDefault="009A0BB3" w:rsidP="007000D4">
            <w:pPr>
              <w:jc w:val="center"/>
              <w:rPr>
                <w:color w:val="2C2D2E"/>
                <w:lang w:val="en-US"/>
              </w:rPr>
            </w:pPr>
            <w:r w:rsidRPr="007000D4">
              <w:rPr>
                <w:color w:val="2C2D2E"/>
                <w:lang w:val="en-US"/>
              </w:rPr>
              <w:t>X</w:t>
            </w:r>
          </w:p>
        </w:tc>
      </w:tr>
    </w:tbl>
    <w:p w14:paraId="2BBAAAB7" w14:textId="77777777" w:rsidR="00613E27" w:rsidRDefault="00613E27" w:rsidP="00C87A5A">
      <w:pPr>
        <w:spacing w:line="360" w:lineRule="auto"/>
        <w:ind w:firstLine="708"/>
        <w:jc w:val="both"/>
        <w:rPr>
          <w:spacing w:val="-3"/>
        </w:rPr>
      </w:pPr>
    </w:p>
    <w:p w14:paraId="1DE2AC2E" w14:textId="4987281C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3"/>
        </w:rPr>
        <w:t xml:space="preserve">Глубина скважин определяется положением водоносного горизонта, его </w:t>
      </w:r>
      <w:r w:rsidRPr="0083529C">
        <w:rPr>
          <w:spacing w:val="-4"/>
        </w:rPr>
        <w:t xml:space="preserve">водообильностью и необходимостью качественного опробования. </w:t>
      </w:r>
    </w:p>
    <w:p w14:paraId="1BF41D7B" w14:textId="2C94449F" w:rsidR="000340AF" w:rsidRPr="0083529C" w:rsidRDefault="0003467E" w:rsidP="00830678">
      <w:pPr>
        <w:spacing w:line="276" w:lineRule="auto"/>
        <w:ind w:firstLine="708"/>
        <w:jc w:val="both"/>
      </w:pPr>
      <w:r w:rsidRPr="0083529C">
        <w:t xml:space="preserve">Проектная глубина скважин </w:t>
      </w:r>
      <w:r w:rsidR="00B14CC8">
        <w:t>7</w:t>
      </w:r>
      <w:r w:rsidR="00D82A6C" w:rsidRPr="0083529C">
        <w:t>0</w:t>
      </w:r>
      <w:r w:rsidRPr="0083529C">
        <w:t xml:space="preserve"> м.</w:t>
      </w:r>
    </w:p>
    <w:p w14:paraId="7F1BB71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  <w:r w:rsidRPr="0083529C">
        <w:rPr>
          <w:spacing w:val="-1"/>
        </w:rPr>
        <w:t>Бурение скважин</w:t>
      </w:r>
      <w:r w:rsidR="00D82A6C" w:rsidRPr="0083529C">
        <w:rPr>
          <w:spacing w:val="-1"/>
        </w:rPr>
        <w:t>ы</w:t>
      </w:r>
      <w:r w:rsidRPr="0083529C">
        <w:rPr>
          <w:spacing w:val="-1"/>
        </w:rPr>
        <w:t xml:space="preserve"> осуществляется буровым станком </w:t>
      </w:r>
      <w:r w:rsidR="006F7714" w:rsidRPr="0083529C">
        <w:rPr>
          <w:spacing w:val="-1"/>
        </w:rPr>
        <w:t xml:space="preserve">типа </w:t>
      </w:r>
      <w:r w:rsidR="00E42E6E" w:rsidRPr="0083529C">
        <w:rPr>
          <w:spacing w:val="-1"/>
        </w:rPr>
        <w:t>УРБ-ЗАМ</w:t>
      </w:r>
      <w:r w:rsidR="000A10B0" w:rsidRPr="0083529C">
        <w:rPr>
          <w:spacing w:val="-1"/>
        </w:rPr>
        <w:t xml:space="preserve"> или 1 БА-15 в</w:t>
      </w:r>
      <w:r w:rsidRPr="0083529C">
        <w:rPr>
          <w:spacing w:val="-1"/>
        </w:rPr>
        <w:t>.</w:t>
      </w:r>
    </w:p>
    <w:p w14:paraId="654B2100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1"/>
        </w:rPr>
      </w:pPr>
      <w:r w:rsidRPr="0083529C">
        <w:rPr>
          <w:spacing w:val="-1"/>
        </w:rPr>
        <w:t xml:space="preserve">Бурение ведется </w:t>
      </w:r>
      <w:r w:rsidR="00E42E6E" w:rsidRPr="0083529C">
        <w:rPr>
          <w:spacing w:val="-1"/>
        </w:rPr>
        <w:t xml:space="preserve">роторным </w:t>
      </w:r>
      <w:r w:rsidRPr="0083529C">
        <w:rPr>
          <w:spacing w:val="-1"/>
        </w:rPr>
        <w:t>способом.</w:t>
      </w:r>
    </w:p>
    <w:p w14:paraId="08636A6C" w14:textId="13CED4B9" w:rsidR="004410A5" w:rsidRPr="0083529C" w:rsidRDefault="004410A5" w:rsidP="00830678">
      <w:pPr>
        <w:spacing w:line="276" w:lineRule="auto"/>
        <w:ind w:firstLine="708"/>
        <w:jc w:val="both"/>
        <w:rPr>
          <w:spacing w:val="-3"/>
        </w:rPr>
      </w:pPr>
      <w:bookmarkStart w:id="2" w:name="_Hlk114349190"/>
      <w:r w:rsidRPr="0083529C">
        <w:rPr>
          <w:spacing w:val="-3"/>
        </w:rPr>
        <w:lastRenderedPageBreak/>
        <w:t>В интервале 0-10 м бурение осуществляется трёхшарошечным долотом 394 мм под кондуктор диаметром 325 мм.</w:t>
      </w:r>
    </w:p>
    <w:p w14:paraId="0E3DF9C2" w14:textId="3A331200" w:rsidR="000A10B0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В интервале </w:t>
      </w:r>
      <w:r w:rsidR="004410A5" w:rsidRPr="0083529C">
        <w:rPr>
          <w:spacing w:val="-3"/>
        </w:rPr>
        <w:t>1</w:t>
      </w:r>
      <w:r w:rsidR="00E42E6E" w:rsidRPr="0083529C">
        <w:rPr>
          <w:spacing w:val="-3"/>
        </w:rPr>
        <w:t>0</w:t>
      </w:r>
      <w:r w:rsidRPr="0083529C">
        <w:rPr>
          <w:spacing w:val="-3"/>
        </w:rPr>
        <w:t>-</w:t>
      </w:r>
      <w:r w:rsidR="00B14CC8">
        <w:rPr>
          <w:spacing w:val="-3"/>
        </w:rPr>
        <w:t>7</w:t>
      </w:r>
      <w:r w:rsidR="00AF2139" w:rsidRPr="0083529C">
        <w:rPr>
          <w:spacing w:val="-3"/>
        </w:rPr>
        <w:t>0</w:t>
      </w:r>
      <w:r w:rsidRPr="0083529C">
        <w:rPr>
          <w:spacing w:val="-3"/>
        </w:rPr>
        <w:t xml:space="preserve"> м бурение осуществляется </w:t>
      </w:r>
      <w:r w:rsidR="00E42E6E" w:rsidRPr="0083529C">
        <w:rPr>
          <w:spacing w:val="-3"/>
        </w:rPr>
        <w:t xml:space="preserve">трёхшарошечным долотом </w:t>
      </w:r>
      <w:r w:rsidR="00AF2139" w:rsidRPr="0083529C">
        <w:rPr>
          <w:spacing w:val="-3"/>
        </w:rPr>
        <w:t>295</w:t>
      </w:r>
      <w:r w:rsidR="00E42E6E" w:rsidRPr="0083529C">
        <w:rPr>
          <w:spacing w:val="-3"/>
        </w:rPr>
        <w:t xml:space="preserve"> мм </w:t>
      </w:r>
      <w:r w:rsidRPr="0083529C">
        <w:rPr>
          <w:spacing w:val="-3"/>
        </w:rPr>
        <w:t xml:space="preserve">под </w:t>
      </w:r>
      <w:r w:rsidR="00AF2139" w:rsidRPr="0083529C">
        <w:rPr>
          <w:spacing w:val="-3"/>
        </w:rPr>
        <w:t>обсадную колонну диаметром 219 мм.</w:t>
      </w:r>
    </w:p>
    <w:bookmarkEnd w:id="2"/>
    <w:p w14:paraId="7AA34B8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Длина рабочей части фильтра определяется по формуле</w:t>
      </w:r>
    </w:p>
    <w:p w14:paraId="6594B7BB" w14:textId="77777777" w:rsidR="0003467E" w:rsidRPr="0083529C" w:rsidRDefault="00622BEF" w:rsidP="00830678">
      <w:pPr>
        <w:spacing w:line="276" w:lineRule="auto"/>
        <w:ind w:firstLine="708"/>
        <w:jc w:val="center"/>
        <w:rPr>
          <w:spacing w:val="-3"/>
        </w:rPr>
      </w:pPr>
      <w:r w:rsidRPr="0083529C">
        <w:rPr>
          <w:spacing w:val="-3"/>
          <w:position w:val="-22"/>
        </w:rPr>
        <w:object w:dxaOrig="1020" w:dyaOrig="620" w14:anchorId="2FA9F403">
          <v:shape id="_x0000_i1026" type="#_x0000_t75" style="width:50.4pt;height:31.8pt" o:ole="" fillcolor="window">
            <v:imagedata r:id="rId9" o:title=""/>
          </v:shape>
          <o:OLEObject Type="Embed" ProgID="Equation.3" ShapeID="_x0000_i1026" DrawAspect="Content" ObjectID="_1754572725" r:id="rId10"/>
        </w:object>
      </w:r>
      <w:r w:rsidR="0003467E" w:rsidRPr="0083529C">
        <w:rPr>
          <w:spacing w:val="-3"/>
        </w:rPr>
        <w:t>,</w:t>
      </w:r>
    </w:p>
    <w:p w14:paraId="1559645E" w14:textId="1583E9E3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где </w:t>
      </w:r>
      <w:r w:rsidRPr="0083529C">
        <w:rPr>
          <w:spacing w:val="-3"/>
          <w:lang w:val="en-US"/>
        </w:rPr>
        <w:t>Q</w:t>
      </w:r>
      <w:r w:rsidRPr="0083529C">
        <w:rPr>
          <w:spacing w:val="-3"/>
        </w:rPr>
        <w:t xml:space="preserve"> – </w:t>
      </w:r>
      <w:r w:rsidR="002965D2" w:rsidRPr="0083529C">
        <w:rPr>
          <w:spacing w:val="-3"/>
        </w:rPr>
        <w:t xml:space="preserve">максимальный дебит </w:t>
      </w:r>
      <w:r w:rsidRPr="0083529C">
        <w:rPr>
          <w:spacing w:val="-3"/>
        </w:rPr>
        <w:t>скважины</w:t>
      </w:r>
      <w:r w:rsidR="002965D2" w:rsidRPr="0083529C">
        <w:rPr>
          <w:spacing w:val="-3"/>
        </w:rPr>
        <w:t xml:space="preserve"> Д-219 мм</w:t>
      </w:r>
      <w:r w:rsidRPr="0083529C">
        <w:rPr>
          <w:spacing w:val="-3"/>
        </w:rPr>
        <w:t>, м</w:t>
      </w:r>
      <w:r w:rsidRPr="0083529C">
        <w:rPr>
          <w:spacing w:val="-3"/>
          <w:vertAlign w:val="superscript"/>
        </w:rPr>
        <w:t>3</w:t>
      </w:r>
      <w:r w:rsidRPr="0083529C">
        <w:rPr>
          <w:spacing w:val="-3"/>
        </w:rPr>
        <w:t>/час (</w:t>
      </w:r>
      <w:r w:rsidR="004B4EBC" w:rsidRPr="0083529C">
        <w:rPr>
          <w:spacing w:val="-3"/>
        </w:rPr>
        <w:t>63</w:t>
      </w:r>
      <w:r w:rsidRPr="0083529C">
        <w:rPr>
          <w:spacing w:val="-3"/>
        </w:rPr>
        <w:t>)</w:t>
      </w:r>
    </w:p>
    <w:p w14:paraId="216C1F0D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α – эмпирический коэффициент, зависящий от грансостава (равен </w:t>
      </w:r>
      <w:r w:rsidR="00D82A6C" w:rsidRPr="0083529C">
        <w:rPr>
          <w:spacing w:val="-3"/>
        </w:rPr>
        <w:t>9</w:t>
      </w:r>
      <w:r w:rsidRPr="0083529C">
        <w:rPr>
          <w:spacing w:val="-3"/>
        </w:rPr>
        <w:t>0)</w:t>
      </w:r>
    </w:p>
    <w:p w14:paraId="4BEFF257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d – наружный диаметр фильтра, мм (</w:t>
      </w:r>
      <w:smartTag w:uri="urn:schemas-microsoft-com:office:smarttags" w:element="metricconverter">
        <w:smartTagPr>
          <w:attr w:name="ProductID" w:val="219 мм"/>
        </w:smartTagPr>
        <w:r w:rsidR="00756BC5" w:rsidRPr="0083529C">
          <w:rPr>
            <w:spacing w:val="-3"/>
          </w:rPr>
          <w:t>219</w:t>
        </w:r>
        <w:r w:rsidRPr="0083529C">
          <w:rPr>
            <w:spacing w:val="-3"/>
          </w:rPr>
          <w:t xml:space="preserve"> мм</w:t>
        </w:r>
      </w:smartTag>
      <w:r w:rsidRPr="0083529C">
        <w:rPr>
          <w:spacing w:val="-3"/>
        </w:rPr>
        <w:t>)</w:t>
      </w:r>
    </w:p>
    <w:p w14:paraId="4F30CB6C" w14:textId="645D5975" w:rsidR="0003467E" w:rsidRPr="0083529C" w:rsidRDefault="00F76B54" w:rsidP="00830678">
      <w:pPr>
        <w:spacing w:line="276" w:lineRule="auto"/>
        <w:ind w:firstLine="708"/>
        <w:jc w:val="center"/>
        <w:rPr>
          <w:spacing w:val="-3"/>
        </w:rPr>
      </w:pPr>
      <w:r w:rsidRPr="0083529C">
        <w:rPr>
          <w:spacing w:val="-3"/>
        </w:rPr>
        <w:fldChar w:fldCharType="begin"/>
      </w:r>
      <w:r w:rsidRPr="0083529C">
        <w:rPr>
          <w:spacing w:val="-3"/>
        </w:rPr>
        <w:instrText xml:space="preserve"> QUOTE </w:instrText>
      </w:r>
      <w:r w:rsidR="00165153">
        <w:rPr>
          <w:position w:val="-12"/>
        </w:rPr>
        <w:pict w14:anchorId="36D626DF">
          <v:shape id="_x0000_i1027" type="#_x0000_t75" style="width:91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stylePaneFormatFilter w:val=&quot;0004&quot;/&gt;&lt;w:defaultTabStop w:val=&quot;708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412DE6&quot;/&gt;&lt;wsp:rsid wsp:val=&quot;00001D0F&quot;/&gt;&lt;wsp:rsid wsp:val=&quot;00012BE2&quot;/&gt;&lt;wsp:rsid wsp:val=&quot;00014A5E&quot;/&gt;&lt;wsp:rsid wsp:val=&quot;00021FC4&quot;/&gt;&lt;wsp:rsid wsp:val=&quot;00032958&quot;/&gt;&lt;wsp:rsid wsp:val=&quot;000340AF&quot;/&gt;&lt;wsp:rsid wsp:val=&quot;0003467E&quot;/&gt;&lt;wsp:rsid wsp:val=&quot;00042335&quot;/&gt;&lt;wsp:rsid wsp:val=&quot;000511AA&quot;/&gt;&lt;wsp:rsid wsp:val=&quot;000558C0&quot;/&gt;&lt;wsp:rsid wsp:val=&quot;000579DA&quot;/&gt;&lt;wsp:rsid wsp:val=&quot;00064510&quot;/&gt;&lt;wsp:rsid wsp:val=&quot;00081023&quot;/&gt;&lt;wsp:rsid wsp:val=&quot;0009084F&quot;/&gt;&lt;wsp:rsid wsp:val=&quot;00095F17&quot;/&gt;&lt;wsp:rsid wsp:val=&quot;000A10B0&quot;/&gt;&lt;wsp:rsid wsp:val=&quot;000A2E5F&quot;/&gt;&lt;wsp:rsid wsp:val=&quot;000A32A3&quot;/&gt;&lt;wsp:rsid wsp:val=&quot;000E556A&quot;/&gt;&lt;wsp:rsid wsp:val=&quot;001267F4&quot;/&gt;&lt;wsp:rsid wsp:val=&quot;001269DC&quot;/&gt;&lt;wsp:rsid wsp:val=&quot;00151855&quot;/&gt;&lt;wsp:rsid wsp:val=&quot;001533CE&quot;/&gt;&lt;wsp:rsid wsp:val=&quot;00163766&quot;/&gt;&lt;wsp:rsid wsp:val=&quot;001859D9&quot;/&gt;&lt;wsp:rsid wsp:val=&quot;00186FA4&quot;/&gt;&lt;wsp:rsid wsp:val=&quot;0019734C&quot;/&gt;&lt;wsp:rsid wsp:val=&quot;00197FCC&quot;/&gt;&lt;wsp:rsid wsp:val=&quot;001E2C93&quot;/&gt;&lt;wsp:rsid wsp:val=&quot;002208E6&quot;/&gt;&lt;wsp:rsid wsp:val=&quot;00225A89&quot;/&gt;&lt;wsp:rsid wsp:val=&quot;002348A0&quot;/&gt;&lt;wsp:rsid wsp:val=&quot;00241182&quot;/&gt;&lt;wsp:rsid wsp:val=&quot;002527E9&quot;/&gt;&lt;wsp:rsid wsp:val=&quot;00255AB1&quot;/&gt;&lt;wsp:rsid wsp:val=&quot;00262665&quot;/&gt;&lt;wsp:rsid wsp:val=&quot;00284F30&quot;/&gt;&lt;wsp:rsid wsp:val=&quot;00297079&quot;/&gt;&lt;wsp:rsid wsp:val=&quot;002A65E4&quot;/&gt;&lt;wsp:rsid wsp:val=&quot;002B469E&quot;/&gt;&lt;wsp:rsid wsp:val=&quot;002F7DBC&quot;/&gt;&lt;wsp:rsid wsp:val=&quot;0031326C&quot;/&gt;&lt;wsp:rsid wsp:val=&quot;00376069&quot;/&gt;&lt;wsp:rsid wsp:val=&quot;00377E94&quot;/&gt;&lt;wsp:rsid wsp:val=&quot;00381DCA&quot;/&gt;&lt;wsp:rsid wsp:val=&quot;003A5648&quot;/&gt;&lt;wsp:rsid wsp:val=&quot;003B55A4&quot;/&gt;&lt;wsp:rsid wsp:val=&quot;003B6619&quot;/&gt;&lt;wsp:rsid wsp:val=&quot;003C1755&quot;/&gt;&lt;wsp:rsid wsp:val=&quot;003D344B&quot;/&gt;&lt;wsp:rsid wsp:val=&quot;003E100F&quot;/&gt;&lt;wsp:rsid wsp:val=&quot;003E1699&quot;/&gt;&lt;wsp:rsid wsp:val=&quot;003E6DCA&quot;/&gt;&lt;wsp:rsid wsp:val=&quot;00412DE6&quot;/&gt;&lt;wsp:rsid wsp:val=&quot;00440917&quot;/&gt;&lt;wsp:rsid wsp:val=&quot;004410A5&quot;/&gt;&lt;wsp:rsid wsp:val=&quot;00481DB3&quot;/&gt;&lt;wsp:rsid wsp:val=&quot;004A311F&quot;/&gt;&lt;wsp:rsid wsp:val=&quot;004B4EBC&quot;/&gt;&lt;wsp:rsid wsp:val=&quot;004B6F54&quot;/&gt;&lt;wsp:rsid wsp:val=&quot;004C5B3A&quot;/&gt;&lt;wsp:rsid wsp:val=&quot;004F5C76&quot;/&gt;&lt;wsp:rsid wsp:val=&quot;00503CD5&quot;/&gt;&lt;wsp:rsid wsp:val=&quot;0051399D&quot;/&gt;&lt;wsp:rsid wsp:val=&quot;00524142&quot;/&gt;&lt;wsp:rsid wsp:val=&quot;00571BC2&quot;/&gt;&lt;wsp:rsid wsp:val=&quot;00573090&quot;/&gt;&lt;wsp:rsid wsp:val=&quot;00581B61&quot;/&gt;&lt;wsp:rsid wsp:val=&quot;0058464C&quot;/&gt;&lt;wsp:rsid wsp:val=&quot;0059342A&quot;/&gt;&lt;wsp:rsid wsp:val=&quot;005C60B5&quot;/&gt;&lt;wsp:rsid wsp:val=&quot;005D0786&quot;/&gt;&lt;wsp:rsid wsp:val=&quot;005D4899&quot;/&gt;&lt;wsp:rsid wsp:val=&quot;005F0625&quot;/&gt;&lt;wsp:rsid wsp:val=&quot;00605545&quot;/&gt;&lt;wsp:rsid wsp:val=&quot;00605BA6&quot;/&gt;&lt;wsp:rsid wsp:val=&quot;0060624D&quot;/&gt;&lt;wsp:rsid wsp:val=&quot;0061119B&quot;/&gt;&lt;wsp:rsid wsp:val=&quot;00622319&quot;/&gt;&lt;wsp:rsid wsp:val=&quot;00622BEF&quot;/&gt;&lt;wsp:rsid wsp:val=&quot;00635C03&quot;/&gt;&lt;wsp:rsid wsp:val=&quot;006533E4&quot;/&gt;&lt;wsp:rsid wsp:val=&quot;006668CC&quot;/&gt;&lt;wsp:rsid wsp:val=&quot;0067242C&quot;/&gt;&lt;wsp:rsid wsp:val=&quot;006829C3&quot;/&gt;&lt;wsp:rsid wsp:val=&quot;00690CDE&quot;/&gt;&lt;wsp:rsid wsp:val=&quot;006A48A2&quot;/&gt;&lt;wsp:rsid wsp:val=&quot;006A4F43&quot;/&gt;&lt;wsp:rsid wsp:val=&quot;006B7D08&quot;/&gt;&lt;wsp:rsid wsp:val=&quot;006F7714&quot;/&gt;&lt;wsp:rsid wsp:val=&quot;007048F1&quot;/&gt;&lt;wsp:rsid wsp:val=&quot;00720F59&quot;/&gt;&lt;wsp:rsid wsp:val=&quot;00752666&quot;/&gt;&lt;wsp:rsid wsp:val=&quot;00753F4A&quot;/&gt;&lt;wsp:rsid wsp:val=&quot;00756BC5&quot;/&gt;&lt;wsp:rsid wsp:val=&quot;00770743&quot;/&gt;&lt;wsp:rsid wsp:val=&quot;00774ADA&quot;/&gt;&lt;wsp:rsid wsp:val=&quot;0077596D&quot;/&gt;&lt;wsp:rsid wsp:val=&quot;00776037&quot;/&gt;&lt;wsp:rsid wsp:val=&quot;00777E21&quot;/&gt;&lt;wsp:rsid wsp:val=&quot;00787F90&quot;/&gt;&lt;wsp:rsid wsp:val=&quot;00792619&quot;/&gt;&lt;wsp:rsid wsp:val=&quot;00795B4A&quot;/&gt;&lt;wsp:rsid wsp:val=&quot;007D4B99&quot;/&gt;&lt;wsp:rsid wsp:val=&quot;007E5C41&quot;/&gt;&lt;wsp:rsid wsp:val=&quot;008007A5&quot;/&gt;&lt;wsp:rsid wsp:val=&quot;00810FD0&quot;/&gt;&lt;wsp:rsid wsp:val=&quot;008344B5&quot;/&gt;&lt;wsp:rsid wsp:val=&quot;00845B9A&quot;/&gt;&lt;wsp:rsid wsp:val=&quot;00847940&quot;/&gt;&lt;wsp:rsid wsp:val=&quot;0085227E&quot;/&gt;&lt;wsp:rsid wsp:val=&quot;00855F00&quot;/&gt;&lt;wsp:rsid wsp:val=&quot;00867F0B&quot;/&gt;&lt;wsp:rsid wsp:val=&quot;00871CF1&quot;/&gt;&lt;wsp:rsid wsp:val=&quot;008771C2&quot;/&gt;&lt;wsp:rsid wsp:val=&quot;00885FA8&quot;/&gt;&lt;wsp:rsid wsp:val=&quot;008940FE&quot;/&gt;&lt;wsp:rsid wsp:val=&quot;00894BAE&quot;/&gt;&lt;wsp:rsid wsp:val=&quot;008964CB&quot;/&gt;&lt;wsp:rsid wsp:val=&quot;008A31BA&quot;/&gt;&lt;wsp:rsid wsp:val=&quot;008A566F&quot;/&gt;&lt;wsp:rsid wsp:val=&quot;008B39CE&quot;/&gt;&lt;wsp:rsid wsp:val=&quot;008C02AE&quot;/&gt;&lt;wsp:rsid wsp:val=&quot;00903B55&quot;/&gt;&lt;wsp:rsid wsp:val=&quot;009114B8&quot;/&gt;&lt;wsp:rsid wsp:val=&quot;009171B3&quot;/&gt;&lt;wsp:rsid wsp:val=&quot;00917FE2&quot;/&gt;&lt;wsp:rsid wsp:val=&quot;009261AF&quot;/&gt;&lt;wsp:rsid wsp:val=&quot;00927675&quot;/&gt;&lt;wsp:rsid wsp:val=&quot;00932EDE&quot;/&gt;&lt;wsp:rsid wsp:val=&quot;00941109&quot;/&gt;&lt;wsp:rsid wsp:val=&quot;009457DF&quot;/&gt;&lt;wsp:rsid wsp:val=&quot;00957660&quot;/&gt;&lt;wsp:rsid wsp:val=&quot;00972C3E&quot;/&gt;&lt;wsp:rsid wsp:val=&quot;00974CDD&quot;/&gt;&lt;wsp:rsid wsp:val=&quot;009751C4&quot;/&gt;&lt;wsp:rsid wsp:val=&quot;0099135F&quot;/&gt;&lt;wsp:rsid wsp:val=&quot;009B0A9D&quot;/&gt;&lt;wsp:rsid wsp:val=&quot;009C7BB3&quot;/&gt;&lt;wsp:rsid wsp:val=&quot;009E792B&quot;/&gt;&lt;wsp:rsid wsp:val=&quot;00A1317A&quot;/&gt;&lt;wsp:rsid wsp:val=&quot;00A354AF&quot;/&gt;&lt;wsp:rsid wsp:val=&quot;00A36D82&quot;/&gt;&lt;wsp:rsid wsp:val=&quot;00A371B5&quot;/&gt;&lt;wsp:rsid wsp:val=&quot;00A37FF6&quot;/&gt;&lt;wsp:rsid wsp:val=&quot;00A80BF2&quot;/&gt;&lt;wsp:rsid wsp:val=&quot;00A850B8&quot;/&gt;&lt;wsp:rsid wsp:val=&quot;00AA2775&quot;/&gt;&lt;wsp:rsid wsp:val=&quot;00AB0FBB&quot;/&gt;&lt;wsp:rsid wsp:val=&quot;00AD7540&quot;/&gt;&lt;wsp:rsid wsp:val=&quot;00AE5EF9&quot;/&gt;&lt;wsp:rsid wsp:val=&quot;00AE6927&quot;/&gt;&lt;wsp:rsid wsp:val=&quot;00AF2139&quot;/&gt;&lt;wsp:rsid wsp:val=&quot;00B10B3A&quot;/&gt;&lt;wsp:rsid wsp:val=&quot;00B14FF2&quot;/&gt;&lt;wsp:rsid wsp:val=&quot;00B243B0&quot;/&gt;&lt;wsp:rsid wsp:val=&quot;00B252F6&quot;/&gt;&lt;wsp:rsid wsp:val=&quot;00B3264F&quot;/&gt;&lt;wsp:rsid wsp:val=&quot;00B36E7B&quot;/&gt;&lt;wsp:rsid wsp:val=&quot;00B569B0&quot;/&gt;&lt;wsp:rsid wsp:val=&quot;00B81781&quot;/&gt;&lt;wsp:rsid wsp:val=&quot;00B856E1&quot;/&gt;&lt;wsp:rsid wsp:val=&quot;00B93780&quot;/&gt;&lt;wsp:rsid wsp:val=&quot;00B9496A&quot;/&gt;&lt;wsp:rsid wsp:val=&quot;00BA47CC&quot;/&gt;&lt;wsp:rsid wsp:val=&quot;00BA5925&quot;/&gt;&lt;wsp:rsid wsp:val=&quot;00BA5FA9&quot;/&gt;&lt;wsp:rsid wsp:val=&quot;00BB1DA5&quot;/&gt;&lt;wsp:rsid wsp:val=&quot;00BB7189&quot;/&gt;&lt;wsp:rsid wsp:val=&quot;00BE5297&quot;/&gt;&lt;wsp:rsid wsp:val=&quot;00BF4B27&quot;/&gt;&lt;wsp:rsid wsp:val=&quot;00C02990&quot;/&gt;&lt;wsp:rsid wsp:val=&quot;00C11417&quot;/&gt;&lt;wsp:rsid wsp:val=&quot;00C25396&quot;/&gt;&lt;wsp:rsid wsp:val=&quot;00C31738&quot;/&gt;&lt;wsp:rsid wsp:val=&quot;00C42BF4&quot;/&gt;&lt;wsp:rsid wsp:val=&quot;00C65D6C&quot;/&gt;&lt;wsp:rsid wsp:val=&quot;00C87085&quot;/&gt;&lt;wsp:rsid wsp:val=&quot;00C87A5A&quot;/&gt;&lt;wsp:rsid wsp:val=&quot;00C909D4&quot;/&gt;&lt;wsp:rsid wsp:val=&quot;00CA4429&quot;/&gt;&lt;wsp:rsid wsp:val=&quot;00CB0FB6&quot;/&gt;&lt;wsp:rsid wsp:val=&quot;00CD19FE&quot;/&gt;&lt;wsp:rsid wsp:val=&quot;00CE2752&quot;/&gt;&lt;wsp:rsid wsp:val=&quot;00D146DC&quot;/&gt;&lt;wsp:rsid wsp:val=&quot;00D20934&quot;/&gt;&lt;wsp:rsid wsp:val=&quot;00D65FC6&quot;/&gt;&lt;wsp:rsid wsp:val=&quot;00D731FF&quot;/&gt;&lt;wsp:rsid wsp:val=&quot;00D82A6C&quot;/&gt;&lt;wsp:rsid wsp:val=&quot;00D82D54&quot;/&gt;&lt;wsp:rsid wsp:val=&quot;00D837C1&quot;/&gt;&lt;wsp:rsid wsp:val=&quot;00D879A9&quot;/&gt;&lt;wsp:rsid wsp:val=&quot;00DB19A2&quot;/&gt;&lt;wsp:rsid wsp:val=&quot;00DC5766&quot;/&gt;&lt;wsp:rsid wsp:val=&quot;00DD1F72&quot;/&gt;&lt;wsp:rsid wsp:val=&quot;00DE4630&quot;/&gt;&lt;wsp:rsid wsp:val=&quot;00E034AB&quot;/&gt;&lt;wsp:rsid wsp:val=&quot;00E35D88&quot;/&gt;&lt;wsp:rsid wsp:val=&quot;00E42E6E&quot;/&gt;&lt;wsp:rsid wsp:val=&quot;00E90920&quot;/&gt;&lt;wsp:rsid wsp:val=&quot;00E93748&quot;/&gt;&lt;wsp:rsid wsp:val=&quot;00ED122A&quot;/&gt;&lt;wsp:rsid wsp:val=&quot;00ED736A&quot;/&gt;&lt;wsp:rsid wsp:val=&quot;00EE0FB8&quot;/&gt;&lt;wsp:rsid wsp:val=&quot;00F0225A&quot;/&gt;&lt;wsp:rsid wsp:val=&quot;00F078CE&quot;/&gt;&lt;wsp:rsid wsp:val=&quot;00F172D7&quot;/&gt;&lt;wsp:rsid wsp:val=&quot;00F23504&quot;/&gt;&lt;wsp:rsid wsp:val=&quot;00F24C1B&quot;/&gt;&lt;wsp:rsid wsp:val=&quot;00F31AD1&quot;/&gt;&lt;wsp:rsid wsp:val=&quot;00F31CE2&quot;/&gt;&lt;wsp:rsid wsp:val=&quot;00F329C7&quot;/&gt;&lt;wsp:rsid wsp:val=&quot;00F57DCB&quot;/&gt;&lt;wsp:rsid wsp:val=&quot;00F76B54&quot;/&gt;&lt;wsp:rsid wsp:val=&quot;00F91C36&quot;/&gt;&lt;wsp:rsid wsp:val=&quot;00F94751&quot;/&gt;&lt;wsp:rsid wsp:val=&quot;00FA2C74&quot;/&gt;&lt;wsp:rsid wsp:val=&quot;00FA45B2&quot;/&gt;&lt;wsp:rsid wsp:val=&quot;00FB0E51&quot;/&gt;&lt;wsp:rsid wsp:val=&quot;00FB24BD&quot;/&gt;&lt;wsp:rsid wsp:val=&quot;00FB3966&quot;/&gt;&lt;wsp:rsid wsp:val=&quot;00FE26A3&quot;/&gt;&lt;wsp:rsid wsp:val=&quot;00FE5845&quot;/&gt;&lt;wsp:rsid wsp:val=&quot;00FF750E&quot;/&gt;&lt;/wsp:rsids&gt;&lt;/w:docPr&gt;&lt;w:body&gt;&lt;wx:sect&gt;&lt;w:p wsp:rsidR=&quot;00000000&quot; wsp:rsidRDefault=&quot;009261AF&quot; wsp:rsidP=&quot;009261AF&quot;&gt;&lt;m:oMathPara&gt;&lt;m:oMath&gt;&lt;m:r&gt;&lt;w:rPr&gt;&lt;w:rFonts w:ascii=&quot;Cambria Math&quot; w:h-ansi=&quot;Arial&quot; w:cs=&quot;Arial&quot;/&gt;&lt;wx:font wx:val=&quot;Cambria Math&quot;/&gt;&lt;w:i/&gt;&lt;w:spacing w:val=&quot;-3&quot;/&gt;&lt;/w:rPr&gt;&lt;m:t&gt;L=&lt;/m:t&gt;&lt;/m:r&gt;&lt;m:f&gt;&lt;m:fPr&gt;&lt;m:ctrlPr&gt;&lt;w:rPr&gt;&lt;w:rFonts w:ascii=&quot;Cambria Math&quot; w:h-ansi=&quot;Arial&quot; w:cs=&quot;Arial&quot;/&gt;&lt;wx:font wx:val=&quot;Cambria Math&quot;/&gt;&lt;w:i/&gt;&lt;w:spacing w:val=&quot;-3&quot;/&gt;&lt;/w:rPr&gt;&lt;/m:ctrlPr&gt;&lt;/m:fPr&gt;&lt;m:num&gt;&lt;m:r&gt;&lt;w:rPr&gt;&lt;w:rFonts w:ascii=&quot;Cambria Math&quot; w:h-ansi=&quot;Arial&quot; w:cs=&quot;Arial&quot;/&gt;&lt;wx:font wx:val=&quot;Cambria Math&quot;/&gt;&lt;w:i/&gt;&lt;w:spacing w:val=&quot;-3&quot;/&gt;&lt;/w:rPr&gt;&lt;m:t&gt;63&lt;/m:t&gt;&lt;/m:r&gt;&lt;m:r&gt;&lt;w:rPr&gt;&lt;w:rFonts w:ascii=&quot;Cambria Math&quot; w:h-ansi=&quot;Arial&quot; w:cs=&quot;Arial&quot;/&gt;&lt;wx:font wx:val=&quot;Arial&quot;/&gt;&lt;w:i/&gt;&lt;w:spacing w:val=&quot;-3&quot;/&gt;&lt;/w:rPr&gt;&lt;m:t&gt;вЂў&lt;/m:t&gt;&lt;/m:r&gt;&lt;m:r&gt;&lt;w:rPr&gt;&lt;w:rFonts w:ascii=&quot;Cambria Math&quot; w:h-ansi=&quot;Arial&quot; w:cs=&quot;Arial&quot;/&gt;&lt;wx:font wx:val=&quot;Cambria Math&quot;/&gt;&lt;w:i/&gt;&lt;w:spacing w:val=&quot;-3&quot;/&gt;&lt;/w:rPr&gt;&lt;m:t&gt;90&lt;/m:t&gt;&lt;/m:r&gt;&lt;/m:num&gt;&lt;m:den&gt;&lt;m:r&gt;&lt;w:rPr&gt;&lt;w:rFonts w:ascii=&quot;Cambria Math&quot; w:h-ansi=&quot;Arial&quot; w:cs=&quot;Arial&quot;/&gt;&lt;wx:font wx:val=&quot;Cambria Math&quot;/&gt;&lt;w:i/&gt;&lt;w:spacing w:val=&quot;-3&quot;/&gt;&lt;/w:rPr&gt;&lt;m:t&gt;219&lt;/m:t&gt;&lt;/m:r&gt;&lt;/m:den&gt;&lt;/m:f&gt;&lt;m:r&gt;&lt;w:rPr&gt;&lt;w:rFonts w:ascii=&quot;Cambria Math&quot; w:h-ansi=&quot;Arial&quot; w:cs=&quot;Arial&quot;/&gt;&lt;wx:font wx:val=&quot;Cambria Math&quot;/&gt;&lt;w:i/&gt;&lt;w:spacing w:val=&quot;-3&quot;/&gt;&lt;/w:rPr&gt;&lt;m:t&gt;=25,9&lt;/m:t&gt;&lt;/m:r&gt;&lt;m:r&gt;&lt;w:rPr&gt;&lt;w:rFonts w:ascii=&quot;Cambria Math&quot; w:h-ansi=&quot;Arial&quot; w:cs=&quot;Arial&quot;/&gt;&lt;wx:font wx:val=&quot;Arial&quot;/&gt;&lt;w:i/&gt;&lt;w:spacing w:val=&quot;-3&quot;/&gt;&lt;/w:rPr&gt;&lt;m:t&gt;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83529C">
        <w:rPr>
          <w:spacing w:val="-3"/>
        </w:rPr>
        <w:instrText xml:space="preserve"> </w:instrText>
      </w:r>
      <w:r w:rsidRPr="0083529C">
        <w:rPr>
          <w:spacing w:val="-3"/>
        </w:rPr>
        <w:fldChar w:fldCharType="separate"/>
      </w:r>
      <w:r w:rsidR="00165153">
        <w:rPr>
          <w:position w:val="-12"/>
        </w:rPr>
        <w:pict w14:anchorId="061B677A">
          <v:shape id="_x0000_i1028" type="#_x0000_t75" style="width:91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50&quot;/&gt;&lt;w:stylePaneFormatFilter w:val=&quot;0004&quot;/&gt;&lt;w:defaultTabStop w:val=&quot;708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412DE6&quot;/&gt;&lt;wsp:rsid wsp:val=&quot;00001D0F&quot;/&gt;&lt;wsp:rsid wsp:val=&quot;00012BE2&quot;/&gt;&lt;wsp:rsid wsp:val=&quot;00014A5E&quot;/&gt;&lt;wsp:rsid wsp:val=&quot;00021FC4&quot;/&gt;&lt;wsp:rsid wsp:val=&quot;00032958&quot;/&gt;&lt;wsp:rsid wsp:val=&quot;000340AF&quot;/&gt;&lt;wsp:rsid wsp:val=&quot;0003467E&quot;/&gt;&lt;wsp:rsid wsp:val=&quot;00042335&quot;/&gt;&lt;wsp:rsid wsp:val=&quot;000511AA&quot;/&gt;&lt;wsp:rsid wsp:val=&quot;000558C0&quot;/&gt;&lt;wsp:rsid wsp:val=&quot;000579DA&quot;/&gt;&lt;wsp:rsid wsp:val=&quot;00064510&quot;/&gt;&lt;wsp:rsid wsp:val=&quot;00081023&quot;/&gt;&lt;wsp:rsid wsp:val=&quot;0009084F&quot;/&gt;&lt;wsp:rsid wsp:val=&quot;00095F17&quot;/&gt;&lt;wsp:rsid wsp:val=&quot;000A10B0&quot;/&gt;&lt;wsp:rsid wsp:val=&quot;000A2E5F&quot;/&gt;&lt;wsp:rsid wsp:val=&quot;000A32A3&quot;/&gt;&lt;wsp:rsid wsp:val=&quot;000E556A&quot;/&gt;&lt;wsp:rsid wsp:val=&quot;001267F4&quot;/&gt;&lt;wsp:rsid wsp:val=&quot;001269DC&quot;/&gt;&lt;wsp:rsid wsp:val=&quot;00151855&quot;/&gt;&lt;wsp:rsid wsp:val=&quot;001533CE&quot;/&gt;&lt;wsp:rsid wsp:val=&quot;00163766&quot;/&gt;&lt;wsp:rsid wsp:val=&quot;001859D9&quot;/&gt;&lt;wsp:rsid wsp:val=&quot;00186FA4&quot;/&gt;&lt;wsp:rsid wsp:val=&quot;0019734C&quot;/&gt;&lt;wsp:rsid wsp:val=&quot;00197FCC&quot;/&gt;&lt;wsp:rsid wsp:val=&quot;001E2C93&quot;/&gt;&lt;wsp:rsid wsp:val=&quot;002208E6&quot;/&gt;&lt;wsp:rsid wsp:val=&quot;00225A89&quot;/&gt;&lt;wsp:rsid wsp:val=&quot;002348A0&quot;/&gt;&lt;wsp:rsid wsp:val=&quot;00241182&quot;/&gt;&lt;wsp:rsid wsp:val=&quot;002527E9&quot;/&gt;&lt;wsp:rsid wsp:val=&quot;00255AB1&quot;/&gt;&lt;wsp:rsid wsp:val=&quot;00262665&quot;/&gt;&lt;wsp:rsid wsp:val=&quot;00284F30&quot;/&gt;&lt;wsp:rsid wsp:val=&quot;00297079&quot;/&gt;&lt;wsp:rsid wsp:val=&quot;002A65E4&quot;/&gt;&lt;wsp:rsid wsp:val=&quot;002B469E&quot;/&gt;&lt;wsp:rsid wsp:val=&quot;002F7DBC&quot;/&gt;&lt;wsp:rsid wsp:val=&quot;0031326C&quot;/&gt;&lt;wsp:rsid wsp:val=&quot;00376069&quot;/&gt;&lt;wsp:rsid wsp:val=&quot;00377E94&quot;/&gt;&lt;wsp:rsid wsp:val=&quot;00381DCA&quot;/&gt;&lt;wsp:rsid wsp:val=&quot;003A5648&quot;/&gt;&lt;wsp:rsid wsp:val=&quot;003B55A4&quot;/&gt;&lt;wsp:rsid wsp:val=&quot;003B6619&quot;/&gt;&lt;wsp:rsid wsp:val=&quot;003C1755&quot;/&gt;&lt;wsp:rsid wsp:val=&quot;003D344B&quot;/&gt;&lt;wsp:rsid wsp:val=&quot;003E100F&quot;/&gt;&lt;wsp:rsid wsp:val=&quot;003E1699&quot;/&gt;&lt;wsp:rsid wsp:val=&quot;003E6DCA&quot;/&gt;&lt;wsp:rsid wsp:val=&quot;00412DE6&quot;/&gt;&lt;wsp:rsid wsp:val=&quot;00440917&quot;/&gt;&lt;wsp:rsid wsp:val=&quot;004410A5&quot;/&gt;&lt;wsp:rsid wsp:val=&quot;00481DB3&quot;/&gt;&lt;wsp:rsid wsp:val=&quot;004A311F&quot;/&gt;&lt;wsp:rsid wsp:val=&quot;004B4EBC&quot;/&gt;&lt;wsp:rsid wsp:val=&quot;004B6F54&quot;/&gt;&lt;wsp:rsid wsp:val=&quot;004C5B3A&quot;/&gt;&lt;wsp:rsid wsp:val=&quot;004F5C76&quot;/&gt;&lt;wsp:rsid wsp:val=&quot;00503CD5&quot;/&gt;&lt;wsp:rsid wsp:val=&quot;0051399D&quot;/&gt;&lt;wsp:rsid wsp:val=&quot;00524142&quot;/&gt;&lt;wsp:rsid wsp:val=&quot;00571BC2&quot;/&gt;&lt;wsp:rsid wsp:val=&quot;00573090&quot;/&gt;&lt;wsp:rsid wsp:val=&quot;00581B61&quot;/&gt;&lt;wsp:rsid wsp:val=&quot;0058464C&quot;/&gt;&lt;wsp:rsid wsp:val=&quot;0059342A&quot;/&gt;&lt;wsp:rsid wsp:val=&quot;005C60B5&quot;/&gt;&lt;wsp:rsid wsp:val=&quot;005D0786&quot;/&gt;&lt;wsp:rsid wsp:val=&quot;005D4899&quot;/&gt;&lt;wsp:rsid wsp:val=&quot;005F0625&quot;/&gt;&lt;wsp:rsid wsp:val=&quot;00605545&quot;/&gt;&lt;wsp:rsid wsp:val=&quot;00605BA6&quot;/&gt;&lt;wsp:rsid wsp:val=&quot;0060624D&quot;/&gt;&lt;wsp:rsid wsp:val=&quot;0061119B&quot;/&gt;&lt;wsp:rsid wsp:val=&quot;00622319&quot;/&gt;&lt;wsp:rsid wsp:val=&quot;00622BEF&quot;/&gt;&lt;wsp:rsid wsp:val=&quot;00635C03&quot;/&gt;&lt;wsp:rsid wsp:val=&quot;006533E4&quot;/&gt;&lt;wsp:rsid wsp:val=&quot;006668CC&quot;/&gt;&lt;wsp:rsid wsp:val=&quot;0067242C&quot;/&gt;&lt;wsp:rsid wsp:val=&quot;006829C3&quot;/&gt;&lt;wsp:rsid wsp:val=&quot;00690CDE&quot;/&gt;&lt;wsp:rsid wsp:val=&quot;006A48A2&quot;/&gt;&lt;wsp:rsid wsp:val=&quot;006A4F43&quot;/&gt;&lt;wsp:rsid wsp:val=&quot;006B7D08&quot;/&gt;&lt;wsp:rsid wsp:val=&quot;006F7714&quot;/&gt;&lt;wsp:rsid wsp:val=&quot;007048F1&quot;/&gt;&lt;wsp:rsid wsp:val=&quot;00720F59&quot;/&gt;&lt;wsp:rsid wsp:val=&quot;00752666&quot;/&gt;&lt;wsp:rsid wsp:val=&quot;00753F4A&quot;/&gt;&lt;wsp:rsid wsp:val=&quot;00756BC5&quot;/&gt;&lt;wsp:rsid wsp:val=&quot;00770743&quot;/&gt;&lt;wsp:rsid wsp:val=&quot;00774ADA&quot;/&gt;&lt;wsp:rsid wsp:val=&quot;0077596D&quot;/&gt;&lt;wsp:rsid wsp:val=&quot;00776037&quot;/&gt;&lt;wsp:rsid wsp:val=&quot;00777E21&quot;/&gt;&lt;wsp:rsid wsp:val=&quot;00787F90&quot;/&gt;&lt;wsp:rsid wsp:val=&quot;00792619&quot;/&gt;&lt;wsp:rsid wsp:val=&quot;00795B4A&quot;/&gt;&lt;wsp:rsid wsp:val=&quot;007D4B99&quot;/&gt;&lt;wsp:rsid wsp:val=&quot;007E5C41&quot;/&gt;&lt;wsp:rsid wsp:val=&quot;008007A5&quot;/&gt;&lt;wsp:rsid wsp:val=&quot;00810FD0&quot;/&gt;&lt;wsp:rsid wsp:val=&quot;008344B5&quot;/&gt;&lt;wsp:rsid wsp:val=&quot;00845B9A&quot;/&gt;&lt;wsp:rsid wsp:val=&quot;00847940&quot;/&gt;&lt;wsp:rsid wsp:val=&quot;0085227E&quot;/&gt;&lt;wsp:rsid wsp:val=&quot;00855F00&quot;/&gt;&lt;wsp:rsid wsp:val=&quot;00867F0B&quot;/&gt;&lt;wsp:rsid wsp:val=&quot;00871CF1&quot;/&gt;&lt;wsp:rsid wsp:val=&quot;008771C2&quot;/&gt;&lt;wsp:rsid wsp:val=&quot;00885FA8&quot;/&gt;&lt;wsp:rsid wsp:val=&quot;008940FE&quot;/&gt;&lt;wsp:rsid wsp:val=&quot;00894BAE&quot;/&gt;&lt;wsp:rsid wsp:val=&quot;008964CB&quot;/&gt;&lt;wsp:rsid wsp:val=&quot;008A31BA&quot;/&gt;&lt;wsp:rsid wsp:val=&quot;008A566F&quot;/&gt;&lt;wsp:rsid wsp:val=&quot;008B39CE&quot;/&gt;&lt;wsp:rsid wsp:val=&quot;008C02AE&quot;/&gt;&lt;wsp:rsid wsp:val=&quot;00903B55&quot;/&gt;&lt;wsp:rsid wsp:val=&quot;009114B8&quot;/&gt;&lt;wsp:rsid wsp:val=&quot;009171B3&quot;/&gt;&lt;wsp:rsid wsp:val=&quot;00917FE2&quot;/&gt;&lt;wsp:rsid wsp:val=&quot;009261AF&quot;/&gt;&lt;wsp:rsid wsp:val=&quot;00927675&quot;/&gt;&lt;wsp:rsid wsp:val=&quot;00932EDE&quot;/&gt;&lt;wsp:rsid wsp:val=&quot;00941109&quot;/&gt;&lt;wsp:rsid wsp:val=&quot;009457DF&quot;/&gt;&lt;wsp:rsid wsp:val=&quot;00957660&quot;/&gt;&lt;wsp:rsid wsp:val=&quot;00972C3E&quot;/&gt;&lt;wsp:rsid wsp:val=&quot;00974CDD&quot;/&gt;&lt;wsp:rsid wsp:val=&quot;009751C4&quot;/&gt;&lt;wsp:rsid wsp:val=&quot;0099135F&quot;/&gt;&lt;wsp:rsid wsp:val=&quot;009B0A9D&quot;/&gt;&lt;wsp:rsid wsp:val=&quot;009C7BB3&quot;/&gt;&lt;wsp:rsid wsp:val=&quot;009E792B&quot;/&gt;&lt;wsp:rsid wsp:val=&quot;00A1317A&quot;/&gt;&lt;wsp:rsid wsp:val=&quot;00A354AF&quot;/&gt;&lt;wsp:rsid wsp:val=&quot;00A36D82&quot;/&gt;&lt;wsp:rsid wsp:val=&quot;00A371B5&quot;/&gt;&lt;wsp:rsid wsp:val=&quot;00A37FF6&quot;/&gt;&lt;wsp:rsid wsp:val=&quot;00A80BF2&quot;/&gt;&lt;wsp:rsid wsp:val=&quot;00A850B8&quot;/&gt;&lt;wsp:rsid wsp:val=&quot;00AA2775&quot;/&gt;&lt;wsp:rsid wsp:val=&quot;00AB0FBB&quot;/&gt;&lt;wsp:rsid wsp:val=&quot;00AD7540&quot;/&gt;&lt;wsp:rsid wsp:val=&quot;00AE5EF9&quot;/&gt;&lt;wsp:rsid wsp:val=&quot;00AE6927&quot;/&gt;&lt;wsp:rsid wsp:val=&quot;00AF2139&quot;/&gt;&lt;wsp:rsid wsp:val=&quot;00B10B3A&quot;/&gt;&lt;wsp:rsid wsp:val=&quot;00B14FF2&quot;/&gt;&lt;wsp:rsid wsp:val=&quot;00B243B0&quot;/&gt;&lt;wsp:rsid wsp:val=&quot;00B252F6&quot;/&gt;&lt;wsp:rsid wsp:val=&quot;00B3264F&quot;/&gt;&lt;wsp:rsid wsp:val=&quot;00B36E7B&quot;/&gt;&lt;wsp:rsid wsp:val=&quot;00B569B0&quot;/&gt;&lt;wsp:rsid wsp:val=&quot;00B81781&quot;/&gt;&lt;wsp:rsid wsp:val=&quot;00B856E1&quot;/&gt;&lt;wsp:rsid wsp:val=&quot;00B93780&quot;/&gt;&lt;wsp:rsid wsp:val=&quot;00B9496A&quot;/&gt;&lt;wsp:rsid wsp:val=&quot;00BA47CC&quot;/&gt;&lt;wsp:rsid wsp:val=&quot;00BA5925&quot;/&gt;&lt;wsp:rsid wsp:val=&quot;00BA5FA9&quot;/&gt;&lt;wsp:rsid wsp:val=&quot;00BB1DA5&quot;/&gt;&lt;wsp:rsid wsp:val=&quot;00BB7189&quot;/&gt;&lt;wsp:rsid wsp:val=&quot;00BE5297&quot;/&gt;&lt;wsp:rsid wsp:val=&quot;00BF4B27&quot;/&gt;&lt;wsp:rsid wsp:val=&quot;00C02990&quot;/&gt;&lt;wsp:rsid wsp:val=&quot;00C11417&quot;/&gt;&lt;wsp:rsid wsp:val=&quot;00C25396&quot;/&gt;&lt;wsp:rsid wsp:val=&quot;00C31738&quot;/&gt;&lt;wsp:rsid wsp:val=&quot;00C42BF4&quot;/&gt;&lt;wsp:rsid wsp:val=&quot;00C65D6C&quot;/&gt;&lt;wsp:rsid wsp:val=&quot;00C87085&quot;/&gt;&lt;wsp:rsid wsp:val=&quot;00C87A5A&quot;/&gt;&lt;wsp:rsid wsp:val=&quot;00C909D4&quot;/&gt;&lt;wsp:rsid wsp:val=&quot;00CA4429&quot;/&gt;&lt;wsp:rsid wsp:val=&quot;00CB0FB6&quot;/&gt;&lt;wsp:rsid wsp:val=&quot;00CD19FE&quot;/&gt;&lt;wsp:rsid wsp:val=&quot;00CE2752&quot;/&gt;&lt;wsp:rsid wsp:val=&quot;00D146DC&quot;/&gt;&lt;wsp:rsid wsp:val=&quot;00D20934&quot;/&gt;&lt;wsp:rsid wsp:val=&quot;00D65FC6&quot;/&gt;&lt;wsp:rsid wsp:val=&quot;00D731FF&quot;/&gt;&lt;wsp:rsid wsp:val=&quot;00D82A6C&quot;/&gt;&lt;wsp:rsid wsp:val=&quot;00D82D54&quot;/&gt;&lt;wsp:rsid wsp:val=&quot;00D837C1&quot;/&gt;&lt;wsp:rsid wsp:val=&quot;00D879A9&quot;/&gt;&lt;wsp:rsid wsp:val=&quot;00DB19A2&quot;/&gt;&lt;wsp:rsid wsp:val=&quot;00DC5766&quot;/&gt;&lt;wsp:rsid wsp:val=&quot;00DD1F72&quot;/&gt;&lt;wsp:rsid wsp:val=&quot;00DE4630&quot;/&gt;&lt;wsp:rsid wsp:val=&quot;00E034AB&quot;/&gt;&lt;wsp:rsid wsp:val=&quot;00E35D88&quot;/&gt;&lt;wsp:rsid wsp:val=&quot;00E42E6E&quot;/&gt;&lt;wsp:rsid wsp:val=&quot;00E90920&quot;/&gt;&lt;wsp:rsid wsp:val=&quot;00E93748&quot;/&gt;&lt;wsp:rsid wsp:val=&quot;00ED122A&quot;/&gt;&lt;wsp:rsid wsp:val=&quot;00ED736A&quot;/&gt;&lt;wsp:rsid wsp:val=&quot;00EE0FB8&quot;/&gt;&lt;wsp:rsid wsp:val=&quot;00F0225A&quot;/&gt;&lt;wsp:rsid wsp:val=&quot;00F078CE&quot;/&gt;&lt;wsp:rsid wsp:val=&quot;00F172D7&quot;/&gt;&lt;wsp:rsid wsp:val=&quot;00F23504&quot;/&gt;&lt;wsp:rsid wsp:val=&quot;00F24C1B&quot;/&gt;&lt;wsp:rsid wsp:val=&quot;00F31AD1&quot;/&gt;&lt;wsp:rsid wsp:val=&quot;00F31CE2&quot;/&gt;&lt;wsp:rsid wsp:val=&quot;00F329C7&quot;/&gt;&lt;wsp:rsid wsp:val=&quot;00F57DCB&quot;/&gt;&lt;wsp:rsid wsp:val=&quot;00F76B54&quot;/&gt;&lt;wsp:rsid wsp:val=&quot;00F91C36&quot;/&gt;&lt;wsp:rsid wsp:val=&quot;00F94751&quot;/&gt;&lt;wsp:rsid wsp:val=&quot;00FA2C74&quot;/&gt;&lt;wsp:rsid wsp:val=&quot;00FA45B2&quot;/&gt;&lt;wsp:rsid wsp:val=&quot;00FB0E51&quot;/&gt;&lt;wsp:rsid wsp:val=&quot;00FB24BD&quot;/&gt;&lt;wsp:rsid wsp:val=&quot;00FB3966&quot;/&gt;&lt;wsp:rsid wsp:val=&quot;00FE26A3&quot;/&gt;&lt;wsp:rsid wsp:val=&quot;00FE5845&quot;/&gt;&lt;wsp:rsid wsp:val=&quot;00FF750E&quot;/&gt;&lt;/wsp:rsids&gt;&lt;/w:docPr&gt;&lt;w:body&gt;&lt;wx:sect&gt;&lt;w:p wsp:rsidR=&quot;00000000&quot; wsp:rsidRDefault=&quot;009261AF&quot; wsp:rsidP=&quot;009261AF&quot;&gt;&lt;m:oMathPara&gt;&lt;m:oMath&gt;&lt;m:r&gt;&lt;w:rPr&gt;&lt;w:rFonts w:ascii=&quot;Cambria Math&quot; w:h-ansi=&quot;Arial&quot; w:cs=&quot;Arial&quot;/&gt;&lt;wx:font wx:val=&quot;Cambria Math&quot;/&gt;&lt;w:i/&gt;&lt;w:spacing w:val=&quot;-3&quot;/&gt;&lt;/w:rPr&gt;&lt;m:t&gt;L=&lt;/m:t&gt;&lt;/m:r&gt;&lt;m:f&gt;&lt;m:fPr&gt;&lt;m:ctrlPr&gt;&lt;w:rPr&gt;&lt;w:rFonts w:ascii=&quot;Cambria Math&quot; w:h-ansi=&quot;Arial&quot; w:cs=&quot;Arial&quot;/&gt;&lt;wx:font wx:val=&quot;Cambria Math&quot;/&gt;&lt;w:i/&gt;&lt;w:spacing w:val=&quot;-3&quot;/&gt;&lt;/w:rPr&gt;&lt;/m:ctrlPr&gt;&lt;/m:fPr&gt;&lt;m:num&gt;&lt;m:r&gt;&lt;w:rPr&gt;&lt;w:rFonts w:ascii=&quot;Cambria Math&quot; w:h-ansi=&quot;Arial&quot; w:cs=&quot;Arial&quot;/&gt;&lt;wx:font wx:val=&quot;Cambria Math&quot;/&gt;&lt;w:i/&gt;&lt;w:spacing w:val=&quot;-3&quot;/&gt;&lt;/w:rPr&gt;&lt;m:t&gt;63&lt;/m:t&gt;&lt;/m:r&gt;&lt;m:r&gt;&lt;w:rPr&gt;&lt;w:rFonts w:ascii=&quot;Cambria Math&quot; w:h-ansi=&quot;Arial&quot; w:cs=&quot;Arial&quot;/&gt;&lt;wx:font wx:val=&quot;Arial&quot;/&gt;&lt;w:i/&gt;&lt;w:spacing w:val=&quot;-3&quot;/&gt;&lt;/w:rPr&gt;&lt;m:t&gt;вЂў&lt;/m:t&gt;&lt;/m:r&gt;&lt;m:r&gt;&lt;w:rPr&gt;&lt;w:rFonts w:ascii=&quot;Cambria Math&quot; w:h-ansi=&quot;Arial&quot; w:cs=&quot;Arial&quot;/&gt;&lt;wx:font wx:val=&quot;Cambria Math&quot;/&gt;&lt;w:i/&gt;&lt;w:spacing w:val=&quot;-3&quot;/&gt;&lt;/w:rPr&gt;&lt;m:t&gt;90&lt;/m:t&gt;&lt;/m:r&gt;&lt;/m:num&gt;&lt;m:den&gt;&lt;m:r&gt;&lt;w:rPr&gt;&lt;w:rFonts w:ascii=&quot;Cambria Math&quot; w:h-ansi=&quot;Arial&quot; w:cs=&quot;Arial&quot;/&gt;&lt;wx:font wx:val=&quot;Cambria Math&quot;/&gt;&lt;w:i/&gt;&lt;w:spacing w:val=&quot;-3&quot;/&gt;&lt;/w:rPr&gt;&lt;m:t&gt;219&lt;/m:t&gt;&lt;/m:r&gt;&lt;/m:den&gt;&lt;/m:f&gt;&lt;m:r&gt;&lt;w:rPr&gt;&lt;w:rFonts w:ascii=&quot;Cambria Math&quot; w:h-ansi=&quot;Arial&quot; w:cs=&quot;Arial&quot;/&gt;&lt;wx:font wx:val=&quot;Cambria Math&quot;/&gt;&lt;w:i/&gt;&lt;w:spacing w:val=&quot;-3&quot;/&gt;&lt;/w:rPr&gt;&lt;m:t&gt;=25,9&lt;/m:t&gt;&lt;/m:r&gt;&lt;m:r&gt;&lt;w:rPr&gt;&lt;w:rFonts w:ascii=&quot;Cambria Math&quot; w:h-ansi=&quot;Arial&quot; w:cs=&quot;Arial&quot;/&gt;&lt;wx:font wx:val=&quot;Arial&quot;/&gt;&lt;w:i/&gt;&lt;w:spacing w:val=&quot;-3&quot;/&gt;&lt;/w:rPr&gt;&lt;m:t&gt;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83529C">
        <w:rPr>
          <w:spacing w:val="-3"/>
        </w:rPr>
        <w:fldChar w:fldCharType="end"/>
      </w:r>
      <w:r w:rsidR="0003467E" w:rsidRPr="0083529C">
        <w:rPr>
          <w:spacing w:val="-3"/>
        </w:rPr>
        <w:t xml:space="preserve"> </w:t>
      </w:r>
    </w:p>
    <w:p w14:paraId="1DF8C395" w14:textId="5A91A14E" w:rsidR="0003467E" w:rsidRPr="0083529C" w:rsidRDefault="0003467E" w:rsidP="00830678">
      <w:pPr>
        <w:spacing w:line="276" w:lineRule="auto"/>
        <w:ind w:firstLine="708"/>
        <w:outlineLvl w:val="0"/>
        <w:rPr>
          <w:spacing w:val="-4"/>
        </w:rPr>
      </w:pPr>
      <w:r w:rsidRPr="0083529C">
        <w:t xml:space="preserve">Учитывая сложные гидрогеологические условия территории, длина фильтра принимается равной </w:t>
      </w:r>
      <w:r w:rsidR="004B4EBC" w:rsidRPr="0083529C">
        <w:t>30</w:t>
      </w:r>
      <w:r w:rsidRPr="0083529C">
        <w:t xml:space="preserve"> м.</w:t>
      </w:r>
      <w:r w:rsidRPr="0083529C">
        <w:rPr>
          <w:spacing w:val="-4"/>
        </w:rPr>
        <w:t xml:space="preserve"> </w:t>
      </w:r>
    </w:p>
    <w:p w14:paraId="6B73DA55" w14:textId="5EFAFF1C" w:rsidR="006F7714" w:rsidRPr="0083529C" w:rsidRDefault="006F7714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 xml:space="preserve">Перфорированная часть фильтровой колонны устанавливается </w:t>
      </w:r>
      <w:r w:rsidR="00AF2139" w:rsidRPr="0083529C">
        <w:rPr>
          <w:spacing w:val="-3"/>
        </w:rPr>
        <w:t xml:space="preserve">предположительно </w:t>
      </w:r>
      <w:r w:rsidRPr="0083529C">
        <w:rPr>
          <w:spacing w:val="-3"/>
        </w:rPr>
        <w:t xml:space="preserve">в интервале </w:t>
      </w:r>
      <w:r w:rsidR="00B14CC8">
        <w:t>3</w:t>
      </w:r>
      <w:r w:rsidR="004B4EBC" w:rsidRPr="0083529C">
        <w:t>8-</w:t>
      </w:r>
      <w:r w:rsidR="00B14CC8">
        <w:t>6</w:t>
      </w:r>
      <w:r w:rsidR="004B4EBC" w:rsidRPr="0083529C">
        <w:t>8</w:t>
      </w:r>
      <w:r w:rsidRPr="0083529C">
        <w:t xml:space="preserve"> м</w:t>
      </w:r>
      <w:r w:rsidRPr="0083529C">
        <w:rPr>
          <w:spacing w:val="-3"/>
        </w:rPr>
        <w:t xml:space="preserve">. </w:t>
      </w:r>
      <w:r w:rsidRPr="0083529C">
        <w:rPr>
          <w:spacing w:val="4"/>
        </w:rPr>
        <w:t xml:space="preserve">В </w:t>
      </w:r>
      <w:r w:rsidRPr="0083529C">
        <w:rPr>
          <w:spacing w:val="6"/>
        </w:rPr>
        <w:t xml:space="preserve">процессе проходки скважины, если геологический разрез будет иным, </w:t>
      </w:r>
      <w:r w:rsidRPr="0083529C">
        <w:rPr>
          <w:spacing w:val="-3"/>
        </w:rPr>
        <w:t>интервал установки фильтра будет корректироваться и изменяться. Кроме этого, допускается изменение глубин скважин в сторону увеличения или уменьшения из-за фациальной изменчивости пород.</w:t>
      </w:r>
    </w:p>
    <w:p w14:paraId="568BD95A" w14:textId="77777777" w:rsidR="007048F1" w:rsidRPr="00613E27" w:rsidRDefault="0003467E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83529C">
        <w:rPr>
          <w:spacing w:val="-4"/>
        </w:rPr>
        <w:t>Фильтр трубчатый с круглой перфорацией, водоприемн</w:t>
      </w:r>
      <w:r w:rsidR="0067242C" w:rsidRPr="0083529C">
        <w:rPr>
          <w:spacing w:val="-4"/>
        </w:rPr>
        <w:t>ая</w:t>
      </w:r>
      <w:r w:rsidRPr="0083529C">
        <w:rPr>
          <w:spacing w:val="-4"/>
        </w:rPr>
        <w:t xml:space="preserve"> поверхность</w:t>
      </w:r>
      <w:r w:rsidR="0067242C" w:rsidRPr="0083529C">
        <w:rPr>
          <w:spacing w:val="-4"/>
        </w:rPr>
        <w:t xml:space="preserve"> защищается </w:t>
      </w:r>
      <w:r w:rsidR="0067242C" w:rsidRPr="00613E27">
        <w:rPr>
          <w:spacing w:val="-4"/>
        </w:rPr>
        <w:t xml:space="preserve">проволочной сеткой. </w:t>
      </w:r>
      <w:r w:rsidRPr="00613E27">
        <w:rPr>
          <w:spacing w:val="-4"/>
        </w:rPr>
        <w:t>Диаметр отверстий 1</w:t>
      </w:r>
      <w:r w:rsidR="00FF750E" w:rsidRPr="00613E27">
        <w:rPr>
          <w:spacing w:val="-4"/>
        </w:rPr>
        <w:t>0-12</w:t>
      </w:r>
      <w:r w:rsidRPr="00613E27">
        <w:rPr>
          <w:spacing w:val="-4"/>
        </w:rPr>
        <w:t xml:space="preserve"> мм, скважность 2</w:t>
      </w:r>
      <w:r w:rsidR="0067242C" w:rsidRPr="00613E27">
        <w:rPr>
          <w:spacing w:val="-4"/>
        </w:rPr>
        <w:t>1</w:t>
      </w:r>
      <w:r w:rsidRPr="00613E27">
        <w:rPr>
          <w:spacing w:val="-4"/>
        </w:rPr>
        <w:t xml:space="preserve"> %, количество </w:t>
      </w:r>
      <w:r w:rsidRPr="00613E27">
        <w:rPr>
          <w:spacing w:val="-2"/>
        </w:rPr>
        <w:t xml:space="preserve">отверстий на 1 п.м. - </w:t>
      </w:r>
      <w:r w:rsidR="0067242C" w:rsidRPr="00613E27">
        <w:rPr>
          <w:spacing w:val="-2"/>
        </w:rPr>
        <w:t>1834</w:t>
      </w:r>
      <w:r w:rsidRPr="00613E27">
        <w:rPr>
          <w:spacing w:val="-2"/>
        </w:rPr>
        <w:t xml:space="preserve"> штук. </w:t>
      </w:r>
      <w:r w:rsidR="007048F1" w:rsidRPr="00613E27">
        <w:t xml:space="preserve">Расстояние между отверстиями в ряду–25 мм, расстояние между рядами–15 мм. </w:t>
      </w:r>
    </w:p>
    <w:p w14:paraId="4E1E2FE1" w14:textId="77777777" w:rsidR="0003467E" w:rsidRPr="00613E27" w:rsidRDefault="0003467E" w:rsidP="00830678">
      <w:pPr>
        <w:spacing w:line="276" w:lineRule="auto"/>
        <w:ind w:firstLine="708"/>
        <w:jc w:val="both"/>
      </w:pPr>
      <w:r w:rsidRPr="00613E27">
        <w:rPr>
          <w:spacing w:val="-2"/>
        </w:rPr>
        <w:t>Сетки проволочные квадратного и гладкого (галунного) плетений</w:t>
      </w:r>
      <w:r w:rsidR="00CB0FB6" w:rsidRPr="00613E27">
        <w:rPr>
          <w:spacing w:val="-2"/>
        </w:rPr>
        <w:t>,</w:t>
      </w:r>
      <w:r w:rsidRPr="00613E27">
        <w:rPr>
          <w:spacing w:val="-2"/>
        </w:rPr>
        <w:t xml:space="preserve"> изготавливаются из латунной проволоки</w:t>
      </w:r>
      <w:r w:rsidR="007048F1" w:rsidRPr="00613E27">
        <w:rPr>
          <w:spacing w:val="-2"/>
        </w:rPr>
        <w:t>,</w:t>
      </w:r>
      <w:r w:rsidRPr="00613E27">
        <w:rPr>
          <w:spacing w:val="-2"/>
        </w:rPr>
        <w:t xml:space="preserve"> или стальной проволоки, марка стали Ст. 3 и Ст.5</w:t>
      </w:r>
    </w:p>
    <w:p w14:paraId="771FB0F0" w14:textId="23767012" w:rsidR="00B14FF2" w:rsidRPr="00613E27" w:rsidRDefault="00B14FF2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613E27">
        <w:t xml:space="preserve">При использовании щелевого фильтра пользуются следующими параметрами: длина щели – </w:t>
      </w:r>
      <w:r w:rsidR="00932EDE" w:rsidRPr="00613E27">
        <w:t>3</w:t>
      </w:r>
      <w:r w:rsidRPr="00613E27">
        <w:t xml:space="preserve">00 мм, ширина – </w:t>
      </w:r>
      <w:r w:rsidR="00932EDE" w:rsidRPr="00613E27">
        <w:t>8</w:t>
      </w:r>
      <w:r w:rsidRPr="00613E27">
        <w:t xml:space="preserve"> мм, количество щелей на 1 п.м – </w:t>
      </w:r>
      <w:r w:rsidR="00932EDE" w:rsidRPr="00613E27">
        <w:t>69</w:t>
      </w:r>
      <w:r w:rsidRPr="00613E27">
        <w:t xml:space="preserve"> шт. Расстояние между щелями в ряду – 30 мм, расстояние между рядами – </w:t>
      </w:r>
      <w:r w:rsidR="00932EDE" w:rsidRPr="00613E27">
        <w:t>33</w:t>
      </w:r>
      <w:r w:rsidRPr="00613E27">
        <w:t xml:space="preserve">0 мм. Скважность </w:t>
      </w:r>
      <w:r w:rsidR="00932EDE" w:rsidRPr="00613E27">
        <w:t>24</w:t>
      </w:r>
      <w:r w:rsidRPr="00613E27">
        <w:t xml:space="preserve"> %.</w:t>
      </w:r>
    </w:p>
    <w:p w14:paraId="11B622FB" w14:textId="36D9D12E" w:rsidR="00153E01" w:rsidRPr="0083529C" w:rsidRDefault="00153E01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FF0000"/>
        </w:rPr>
      </w:pPr>
      <w:r w:rsidRPr="0083529C">
        <w:rPr>
          <w:color w:val="000000"/>
        </w:rPr>
        <w:t>Предусматривается цементация затрубного пространства кондуктора Д=325 мм в интервале 0-10 м. Объём сухого цемента при норме 0,056 т составит 0,56 т.</w:t>
      </w:r>
    </w:p>
    <w:p w14:paraId="15D3DE1A" w14:textId="4B907012" w:rsidR="00B14FF2" w:rsidRPr="0083529C" w:rsidRDefault="00B14FF2" w:rsidP="0083067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83529C">
        <w:rPr>
          <w:color w:val="000000"/>
        </w:rPr>
        <w:t xml:space="preserve">Предусматривается гравийная обсыпка затрубного пространства обсадной колонны </w:t>
      </w:r>
      <w:r w:rsidR="00153E01" w:rsidRPr="0083529C">
        <w:rPr>
          <w:color w:val="000000"/>
        </w:rPr>
        <w:t xml:space="preserve">Д=219 мм </w:t>
      </w:r>
      <w:r w:rsidRPr="0083529C">
        <w:rPr>
          <w:color w:val="000000"/>
        </w:rPr>
        <w:t>в интервал</w:t>
      </w:r>
      <w:r w:rsidR="00932EDE" w:rsidRPr="0083529C">
        <w:rPr>
          <w:color w:val="000000"/>
        </w:rPr>
        <w:t>е</w:t>
      </w:r>
      <w:r w:rsidRPr="0083529C">
        <w:rPr>
          <w:color w:val="000000"/>
        </w:rPr>
        <w:t xml:space="preserve"> 0-</w:t>
      </w:r>
      <w:r w:rsidR="00B14CC8">
        <w:rPr>
          <w:color w:val="000000"/>
        </w:rPr>
        <w:t>7</w:t>
      </w:r>
      <w:r w:rsidR="00932EDE" w:rsidRPr="0083529C">
        <w:rPr>
          <w:color w:val="000000"/>
        </w:rPr>
        <w:t>0</w:t>
      </w:r>
      <w:r w:rsidRPr="0083529C">
        <w:rPr>
          <w:color w:val="000000"/>
        </w:rPr>
        <w:t xml:space="preserve"> м. Объём щебня составит </w:t>
      </w:r>
      <w:r w:rsidR="00D410FD">
        <w:rPr>
          <w:color w:val="000000"/>
        </w:rPr>
        <w:t>2,15</w:t>
      </w:r>
      <w:r w:rsidRPr="0083529C">
        <w:rPr>
          <w:color w:val="000000"/>
        </w:rPr>
        <w:t xml:space="preserve"> м</w:t>
      </w:r>
      <w:r w:rsidRPr="0083529C">
        <w:rPr>
          <w:color w:val="000000"/>
          <w:vertAlign w:val="superscript"/>
        </w:rPr>
        <w:t>3</w:t>
      </w:r>
      <w:r w:rsidRPr="0083529C">
        <w:rPr>
          <w:color w:val="000000"/>
        </w:rPr>
        <w:t xml:space="preserve">. </w:t>
      </w:r>
    </w:p>
    <w:p w14:paraId="7BFC491C" w14:textId="4E73A07C" w:rsidR="00B14FF2" w:rsidRPr="0083529C" w:rsidRDefault="00B14FF2" w:rsidP="00830678">
      <w:pPr>
        <w:spacing w:line="276" w:lineRule="auto"/>
        <w:outlineLvl w:val="0"/>
        <w:rPr>
          <w:color w:val="000000"/>
          <w:spacing w:val="-4"/>
        </w:rPr>
      </w:pPr>
      <w:r w:rsidRPr="0083529C">
        <w:rPr>
          <w:color w:val="000000"/>
        </w:rPr>
        <w:tab/>
        <w:t>В скважин</w:t>
      </w:r>
      <w:r w:rsidR="004B4EBC" w:rsidRPr="0083529C">
        <w:rPr>
          <w:color w:val="000000"/>
        </w:rPr>
        <w:t>е</w:t>
      </w:r>
      <w:r w:rsidRPr="0083529C">
        <w:rPr>
          <w:color w:val="000000"/>
        </w:rPr>
        <w:t xml:space="preserve"> проектируется установка электропогружн</w:t>
      </w:r>
      <w:r w:rsidR="00153E01" w:rsidRPr="0083529C">
        <w:rPr>
          <w:color w:val="000000"/>
        </w:rPr>
        <w:t>ого</w:t>
      </w:r>
      <w:r w:rsidRPr="0083529C">
        <w:rPr>
          <w:color w:val="000000"/>
        </w:rPr>
        <w:t xml:space="preserve"> насос</w:t>
      </w:r>
      <w:r w:rsidR="00153E01" w:rsidRPr="0083529C">
        <w:rPr>
          <w:color w:val="000000"/>
        </w:rPr>
        <w:t>а</w:t>
      </w:r>
      <w:r w:rsidRPr="0083529C">
        <w:rPr>
          <w:color w:val="000000"/>
        </w:rPr>
        <w:t xml:space="preserve"> типа ЭЦВ 8</w:t>
      </w:r>
      <w:r w:rsidRPr="0083529C">
        <w:t>-40-100</w:t>
      </w:r>
      <w:r w:rsidRPr="0083529C">
        <w:rPr>
          <w:color w:val="000000"/>
        </w:rPr>
        <w:t xml:space="preserve">. </w:t>
      </w:r>
      <w:r w:rsidRPr="0083529C">
        <w:rPr>
          <w:color w:val="000000"/>
          <w:spacing w:val="-4"/>
        </w:rPr>
        <w:t>Глубина загрузки насоса будет рассчитана после выполнения опытн</w:t>
      </w:r>
      <w:r w:rsidR="00B14CC8">
        <w:rPr>
          <w:color w:val="000000"/>
          <w:spacing w:val="-4"/>
        </w:rPr>
        <w:t>ой</w:t>
      </w:r>
      <w:r w:rsidRPr="0083529C">
        <w:rPr>
          <w:color w:val="000000"/>
          <w:spacing w:val="-4"/>
        </w:rPr>
        <w:t xml:space="preserve"> откачк</w:t>
      </w:r>
      <w:r w:rsidR="00B14CC8">
        <w:rPr>
          <w:color w:val="000000"/>
          <w:spacing w:val="-4"/>
        </w:rPr>
        <w:t>и</w:t>
      </w:r>
      <w:r w:rsidRPr="0083529C">
        <w:rPr>
          <w:color w:val="000000"/>
          <w:spacing w:val="-4"/>
        </w:rPr>
        <w:t xml:space="preserve"> и расч</w:t>
      </w:r>
      <w:r w:rsidR="004B4EBC" w:rsidRPr="0083529C">
        <w:rPr>
          <w:color w:val="000000"/>
          <w:spacing w:val="-4"/>
        </w:rPr>
        <w:t>ё</w:t>
      </w:r>
      <w:r w:rsidRPr="0083529C">
        <w:rPr>
          <w:color w:val="000000"/>
          <w:spacing w:val="-4"/>
        </w:rPr>
        <w:t>та основных гидрогеологических параметров.</w:t>
      </w:r>
    </w:p>
    <w:p w14:paraId="188DA3D2" w14:textId="1C13DE8F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t>Геолого-технический разрез проектируем</w:t>
      </w:r>
      <w:r w:rsidR="009C14E7">
        <w:rPr>
          <w:spacing w:val="-4"/>
        </w:rPr>
        <w:t>ых</w:t>
      </w:r>
      <w:r w:rsidRPr="0083529C">
        <w:rPr>
          <w:spacing w:val="-4"/>
        </w:rPr>
        <w:t xml:space="preserve"> скважин приведен </w:t>
      </w:r>
      <w:r w:rsidR="009C14E7">
        <w:rPr>
          <w:spacing w:val="-4"/>
        </w:rPr>
        <w:t>в приложении</w:t>
      </w:r>
      <w:r w:rsidRPr="0083529C">
        <w:rPr>
          <w:spacing w:val="-4"/>
        </w:rPr>
        <w:t xml:space="preserve"> </w:t>
      </w:r>
      <w:r w:rsidR="009C14E7">
        <w:rPr>
          <w:spacing w:val="-4"/>
        </w:rPr>
        <w:t>4</w:t>
      </w:r>
      <w:r w:rsidR="00BE5297" w:rsidRPr="0083529C">
        <w:rPr>
          <w:spacing w:val="-4"/>
        </w:rPr>
        <w:t>.</w:t>
      </w:r>
    </w:p>
    <w:p w14:paraId="2FA0AF48" w14:textId="42712BAE" w:rsidR="004B4EBC" w:rsidRPr="0083529C" w:rsidRDefault="004B4EBC" w:rsidP="00F329C7">
      <w:pPr>
        <w:spacing w:line="360" w:lineRule="auto"/>
        <w:ind w:firstLine="708"/>
        <w:jc w:val="both"/>
        <w:rPr>
          <w:spacing w:val="-4"/>
        </w:rPr>
      </w:pPr>
    </w:p>
    <w:p w14:paraId="0AA599D7" w14:textId="3A69FFDA" w:rsidR="004B4EBC" w:rsidRPr="0083529C" w:rsidRDefault="004B4EBC" w:rsidP="00CB3582">
      <w:pPr>
        <w:spacing w:line="360" w:lineRule="auto"/>
        <w:jc w:val="center"/>
      </w:pPr>
      <w:r w:rsidRPr="0083529C">
        <w:rPr>
          <w:spacing w:val="-4"/>
        </w:rPr>
        <w:t>2.2. Опробование скважины</w:t>
      </w:r>
    </w:p>
    <w:p w14:paraId="2C13DF56" w14:textId="5EEB2B07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t>По окончании проходки скважин</w:t>
      </w:r>
      <w:r w:rsidR="00753F4A" w:rsidRPr="0083529C">
        <w:t>ы</w:t>
      </w:r>
      <w:r w:rsidRPr="0083529C">
        <w:t xml:space="preserve"> предусматривается опробование вскрываемого водоносного горизонта. После установки фильтра в опробуемом горизонте скважина промывается чистой водой. Для чего буровой снаряд опускается до забоя и вед</w:t>
      </w:r>
      <w:r w:rsidR="004B4EBC" w:rsidRPr="0083529C">
        <w:t>ё</w:t>
      </w:r>
      <w:r w:rsidRPr="0083529C">
        <w:t xml:space="preserve">тся промывка </w:t>
      </w:r>
      <w:r w:rsidR="004B4EBC" w:rsidRPr="0083529C">
        <w:t xml:space="preserve">чистой водой с использованием </w:t>
      </w:r>
      <w:r w:rsidRPr="0083529C">
        <w:rPr>
          <w:spacing w:val="-4"/>
        </w:rPr>
        <w:t>буров</w:t>
      </w:r>
      <w:r w:rsidR="000A32A3" w:rsidRPr="0083529C">
        <w:rPr>
          <w:spacing w:val="-4"/>
        </w:rPr>
        <w:t>ого</w:t>
      </w:r>
      <w:r w:rsidRPr="0083529C">
        <w:rPr>
          <w:spacing w:val="-4"/>
        </w:rPr>
        <w:t xml:space="preserve"> насос</w:t>
      </w:r>
      <w:r w:rsidR="000A32A3" w:rsidRPr="0083529C">
        <w:rPr>
          <w:spacing w:val="-4"/>
        </w:rPr>
        <w:t>а</w:t>
      </w:r>
      <w:r w:rsidRPr="0083529C">
        <w:rPr>
          <w:spacing w:val="-4"/>
        </w:rPr>
        <w:t>. Продолжительность промывки - 2</w:t>
      </w:r>
      <w:r w:rsidR="00753F4A" w:rsidRPr="0083529C">
        <w:rPr>
          <w:spacing w:val="-4"/>
        </w:rPr>
        <w:t>4</w:t>
      </w:r>
      <w:r w:rsidRPr="0083529C">
        <w:rPr>
          <w:spacing w:val="-4"/>
        </w:rPr>
        <w:t xml:space="preserve"> часа </w:t>
      </w:r>
      <w:r w:rsidR="00753F4A" w:rsidRPr="0083529C">
        <w:rPr>
          <w:spacing w:val="-4"/>
        </w:rPr>
        <w:t xml:space="preserve">и более </w:t>
      </w:r>
      <w:r w:rsidRPr="0083529C">
        <w:rPr>
          <w:spacing w:val="-4"/>
        </w:rPr>
        <w:t>до осветления бурового раствора.</w:t>
      </w:r>
      <w:r w:rsidR="0059342A" w:rsidRPr="0083529C">
        <w:rPr>
          <w:spacing w:val="-4"/>
        </w:rPr>
        <w:t xml:space="preserve"> </w:t>
      </w:r>
      <w:r w:rsidRPr="0083529C">
        <w:t>Затем в скважине монтируется эрлифт по системе «внутри» с водоподъемными</w:t>
      </w:r>
      <w:r w:rsidRPr="0083529C">
        <w:rPr>
          <w:spacing w:val="33"/>
        </w:rPr>
        <w:t xml:space="preserve"> </w:t>
      </w:r>
      <w:r w:rsidRPr="0083529C">
        <w:t xml:space="preserve">трубами диаметром </w:t>
      </w:r>
      <w:r w:rsidR="00753F4A" w:rsidRPr="0083529C">
        <w:t>127-146</w:t>
      </w:r>
      <w:r w:rsidRPr="0083529C">
        <w:t xml:space="preserve"> мм, и воздухоподающими диаметром </w:t>
      </w:r>
      <w:smartTag w:uri="urn:schemas-microsoft-com:office:smarttags" w:element="metricconverter">
        <w:smartTagPr>
          <w:attr w:name="ProductID" w:val="50 мм"/>
        </w:smartTagPr>
        <w:r w:rsidR="00753F4A" w:rsidRPr="0083529C">
          <w:t>50</w:t>
        </w:r>
        <w:r w:rsidRPr="0083529C">
          <w:t xml:space="preserve"> мм</w:t>
        </w:r>
      </w:smartTag>
      <w:r w:rsidRPr="0083529C">
        <w:t xml:space="preserve">. Глубина загрузки труб: водоподъемных – </w:t>
      </w:r>
      <w:r w:rsidR="00B14CC8">
        <w:t>6</w:t>
      </w:r>
      <w:r w:rsidR="00AD7540" w:rsidRPr="0083529C">
        <w:t>8</w:t>
      </w:r>
      <w:r w:rsidRPr="0083529C">
        <w:t xml:space="preserve"> м, </w:t>
      </w:r>
      <w:r w:rsidRPr="0083529C">
        <w:lastRenderedPageBreak/>
        <w:t xml:space="preserve">воздухоподающих – </w:t>
      </w:r>
      <w:r w:rsidR="00B14CC8">
        <w:t>6</w:t>
      </w:r>
      <w:r w:rsidR="00AD7540" w:rsidRPr="0083529C">
        <w:t>5</w:t>
      </w:r>
      <w:r w:rsidRPr="0083529C">
        <w:t>. Прокачка скважины ведется</w:t>
      </w:r>
      <w:r w:rsidRPr="0083529C">
        <w:rPr>
          <w:spacing w:val="8"/>
        </w:rPr>
        <w:t xml:space="preserve"> одним компрессором. Продолжительность прокачки </w:t>
      </w:r>
      <w:r w:rsidR="00753F4A" w:rsidRPr="0083529C">
        <w:rPr>
          <w:spacing w:val="8"/>
        </w:rPr>
        <w:t>24 часа</w:t>
      </w:r>
      <w:r w:rsidRPr="0083529C">
        <w:rPr>
          <w:spacing w:val="8"/>
        </w:rPr>
        <w:t xml:space="preserve"> с </w:t>
      </w:r>
      <w:r w:rsidRPr="0083529C">
        <w:rPr>
          <w:spacing w:val="-2"/>
        </w:rPr>
        <w:t xml:space="preserve">периодическими остановками на 5-10 мин. Этим достигается скорейшая </w:t>
      </w:r>
      <w:r w:rsidRPr="0083529C">
        <w:rPr>
          <w:spacing w:val="-4"/>
        </w:rPr>
        <w:t>разглинизация стенок скважины от глинистой корки. В процессе прокачки, по мере разглинизации стенок скважины, производится засыпка затрубного пространства щебнем.</w:t>
      </w:r>
    </w:p>
    <w:p w14:paraId="1254754B" w14:textId="077608A3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8"/>
        </w:rPr>
        <w:t>После прокачки определяется положение статического уровня</w:t>
      </w:r>
      <w:r w:rsidRPr="0083529C">
        <w:rPr>
          <w:spacing w:val="-4"/>
        </w:rPr>
        <w:t xml:space="preserve">. Затем приступают к проведению опытной откачки. Продолжительность опытной откачки не менее </w:t>
      </w:r>
      <w:r w:rsidR="00753F4A" w:rsidRPr="0083529C">
        <w:rPr>
          <w:spacing w:val="-4"/>
        </w:rPr>
        <w:t>72 часов</w:t>
      </w:r>
      <w:r w:rsidRPr="0083529C">
        <w:rPr>
          <w:spacing w:val="-4"/>
        </w:rPr>
        <w:t xml:space="preserve">. При откачке </w:t>
      </w:r>
      <w:r w:rsidRPr="0083529C">
        <w:rPr>
          <w:spacing w:val="-3"/>
        </w:rPr>
        <w:t>через каждые 1-2 часа замеряются</w:t>
      </w:r>
      <w:r w:rsidRPr="0083529C">
        <w:rPr>
          <w:spacing w:val="-4"/>
        </w:rPr>
        <w:t xml:space="preserve"> дебит, температура и динамический уровень воды.</w:t>
      </w:r>
      <w:r w:rsidRPr="0083529C">
        <w:rPr>
          <w:spacing w:val="8"/>
        </w:rPr>
        <w:t xml:space="preserve"> </w:t>
      </w:r>
      <w:r w:rsidRPr="0083529C">
        <w:rPr>
          <w:spacing w:val="-3"/>
        </w:rPr>
        <w:t xml:space="preserve">Понижение уровня </w:t>
      </w:r>
      <w:r w:rsidR="000A32A3" w:rsidRPr="0083529C">
        <w:rPr>
          <w:spacing w:val="-3"/>
        </w:rPr>
        <w:t>воды в скважине</w:t>
      </w:r>
      <w:r w:rsidRPr="0083529C">
        <w:rPr>
          <w:spacing w:val="-3"/>
        </w:rPr>
        <w:t xml:space="preserve"> должн</w:t>
      </w:r>
      <w:r w:rsidR="000A32A3" w:rsidRPr="0083529C">
        <w:rPr>
          <w:spacing w:val="-3"/>
        </w:rPr>
        <w:t>о</w:t>
      </w:r>
      <w:r w:rsidRPr="0083529C">
        <w:rPr>
          <w:spacing w:val="-3"/>
        </w:rPr>
        <w:t xml:space="preserve"> быть не менее </w:t>
      </w:r>
      <w:smartTag w:uri="urn:schemas-microsoft-com:office:smarttags" w:element="metricconverter">
        <w:smartTagPr>
          <w:attr w:name="ProductID" w:val="1 м"/>
        </w:smartTagPr>
        <w:r w:rsidRPr="0083529C">
          <w:rPr>
            <w:spacing w:val="-3"/>
          </w:rPr>
          <w:t>1 м</w:t>
        </w:r>
      </w:smartTag>
      <w:r w:rsidRPr="0083529C">
        <w:rPr>
          <w:spacing w:val="-3"/>
        </w:rPr>
        <w:t xml:space="preserve">. После окончание откачки </w:t>
      </w:r>
      <w:r w:rsidRPr="0083529C">
        <w:rPr>
          <w:spacing w:val="-4"/>
        </w:rPr>
        <w:t>обязательно провести наблюдения за восстановлением уровня.</w:t>
      </w:r>
    </w:p>
    <w:p w14:paraId="4D2476D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4"/>
        </w:rPr>
      </w:pPr>
      <w:r w:rsidRPr="0083529C">
        <w:rPr>
          <w:spacing w:val="-3"/>
        </w:rPr>
        <w:t xml:space="preserve">Замеры </w:t>
      </w:r>
      <w:r w:rsidR="00753F4A" w:rsidRPr="0083529C">
        <w:rPr>
          <w:spacing w:val="-3"/>
        </w:rPr>
        <w:t xml:space="preserve">восстанавливающегося </w:t>
      </w:r>
      <w:r w:rsidRPr="0083529C">
        <w:rPr>
          <w:spacing w:val="-3"/>
        </w:rPr>
        <w:t xml:space="preserve">уровня производятся через 1, 2, 3, 5, 10, 15, 20, 30, 45 и 60 минут после </w:t>
      </w:r>
      <w:r w:rsidRPr="0083529C">
        <w:rPr>
          <w:spacing w:val="-4"/>
        </w:rPr>
        <w:t xml:space="preserve">остановки компрессора и затем через 1 час до </w:t>
      </w:r>
      <w:r w:rsidRPr="0083529C">
        <w:t xml:space="preserve">полного восстановления уровня. Уровень считается восстановившимся, если он </w:t>
      </w:r>
      <w:r w:rsidRPr="0083529C">
        <w:rPr>
          <w:spacing w:val="4"/>
        </w:rPr>
        <w:t>изменяется не более чем на 1-</w:t>
      </w:r>
      <w:smartTag w:uri="urn:schemas-microsoft-com:office:smarttags" w:element="metricconverter">
        <w:smartTagPr>
          <w:attr w:name="ProductID" w:val="2 см"/>
        </w:smartTagPr>
        <w:r w:rsidRPr="0083529C">
          <w:rPr>
            <w:spacing w:val="4"/>
          </w:rPr>
          <w:t>2 см</w:t>
        </w:r>
      </w:smartTag>
      <w:r w:rsidRPr="0083529C">
        <w:rPr>
          <w:spacing w:val="4"/>
        </w:rPr>
        <w:t xml:space="preserve"> в течение 4-6 часов. </w:t>
      </w:r>
    </w:p>
    <w:p w14:paraId="0AEF0F17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4"/>
        </w:rPr>
      </w:pPr>
      <w:r w:rsidRPr="0083529C">
        <w:rPr>
          <w:spacing w:val="-3"/>
        </w:rPr>
        <w:t xml:space="preserve">Замеры уровня производятся электроуровнемером, температуры – гидрогеологическим термометром, дебита – объемным способом при помощи мерного сосуда емкостью </w:t>
      </w:r>
      <w:r w:rsidR="00E93748" w:rsidRPr="0083529C">
        <w:rPr>
          <w:spacing w:val="-3"/>
        </w:rPr>
        <w:t xml:space="preserve">не менее </w:t>
      </w:r>
      <w:smartTag w:uri="urn:schemas-microsoft-com:office:smarttags" w:element="metricconverter">
        <w:smartTagPr>
          <w:attr w:name="ProductID" w:val="200 литров"/>
        </w:smartTagPr>
        <w:r w:rsidRPr="0083529C">
          <w:rPr>
            <w:spacing w:val="-3"/>
          </w:rPr>
          <w:t>200 литров</w:t>
        </w:r>
      </w:smartTag>
      <w:r w:rsidRPr="0083529C">
        <w:rPr>
          <w:spacing w:val="-3"/>
        </w:rPr>
        <w:t xml:space="preserve"> (дм</w:t>
      </w:r>
      <w:r w:rsidRPr="0083529C">
        <w:rPr>
          <w:spacing w:val="-3"/>
          <w:vertAlign w:val="superscript"/>
        </w:rPr>
        <w:t>3</w:t>
      </w:r>
      <w:r w:rsidRPr="0083529C">
        <w:rPr>
          <w:spacing w:val="-3"/>
        </w:rPr>
        <w:t xml:space="preserve">). </w:t>
      </w:r>
    </w:p>
    <w:p w14:paraId="10228CB2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4"/>
        </w:rPr>
        <w:t xml:space="preserve">В конце опытной </w:t>
      </w:r>
      <w:r w:rsidRPr="0083529C">
        <w:rPr>
          <w:spacing w:val="8"/>
        </w:rPr>
        <w:t xml:space="preserve">откачки отбираются пробы воды на полный химический анализ и </w:t>
      </w:r>
      <w:r w:rsidRPr="0083529C">
        <w:rPr>
          <w:spacing w:val="-4"/>
        </w:rPr>
        <w:t>микрокомпоненты (</w:t>
      </w:r>
      <w:r w:rsidRPr="0083529C">
        <w:rPr>
          <w:spacing w:val="-4"/>
          <w:lang w:val="en-US"/>
        </w:rPr>
        <w:t>Zn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Pb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Cu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Mo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As</w:t>
      </w:r>
      <w:r w:rsidRPr="0083529C">
        <w:rPr>
          <w:spacing w:val="-4"/>
        </w:rPr>
        <w:t xml:space="preserve">, </w:t>
      </w:r>
      <w:r w:rsidRPr="0083529C">
        <w:rPr>
          <w:spacing w:val="-4"/>
          <w:lang w:val="en-US"/>
        </w:rPr>
        <w:t>Sr</w:t>
      </w:r>
      <w:r w:rsidRPr="0083529C">
        <w:rPr>
          <w:spacing w:val="-4"/>
        </w:rPr>
        <w:t xml:space="preserve">, фенолы). Отбирается проба воды на </w:t>
      </w:r>
      <w:r w:rsidRPr="0083529C">
        <w:t>бактериологический анализ.</w:t>
      </w:r>
    </w:p>
    <w:p w14:paraId="187C4A01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4"/>
          <w:u w:val="single"/>
        </w:rPr>
      </w:pPr>
    </w:p>
    <w:p w14:paraId="732FCAD2" w14:textId="0DFBDB85" w:rsidR="0003467E" w:rsidRPr="0083529C" w:rsidRDefault="000A32A3" w:rsidP="00CB3582">
      <w:pPr>
        <w:spacing w:line="276" w:lineRule="auto"/>
        <w:ind w:firstLine="142"/>
        <w:jc w:val="center"/>
        <w:rPr>
          <w:spacing w:val="-4"/>
        </w:rPr>
      </w:pPr>
      <w:r w:rsidRPr="0083529C">
        <w:rPr>
          <w:spacing w:val="-4"/>
        </w:rPr>
        <w:t>2.3. Зоны санитарной охраны</w:t>
      </w:r>
    </w:p>
    <w:p w14:paraId="03687DF8" w14:textId="77777777" w:rsidR="00972C3E" w:rsidRPr="0083529C" w:rsidRDefault="00972C3E" w:rsidP="00830678">
      <w:pPr>
        <w:spacing w:line="276" w:lineRule="auto"/>
        <w:ind w:firstLine="708"/>
        <w:jc w:val="both"/>
        <w:rPr>
          <w:spacing w:val="-2"/>
        </w:rPr>
      </w:pPr>
    </w:p>
    <w:p w14:paraId="5AB54718" w14:textId="6D174BA2" w:rsidR="0003467E" w:rsidRPr="0083529C" w:rsidRDefault="00B14CC8" w:rsidP="00830678">
      <w:pPr>
        <w:spacing w:line="276" w:lineRule="auto"/>
        <w:ind w:firstLine="708"/>
        <w:jc w:val="both"/>
      </w:pPr>
      <w:r>
        <w:rPr>
          <w:spacing w:val="-2"/>
        </w:rPr>
        <w:t>Поисково-р</w:t>
      </w:r>
      <w:r w:rsidR="00C87085" w:rsidRPr="0083529C">
        <w:rPr>
          <w:spacing w:val="-2"/>
        </w:rPr>
        <w:t>азведочн</w:t>
      </w:r>
      <w:r>
        <w:rPr>
          <w:spacing w:val="-2"/>
        </w:rPr>
        <w:t xml:space="preserve">ые </w:t>
      </w:r>
      <w:r w:rsidR="0003467E" w:rsidRPr="0083529C">
        <w:rPr>
          <w:spacing w:val="-2"/>
        </w:rPr>
        <w:t>скважин</w:t>
      </w:r>
      <w:r>
        <w:rPr>
          <w:spacing w:val="-2"/>
        </w:rPr>
        <w:t>ы</w:t>
      </w:r>
      <w:r w:rsidR="0003467E" w:rsidRPr="0083529C">
        <w:rPr>
          <w:spacing w:val="-2"/>
        </w:rPr>
        <w:t xml:space="preserve"> заложен</w:t>
      </w:r>
      <w:r>
        <w:rPr>
          <w:spacing w:val="-2"/>
        </w:rPr>
        <w:t>ы</w:t>
      </w:r>
      <w:r w:rsidR="0003467E" w:rsidRPr="0083529C">
        <w:rPr>
          <w:spacing w:val="-2"/>
        </w:rPr>
        <w:t xml:space="preserve"> на поверхности надпойменной террасы реки </w:t>
      </w:r>
      <w:r>
        <w:rPr>
          <w:spacing w:val="-2"/>
        </w:rPr>
        <w:t>Зарафшон</w:t>
      </w:r>
      <w:r w:rsidR="0003467E" w:rsidRPr="0083529C">
        <w:rPr>
          <w:spacing w:val="-2"/>
        </w:rPr>
        <w:t>. Проектируемы</w:t>
      </w:r>
      <w:r w:rsidR="00E93748" w:rsidRPr="0083529C">
        <w:rPr>
          <w:spacing w:val="-2"/>
        </w:rPr>
        <w:t>й</w:t>
      </w:r>
      <w:r w:rsidR="0003467E" w:rsidRPr="0083529C">
        <w:rPr>
          <w:spacing w:val="-2"/>
        </w:rPr>
        <w:t xml:space="preserve"> к эксплуатации водоносны</w:t>
      </w:r>
      <w:r w:rsidR="00E93748" w:rsidRPr="0083529C">
        <w:rPr>
          <w:spacing w:val="-2"/>
        </w:rPr>
        <w:t>й</w:t>
      </w:r>
      <w:r w:rsidR="0003467E" w:rsidRPr="0083529C">
        <w:rPr>
          <w:spacing w:val="-2"/>
        </w:rPr>
        <w:t xml:space="preserve"> горизонт</w:t>
      </w:r>
      <w:r w:rsidR="0003467E" w:rsidRPr="0083529C">
        <w:rPr>
          <w:spacing w:val="6"/>
        </w:rPr>
        <w:t xml:space="preserve"> характеризу</w:t>
      </w:r>
      <w:r w:rsidR="00C87085" w:rsidRPr="0083529C">
        <w:rPr>
          <w:spacing w:val="6"/>
        </w:rPr>
        <w:t>ю</w:t>
      </w:r>
      <w:r w:rsidR="0003467E" w:rsidRPr="0083529C">
        <w:rPr>
          <w:spacing w:val="6"/>
        </w:rPr>
        <w:t xml:space="preserve">тся относительно </w:t>
      </w:r>
      <w:r w:rsidR="00E93748" w:rsidRPr="0083529C">
        <w:rPr>
          <w:spacing w:val="6"/>
        </w:rPr>
        <w:t>слабой</w:t>
      </w:r>
      <w:r w:rsidR="0003467E" w:rsidRPr="0083529C">
        <w:rPr>
          <w:spacing w:val="6"/>
        </w:rPr>
        <w:t xml:space="preserve"> защищенностью от </w:t>
      </w:r>
      <w:r w:rsidR="0003467E" w:rsidRPr="0083529C">
        <w:rPr>
          <w:spacing w:val="4"/>
        </w:rPr>
        <w:t xml:space="preserve">загрязнения, что объясняется </w:t>
      </w:r>
      <w:r w:rsidR="00E93748" w:rsidRPr="0083529C">
        <w:rPr>
          <w:spacing w:val="4"/>
        </w:rPr>
        <w:t>не</w:t>
      </w:r>
      <w:r w:rsidR="0003467E" w:rsidRPr="0083529C">
        <w:rPr>
          <w:spacing w:val="4"/>
        </w:rPr>
        <w:t xml:space="preserve">большой мощностью зоны аэрации (до </w:t>
      </w:r>
      <w:r w:rsidR="00577401">
        <w:rPr>
          <w:spacing w:val="4"/>
        </w:rPr>
        <w:t>16</w:t>
      </w:r>
      <w:r w:rsidR="0003467E" w:rsidRPr="0083529C">
        <w:rPr>
          <w:spacing w:val="4"/>
        </w:rPr>
        <w:t xml:space="preserve"> м)</w:t>
      </w:r>
      <w:r w:rsidR="0003467E" w:rsidRPr="0083529C">
        <w:rPr>
          <w:spacing w:val="-4"/>
        </w:rPr>
        <w:t>.</w:t>
      </w:r>
    </w:p>
    <w:p w14:paraId="77753FCD" w14:textId="782E5544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2"/>
        </w:rPr>
        <w:t xml:space="preserve">При вскрытии скважиной водоносного горизонта, отвечающего требованиям ГОСТа для питьевых целей, предусматривается организация зоны строгого режима. Пояс строгого режима располагается непосредственно вокруг скважин </w:t>
      </w:r>
      <w:r w:rsidRPr="0083529C">
        <w:t xml:space="preserve">и ввиду </w:t>
      </w:r>
      <w:r w:rsidR="00E93748" w:rsidRPr="0083529C">
        <w:t>слабой</w:t>
      </w:r>
      <w:r w:rsidR="00C87085" w:rsidRPr="0083529C">
        <w:t xml:space="preserve"> защищённости водоносного горизонта </w:t>
      </w:r>
      <w:r w:rsidRPr="0083529C">
        <w:t xml:space="preserve">может быть рекомендован </w:t>
      </w:r>
      <w:r w:rsidR="00932EDE" w:rsidRPr="0083529C">
        <w:t>в радиусе</w:t>
      </w:r>
      <w:r w:rsidRPr="0083529C">
        <w:rPr>
          <w:spacing w:val="2"/>
        </w:rPr>
        <w:t xml:space="preserve"> </w:t>
      </w:r>
      <w:r w:rsidR="00932EDE" w:rsidRPr="0083529C">
        <w:rPr>
          <w:spacing w:val="2"/>
        </w:rPr>
        <w:t>5</w:t>
      </w:r>
      <w:r w:rsidRPr="0083529C">
        <w:rPr>
          <w:spacing w:val="2"/>
        </w:rPr>
        <w:t xml:space="preserve">0 </w:t>
      </w:r>
      <w:r w:rsidR="00932EDE" w:rsidRPr="0083529C">
        <w:rPr>
          <w:spacing w:val="2"/>
        </w:rPr>
        <w:t xml:space="preserve">м от </w:t>
      </w:r>
      <w:r w:rsidR="00B14CC8">
        <w:rPr>
          <w:spacing w:val="2"/>
        </w:rPr>
        <w:t xml:space="preserve">крайних </w:t>
      </w:r>
      <w:r w:rsidR="00932EDE" w:rsidRPr="0083529C">
        <w:rPr>
          <w:spacing w:val="2"/>
        </w:rPr>
        <w:t>скважин</w:t>
      </w:r>
      <w:r w:rsidR="000A32A3" w:rsidRPr="0083529C">
        <w:rPr>
          <w:spacing w:val="2"/>
        </w:rPr>
        <w:t>ы.</w:t>
      </w:r>
      <w:r w:rsidR="00932EDE" w:rsidRPr="0083529C">
        <w:rPr>
          <w:spacing w:val="2"/>
        </w:rPr>
        <w:t xml:space="preserve"> </w:t>
      </w:r>
      <w:r w:rsidRPr="0083529C">
        <w:rPr>
          <w:spacing w:val="2"/>
        </w:rPr>
        <w:t>В пределах этого пояса запреща</w:t>
      </w:r>
      <w:r w:rsidR="00C87085" w:rsidRPr="0083529C">
        <w:rPr>
          <w:spacing w:val="2"/>
        </w:rPr>
        <w:t>ю</w:t>
      </w:r>
      <w:r w:rsidRPr="0083529C">
        <w:rPr>
          <w:spacing w:val="2"/>
        </w:rPr>
        <w:t xml:space="preserve">тся все виды </w:t>
      </w:r>
      <w:r w:rsidRPr="0083529C">
        <w:rPr>
          <w:spacing w:val="5"/>
        </w:rPr>
        <w:t xml:space="preserve">строительства, проживание людей, выпуск сточных </w:t>
      </w:r>
      <w:r w:rsidR="00C87085" w:rsidRPr="0083529C">
        <w:rPr>
          <w:spacing w:val="5"/>
        </w:rPr>
        <w:t xml:space="preserve">и канализационных </w:t>
      </w:r>
      <w:r w:rsidRPr="0083529C">
        <w:rPr>
          <w:spacing w:val="5"/>
        </w:rPr>
        <w:t>вод</w:t>
      </w:r>
      <w:r w:rsidRPr="0083529C">
        <w:rPr>
          <w:spacing w:val="-4"/>
        </w:rPr>
        <w:t>. Эта территория должна быть огорожена и спланиров</w:t>
      </w:r>
      <w:r w:rsidR="00917FE2" w:rsidRPr="0083529C">
        <w:rPr>
          <w:spacing w:val="-4"/>
        </w:rPr>
        <w:t xml:space="preserve">ана для исключения скопления </w:t>
      </w:r>
      <w:r w:rsidRPr="0083529C">
        <w:rPr>
          <w:spacing w:val="-4"/>
        </w:rPr>
        <w:t>вод поверхностного стока.</w:t>
      </w:r>
    </w:p>
    <w:p w14:paraId="681DA4BD" w14:textId="77777777" w:rsidR="00894BAE" w:rsidRPr="0083529C" w:rsidRDefault="00932EDE" w:rsidP="00830678">
      <w:pPr>
        <w:spacing w:line="276" w:lineRule="auto"/>
        <w:ind w:firstLine="720"/>
        <w:jc w:val="both"/>
      </w:pPr>
      <w:r w:rsidRPr="0083529C">
        <w:t>Р</w:t>
      </w:r>
      <w:r w:rsidR="00894BAE" w:rsidRPr="0083529C">
        <w:t>асч</w:t>
      </w:r>
      <w:r w:rsidRPr="0083529C">
        <w:t>ё</w:t>
      </w:r>
      <w:r w:rsidR="00894BAE" w:rsidRPr="0083529C">
        <w:t>т границ 2-го и 3-го поясов ЗСО принимае</w:t>
      </w:r>
      <w:r w:rsidRPr="0083529C">
        <w:t xml:space="preserve">тся после проведения </w:t>
      </w:r>
      <w:r w:rsidR="00C42BF4" w:rsidRPr="0083529C">
        <w:t xml:space="preserve">опытных работ. </w:t>
      </w:r>
    </w:p>
    <w:p w14:paraId="5445DDDF" w14:textId="77777777" w:rsidR="00894BAE" w:rsidRPr="0083529C" w:rsidRDefault="00894BAE" w:rsidP="00830678">
      <w:pPr>
        <w:spacing w:line="276" w:lineRule="auto"/>
        <w:ind w:firstLine="720"/>
        <w:jc w:val="both"/>
      </w:pPr>
      <w:r w:rsidRPr="0083529C">
        <w:t>На площади второго пояса ЗСО источники микробного загрязнения должны отсутствовать. К ним относятся фекалии, коммунальные сточные воды, твердые отходы жилых помещений, предприятий общественного питан</w:t>
      </w:r>
      <w:r w:rsidR="00EE0FB8" w:rsidRPr="0083529C">
        <w:t xml:space="preserve">ия и магазинов, </w:t>
      </w:r>
      <w:r w:rsidR="00B10B3A" w:rsidRPr="0083529C">
        <w:t>бытов</w:t>
      </w:r>
      <w:r w:rsidR="00EE0FB8" w:rsidRPr="0083529C">
        <w:t>ой мусор</w:t>
      </w:r>
      <w:r w:rsidRPr="0083529C">
        <w:t>.</w:t>
      </w:r>
    </w:p>
    <w:p w14:paraId="175D8D7B" w14:textId="35B56BF4" w:rsidR="00894BAE" w:rsidRPr="0083529C" w:rsidRDefault="00894BAE" w:rsidP="00830678">
      <w:pPr>
        <w:spacing w:line="276" w:lineRule="auto"/>
        <w:ind w:firstLine="720"/>
        <w:jc w:val="both"/>
      </w:pPr>
      <w:r w:rsidRPr="0083529C">
        <w:t>На территории третьего пояса ЗСО должны отсутствовать источники химического загрязнения подземных вод.</w:t>
      </w:r>
    </w:p>
    <w:p w14:paraId="0BFB3301" w14:textId="77777777" w:rsidR="000A32A3" w:rsidRPr="0083529C" w:rsidRDefault="000A32A3" w:rsidP="00830678">
      <w:pPr>
        <w:spacing w:line="276" w:lineRule="auto"/>
        <w:ind w:firstLine="720"/>
        <w:jc w:val="both"/>
      </w:pPr>
    </w:p>
    <w:p w14:paraId="7B095683" w14:textId="6A313305" w:rsidR="003B55A4" w:rsidRPr="0083529C" w:rsidRDefault="000A32A3" w:rsidP="00CB3582">
      <w:pPr>
        <w:spacing w:line="276" w:lineRule="auto"/>
        <w:jc w:val="center"/>
      </w:pPr>
      <w:r w:rsidRPr="0083529C">
        <w:t>2.4. Охрана природы</w:t>
      </w:r>
    </w:p>
    <w:p w14:paraId="7403BFD7" w14:textId="77777777" w:rsidR="003B55A4" w:rsidRPr="0083529C" w:rsidRDefault="003B55A4" w:rsidP="00830678">
      <w:pPr>
        <w:spacing w:line="276" w:lineRule="auto"/>
        <w:ind w:firstLine="708"/>
        <w:jc w:val="both"/>
        <w:rPr>
          <w:spacing w:val="-6"/>
        </w:rPr>
      </w:pPr>
    </w:p>
    <w:p w14:paraId="4EE39ED4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6"/>
        </w:rPr>
        <w:t xml:space="preserve">В целях недопущения загрязнения окружающей природной среды </w:t>
      </w:r>
      <w:r w:rsidRPr="0083529C">
        <w:rPr>
          <w:spacing w:val="-5"/>
        </w:rPr>
        <w:t>предусматриваются следующие мероприятия:</w:t>
      </w:r>
    </w:p>
    <w:p w14:paraId="0D511172" w14:textId="77777777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4"/>
        </w:rPr>
        <w:lastRenderedPageBreak/>
        <w:t>По окончании бурения глинистый раствор будет выкачан из отстойников и вывезен на городской мусорный полигон.</w:t>
      </w:r>
    </w:p>
    <w:p w14:paraId="7A170180" w14:textId="66AFC10B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6"/>
        </w:rPr>
        <w:t xml:space="preserve">Площадка после бурения будет очищена от мусора, использованных </w:t>
      </w:r>
      <w:r w:rsidRPr="0083529C">
        <w:rPr>
          <w:spacing w:val="-4"/>
        </w:rPr>
        <w:t>материалов, спланирована</w:t>
      </w:r>
      <w:r w:rsidR="00830678">
        <w:rPr>
          <w:spacing w:val="-4"/>
        </w:rPr>
        <w:t>.</w:t>
      </w:r>
    </w:p>
    <w:p w14:paraId="5FA18974" w14:textId="5DF71992" w:rsidR="0003467E" w:rsidRPr="0083529C" w:rsidRDefault="0003467E" w:rsidP="00830678">
      <w:pPr>
        <w:spacing w:line="276" w:lineRule="auto"/>
        <w:ind w:firstLine="708"/>
        <w:jc w:val="both"/>
        <w:rPr>
          <w:spacing w:val="-4"/>
        </w:rPr>
      </w:pPr>
      <w:r w:rsidRPr="0083529C">
        <w:rPr>
          <w:spacing w:val="-6"/>
        </w:rPr>
        <w:t xml:space="preserve">При производстве разглинизации, прокачке и откачке вода </w:t>
      </w:r>
      <w:r w:rsidRPr="0083529C">
        <w:rPr>
          <w:spacing w:val="-4"/>
        </w:rPr>
        <w:t>будет сбрасываться в арычную сеть</w:t>
      </w:r>
      <w:r w:rsidR="00EE0FB8" w:rsidRPr="0083529C">
        <w:rPr>
          <w:spacing w:val="-6"/>
        </w:rPr>
        <w:t xml:space="preserve"> после </w:t>
      </w:r>
      <w:r w:rsidR="00EE0FB8" w:rsidRPr="0083529C">
        <w:rPr>
          <w:spacing w:val="-4"/>
        </w:rPr>
        <w:t>предварительного отстоя</w:t>
      </w:r>
      <w:r w:rsidRPr="0083529C">
        <w:rPr>
          <w:spacing w:val="-4"/>
        </w:rPr>
        <w:t>.</w:t>
      </w:r>
    </w:p>
    <w:p w14:paraId="6B9CDBB7" w14:textId="77777777" w:rsidR="000A32A3" w:rsidRPr="0083529C" w:rsidRDefault="000A32A3" w:rsidP="00F329C7">
      <w:pPr>
        <w:spacing w:line="360" w:lineRule="auto"/>
        <w:ind w:firstLine="708"/>
        <w:jc w:val="both"/>
        <w:rPr>
          <w:spacing w:val="-4"/>
        </w:rPr>
      </w:pPr>
    </w:p>
    <w:p w14:paraId="53230E04" w14:textId="70470F4C" w:rsidR="003B55A4" w:rsidRPr="0083529C" w:rsidRDefault="000A32A3" w:rsidP="00CB3582">
      <w:pPr>
        <w:spacing w:line="276" w:lineRule="auto"/>
        <w:jc w:val="center"/>
        <w:rPr>
          <w:spacing w:val="-4"/>
        </w:rPr>
      </w:pPr>
      <w:r w:rsidRPr="0083529C">
        <w:rPr>
          <w:spacing w:val="-4"/>
        </w:rPr>
        <w:t>2.4.1. Требования к устройству скважины</w:t>
      </w:r>
    </w:p>
    <w:p w14:paraId="0A2A99ED" w14:textId="77777777" w:rsidR="003B55A4" w:rsidRPr="0083529C" w:rsidRDefault="003B55A4" w:rsidP="00830678">
      <w:pPr>
        <w:spacing w:line="276" w:lineRule="auto"/>
        <w:ind w:firstLine="708"/>
      </w:pPr>
    </w:p>
    <w:p w14:paraId="1F5FDBCA" w14:textId="77777777" w:rsidR="00151855" w:rsidRPr="0083529C" w:rsidRDefault="001859D9" w:rsidP="00830678">
      <w:pPr>
        <w:spacing w:line="276" w:lineRule="auto"/>
        <w:ind w:firstLine="708"/>
        <w:jc w:val="both"/>
      </w:pPr>
      <w:r w:rsidRPr="0083529C">
        <w:t>Скважин</w:t>
      </w:r>
      <w:r w:rsidR="00581B61" w:rsidRPr="0083529C">
        <w:t>а</w:t>
      </w:r>
      <w:r w:rsidR="00C87085" w:rsidRPr="0083529C">
        <w:t>,</w:t>
      </w:r>
      <w:r w:rsidRPr="0083529C">
        <w:t xml:space="preserve"> предназначен</w:t>
      </w:r>
      <w:r w:rsidR="00C87085" w:rsidRPr="0083529C">
        <w:t>н</w:t>
      </w:r>
      <w:r w:rsidR="00581B61" w:rsidRPr="0083529C">
        <w:t>ая</w:t>
      </w:r>
      <w:r w:rsidRPr="0083529C">
        <w:t xml:space="preserve"> для получения подземных вод из водоносн</w:t>
      </w:r>
      <w:r w:rsidR="00581B61" w:rsidRPr="0083529C">
        <w:t>ого</w:t>
      </w:r>
      <w:r w:rsidRPr="0083529C">
        <w:t xml:space="preserve"> горизонт</w:t>
      </w:r>
      <w:r w:rsidR="00581B61" w:rsidRPr="0083529C">
        <w:t>а</w:t>
      </w:r>
      <w:r w:rsidRPr="0083529C">
        <w:t>, состо</w:t>
      </w:r>
      <w:r w:rsidR="00581B61" w:rsidRPr="0083529C">
        <w:t>и</w:t>
      </w:r>
      <w:r w:rsidRPr="0083529C">
        <w:t xml:space="preserve">т из обсадных труб, </w:t>
      </w:r>
      <w:r w:rsidR="00974CDD" w:rsidRPr="0083529C">
        <w:t xml:space="preserve">фильтра и </w:t>
      </w:r>
      <w:r w:rsidRPr="0083529C">
        <w:t>насоса.</w:t>
      </w:r>
    </w:p>
    <w:p w14:paraId="3B7F91D1" w14:textId="77777777" w:rsidR="001859D9" w:rsidRPr="0083529C" w:rsidRDefault="001859D9" w:rsidP="00830678">
      <w:pPr>
        <w:spacing w:line="276" w:lineRule="auto"/>
        <w:ind w:firstLine="708"/>
        <w:jc w:val="both"/>
      </w:pPr>
      <w:r w:rsidRPr="0083529C">
        <w:t>Устройство и оборудование артезианск</w:t>
      </w:r>
      <w:r w:rsidR="00581B61" w:rsidRPr="0083529C">
        <w:t>ой</w:t>
      </w:r>
      <w:r w:rsidRPr="0083529C">
        <w:t xml:space="preserve"> скважин</w:t>
      </w:r>
      <w:r w:rsidR="00581B61" w:rsidRPr="0083529C">
        <w:t>ы</w:t>
      </w:r>
      <w:r w:rsidRPr="0083529C">
        <w:t xml:space="preserve"> осуществля</w:t>
      </w:r>
      <w:r w:rsidR="00581B61" w:rsidRPr="0083529C">
        <w:t>е</w:t>
      </w:r>
      <w:r w:rsidRPr="0083529C">
        <w:t>тся в соответствии со строительными нормами и правилами.</w:t>
      </w:r>
    </w:p>
    <w:p w14:paraId="2809C76C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При оборудовании </w:t>
      </w:r>
      <w:r w:rsidR="00151855" w:rsidRPr="0083529C">
        <w:t>скважин</w:t>
      </w:r>
      <w:r w:rsidR="00581B61" w:rsidRPr="0083529C">
        <w:t>ы</w:t>
      </w:r>
      <w:r w:rsidRPr="0083529C">
        <w:t xml:space="preserve"> (фильтры, защитные сетки, детали насосов и др.) используются материалы, реагенты и малогабаритные очистные устройства, разрешенные Минздравом Р</w:t>
      </w:r>
      <w:r w:rsidR="00151855" w:rsidRPr="0083529C">
        <w:t>Т</w:t>
      </w:r>
      <w:r w:rsidRPr="0083529C">
        <w:t xml:space="preserve"> для применения в практике хозяйственно - питьевого водоснабжения.</w:t>
      </w:r>
    </w:p>
    <w:p w14:paraId="1A3436C7" w14:textId="77777777" w:rsidR="00C87085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Оголовок </w:t>
      </w:r>
      <w:r w:rsidR="00151855" w:rsidRPr="0083529C">
        <w:t>скважины</w:t>
      </w:r>
      <w:r w:rsidRPr="0083529C">
        <w:t xml:space="preserve"> должен быть выше поверхности земли на 0,8 - </w:t>
      </w:r>
      <w:smartTag w:uri="urn:schemas-microsoft-com:office:smarttags" w:element="metricconverter">
        <w:smartTagPr>
          <w:attr w:name="ProductID" w:val="1,0 м"/>
        </w:smartTagPr>
        <w:r w:rsidRPr="0083529C">
          <w:t>1,0 м</w:t>
        </w:r>
      </w:smartTag>
      <w:r w:rsidRPr="0083529C">
        <w:t>, герметично закр</w:t>
      </w:r>
      <w:r w:rsidR="00C87085" w:rsidRPr="0083529C">
        <w:t>ыт, иметь кожух и сливную трубу</w:t>
      </w:r>
      <w:r w:rsidRPr="0083529C">
        <w:t xml:space="preserve">. </w:t>
      </w:r>
    </w:p>
    <w:p w14:paraId="60264124" w14:textId="77777777" w:rsidR="001859D9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По периметру оголовка </w:t>
      </w:r>
      <w:r w:rsidR="00C87085" w:rsidRPr="0083529C">
        <w:t>скважины</w:t>
      </w:r>
      <w:r w:rsidRPr="0083529C">
        <w:t xml:space="preserve"> должен быть сделан "замок" из хорошо промятой и тщательно уплотненной глины или жирного суглинка глубиной </w:t>
      </w:r>
      <w:smartTag w:uri="urn:schemas-microsoft-com:office:smarttags" w:element="metricconverter">
        <w:smartTagPr>
          <w:attr w:name="ProductID" w:val="2 метра"/>
        </w:smartTagPr>
        <w:r w:rsidRPr="0083529C">
          <w:t>2 метра</w:t>
        </w:r>
      </w:smartTag>
      <w:r w:rsidRPr="0083529C">
        <w:t xml:space="preserve"> и </w:t>
      </w:r>
      <w:r w:rsidR="00B10B3A" w:rsidRPr="0083529C">
        <w:t>диаметром</w:t>
      </w:r>
      <w:r w:rsidRPr="0083529C">
        <w:t xml:space="preserve"> </w:t>
      </w:r>
      <w:smartTag w:uri="urn:schemas-microsoft-com:office:smarttags" w:element="metricconverter">
        <w:smartTagPr>
          <w:attr w:name="ProductID" w:val="1 метр"/>
        </w:smartTagPr>
        <w:r w:rsidRPr="0083529C">
          <w:t>1 метр</w:t>
        </w:r>
      </w:smartTag>
      <w:r w:rsidRPr="0083529C">
        <w:t>, а также отмостка из камня, кирпича</w:t>
      </w:r>
      <w:r w:rsidR="00151855" w:rsidRPr="0083529C">
        <w:t xml:space="preserve"> или</w:t>
      </w:r>
      <w:r w:rsidRPr="0083529C">
        <w:t xml:space="preserve"> бетона радиусом не менее </w:t>
      </w:r>
      <w:smartTag w:uri="urn:schemas-microsoft-com:office:smarttags" w:element="metricconverter">
        <w:smartTagPr>
          <w:attr w:name="ProductID" w:val="2 метров"/>
        </w:smartTagPr>
        <w:r w:rsidRPr="0083529C">
          <w:t>2 метров</w:t>
        </w:r>
      </w:smartTag>
      <w:r w:rsidRPr="0083529C">
        <w:t xml:space="preserve"> с уклоном </w:t>
      </w:r>
      <w:smartTag w:uri="urn:schemas-microsoft-com:office:smarttags" w:element="metricconverter">
        <w:smartTagPr>
          <w:attr w:name="ProductID" w:val="0,1 метра"/>
        </w:smartTagPr>
        <w:r w:rsidRPr="0083529C">
          <w:t>0,1 метра</w:t>
        </w:r>
      </w:smartTag>
      <w:r w:rsidRPr="0083529C">
        <w:t xml:space="preserve"> от </w:t>
      </w:r>
      <w:r w:rsidR="00151855" w:rsidRPr="0083529C">
        <w:t>скважины</w:t>
      </w:r>
      <w:r w:rsidRPr="0083529C">
        <w:t xml:space="preserve"> в сторону кювета (лотка). Вокруг </w:t>
      </w:r>
      <w:r w:rsidR="00151855" w:rsidRPr="0083529C">
        <w:t>скважины</w:t>
      </w:r>
      <w:r w:rsidRPr="0083529C">
        <w:t xml:space="preserve"> должно быть ограждение.</w:t>
      </w:r>
    </w:p>
    <w:p w14:paraId="369DDB8B" w14:textId="7BA5E7F9" w:rsidR="001859D9" w:rsidRPr="0083529C" w:rsidRDefault="001859D9" w:rsidP="00830678">
      <w:pPr>
        <w:spacing w:line="276" w:lineRule="auto"/>
        <w:ind w:firstLine="708"/>
        <w:jc w:val="both"/>
      </w:pPr>
      <w:r w:rsidRPr="0083529C">
        <w:t xml:space="preserve">Подъем воды из </w:t>
      </w:r>
      <w:r w:rsidR="00151855" w:rsidRPr="0083529C">
        <w:t>скважины</w:t>
      </w:r>
      <w:r w:rsidRPr="0083529C">
        <w:t xml:space="preserve"> производится с помощью электрическ</w:t>
      </w:r>
      <w:r w:rsidR="00C87085" w:rsidRPr="0083529C">
        <w:t>ого</w:t>
      </w:r>
      <w:r w:rsidRPr="0083529C">
        <w:t xml:space="preserve"> </w:t>
      </w:r>
      <w:r w:rsidR="00581B61" w:rsidRPr="0083529C">
        <w:t xml:space="preserve">погружного </w:t>
      </w:r>
      <w:r w:rsidRPr="0083529C">
        <w:t>насос</w:t>
      </w:r>
      <w:r w:rsidR="00C87085" w:rsidRPr="0083529C">
        <w:t>а</w:t>
      </w:r>
      <w:r w:rsidRPr="0083529C">
        <w:t>.</w:t>
      </w:r>
    </w:p>
    <w:p w14:paraId="26C13C43" w14:textId="5E31931B" w:rsidR="000A32A3" w:rsidRPr="0083529C" w:rsidRDefault="000A32A3" w:rsidP="00830678">
      <w:pPr>
        <w:spacing w:line="276" w:lineRule="auto"/>
        <w:ind w:firstLine="708"/>
      </w:pPr>
    </w:p>
    <w:p w14:paraId="1C5AD646" w14:textId="77777777" w:rsidR="003E1699" w:rsidRPr="0083529C" w:rsidRDefault="000A32A3" w:rsidP="00CB3582">
      <w:pPr>
        <w:spacing w:line="276" w:lineRule="auto"/>
        <w:jc w:val="center"/>
      </w:pPr>
      <w:r w:rsidRPr="0083529C">
        <w:t xml:space="preserve">2.4.2. </w:t>
      </w:r>
      <w:r w:rsidR="003E1699" w:rsidRPr="0083529C">
        <w:t xml:space="preserve">Требования к содержанию </w:t>
      </w:r>
    </w:p>
    <w:p w14:paraId="2EE55890" w14:textId="0DA8B600" w:rsidR="000A32A3" w:rsidRPr="0083529C" w:rsidRDefault="003E1699" w:rsidP="00CB3582">
      <w:pPr>
        <w:spacing w:line="276" w:lineRule="auto"/>
        <w:jc w:val="center"/>
      </w:pPr>
      <w:r w:rsidRPr="0083529C">
        <w:t>и эксплуатации водозаборных сооружений</w:t>
      </w:r>
    </w:p>
    <w:p w14:paraId="146C31B6" w14:textId="77777777" w:rsidR="001859D9" w:rsidRPr="0083529C" w:rsidRDefault="001859D9" w:rsidP="00830678">
      <w:pPr>
        <w:spacing w:line="276" w:lineRule="auto"/>
      </w:pPr>
    </w:p>
    <w:p w14:paraId="15BBD32F" w14:textId="77777777" w:rsidR="001859D9" w:rsidRPr="0083529C" w:rsidRDefault="001859D9" w:rsidP="00830678">
      <w:pPr>
        <w:spacing w:line="276" w:lineRule="auto"/>
        <w:ind w:firstLine="708"/>
      </w:pPr>
      <w:r w:rsidRPr="0083529C">
        <w:t>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воды.</w:t>
      </w:r>
    </w:p>
    <w:p w14:paraId="61A1712A" w14:textId="2489F7AF" w:rsidR="001859D9" w:rsidRPr="0083529C" w:rsidRDefault="001859D9" w:rsidP="00830678">
      <w:pPr>
        <w:spacing w:line="276" w:lineRule="auto"/>
        <w:ind w:firstLine="708"/>
      </w:pPr>
      <w:r w:rsidRPr="0083529C">
        <w:t xml:space="preserve">В радиусе ближе </w:t>
      </w:r>
      <w:r w:rsidR="00C42BF4" w:rsidRPr="0083529C">
        <w:t>5</w:t>
      </w:r>
      <w:r w:rsidRPr="0083529C">
        <w:t xml:space="preserve">0 м от </w:t>
      </w:r>
      <w:r w:rsidR="00B14CC8">
        <w:t xml:space="preserve">крайних </w:t>
      </w:r>
      <w:r w:rsidRPr="0083529C">
        <w:t>скважины не допускается мытье автомашин, стирка и полоскание белья, а также осуществление других видов деятельности, способствующих загрязнению воды.</w:t>
      </w:r>
    </w:p>
    <w:p w14:paraId="097F2FDA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Наиболее рациональным способом водозабора из скважины является подъем воды с помощью </w:t>
      </w:r>
      <w:r w:rsidR="00FE5845" w:rsidRPr="0083529C">
        <w:t xml:space="preserve">электропогружного </w:t>
      </w:r>
      <w:r w:rsidRPr="0083529C">
        <w:t xml:space="preserve">насоса. </w:t>
      </w:r>
    </w:p>
    <w:p w14:paraId="6F5B7EA2" w14:textId="77777777" w:rsidR="001859D9" w:rsidRPr="0083529C" w:rsidRDefault="001859D9" w:rsidP="00830678">
      <w:pPr>
        <w:spacing w:line="276" w:lineRule="auto"/>
        <w:ind w:firstLine="708"/>
      </w:pPr>
      <w:r w:rsidRPr="0083529C">
        <w:t>Чистка скважины должна производиться пользовател</w:t>
      </w:r>
      <w:r w:rsidR="00581B61" w:rsidRPr="0083529C">
        <w:t>е</w:t>
      </w:r>
      <w:r w:rsidRPr="0083529C">
        <w:t>м не реже одного раза в год с одновременным текущим ремонтом оборудования и крепления.</w:t>
      </w:r>
    </w:p>
    <w:p w14:paraId="2415EEC9" w14:textId="77777777" w:rsidR="001859D9" w:rsidRPr="0083529C" w:rsidRDefault="001859D9" w:rsidP="00830678">
      <w:pPr>
        <w:spacing w:line="276" w:lineRule="auto"/>
        <w:ind w:firstLine="708"/>
      </w:pPr>
      <w:r w:rsidRPr="0083529C">
        <w:t>После каждой чистки или ремонта должна производиться дезинфекция водозаборн</w:t>
      </w:r>
      <w:r w:rsidR="00581B61" w:rsidRPr="0083529C">
        <w:t>ых</w:t>
      </w:r>
      <w:r w:rsidRPr="0083529C">
        <w:t xml:space="preserve"> сооружени</w:t>
      </w:r>
      <w:r w:rsidR="00581B61" w:rsidRPr="0083529C">
        <w:t>й</w:t>
      </w:r>
      <w:r w:rsidRPr="0083529C">
        <w:t xml:space="preserve"> хлорсодержащими реагентами и последующая </w:t>
      </w:r>
      <w:r w:rsidR="00581B61" w:rsidRPr="0083529C">
        <w:t>их</w:t>
      </w:r>
      <w:r w:rsidRPr="0083529C">
        <w:t xml:space="preserve"> промывка.</w:t>
      </w:r>
    </w:p>
    <w:p w14:paraId="78765814" w14:textId="77777777" w:rsidR="001859D9" w:rsidRPr="0083529C" w:rsidRDefault="001859D9" w:rsidP="00830678">
      <w:pPr>
        <w:spacing w:line="276" w:lineRule="auto"/>
        <w:ind w:firstLine="708"/>
      </w:pPr>
      <w:r w:rsidRPr="0083529C">
        <w:t xml:space="preserve">При износе оборудования (коррозия труб, заиливание фильтров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скважины </w:t>
      </w:r>
      <w:r w:rsidRPr="0083529C">
        <w:lastRenderedPageBreak/>
        <w:t xml:space="preserve">должна быть проведена чистым грунтом, желательно глиной с плотной утрамбовкой. Над ликвидированной скважиной с учетом усадки грунта должен возвышаться холмик земли высотой 0,2 - </w:t>
      </w:r>
      <w:smartTag w:uri="urn:schemas-microsoft-com:office:smarttags" w:element="metricconverter">
        <w:smartTagPr>
          <w:attr w:name="ProductID" w:val="0,3 м"/>
        </w:smartTagPr>
        <w:r w:rsidRPr="0083529C">
          <w:t>0,3 м</w:t>
        </w:r>
      </w:smartTag>
      <w:r w:rsidRPr="0083529C">
        <w:t>.</w:t>
      </w:r>
    </w:p>
    <w:p w14:paraId="6F1DE6E8" w14:textId="77777777" w:rsidR="003B55A4" w:rsidRPr="0083529C" w:rsidRDefault="003B55A4" w:rsidP="00830678">
      <w:pPr>
        <w:spacing w:line="276" w:lineRule="auto"/>
        <w:ind w:firstLine="708"/>
      </w:pPr>
    </w:p>
    <w:p w14:paraId="693044FF" w14:textId="77777777" w:rsidR="003B55A4" w:rsidRPr="0083529C" w:rsidRDefault="003B55A4" w:rsidP="00830678">
      <w:pPr>
        <w:spacing w:line="276" w:lineRule="auto"/>
        <w:ind w:firstLine="708"/>
      </w:pPr>
    </w:p>
    <w:p w14:paraId="2DCD7EBB" w14:textId="77777777" w:rsidR="00AB0FBB" w:rsidRPr="0083529C" w:rsidRDefault="008964CB" w:rsidP="00830678">
      <w:pPr>
        <w:spacing w:line="276" w:lineRule="auto"/>
        <w:jc w:val="center"/>
        <w:rPr>
          <w:caps/>
        </w:rPr>
      </w:pPr>
      <w:r w:rsidRPr="0083529C">
        <w:rPr>
          <w:caps/>
        </w:rPr>
        <w:t>Перечень объёмов работ и материалов</w:t>
      </w:r>
    </w:p>
    <w:p w14:paraId="3F838FE5" w14:textId="77777777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1"/>
        </w:rPr>
        <w:t xml:space="preserve">Для выполнения целевого задания необходимо выполнить </w:t>
      </w:r>
      <w:r w:rsidRPr="0083529C">
        <w:rPr>
          <w:spacing w:val="-5"/>
        </w:rPr>
        <w:t>следующий объем работ:</w:t>
      </w:r>
    </w:p>
    <w:p w14:paraId="2ACA8A4A" w14:textId="77777777" w:rsidR="00EA1D49" w:rsidRPr="00EA1D49" w:rsidRDefault="0003467E" w:rsidP="00830678">
      <w:pPr>
        <w:spacing w:line="276" w:lineRule="auto"/>
        <w:ind w:left="1287" w:hanging="578"/>
        <w:jc w:val="both"/>
        <w:rPr>
          <w:spacing w:val="-1"/>
        </w:rPr>
      </w:pPr>
      <w:r w:rsidRPr="00E60242">
        <w:rPr>
          <w:spacing w:val="10"/>
        </w:rPr>
        <w:t xml:space="preserve">Бурение </w:t>
      </w:r>
      <w:r w:rsidR="00B14CC8" w:rsidRPr="00E60242">
        <w:rPr>
          <w:spacing w:val="10"/>
        </w:rPr>
        <w:t>2</w:t>
      </w:r>
      <w:r w:rsidR="00EE0FB8" w:rsidRPr="00E60242">
        <w:rPr>
          <w:spacing w:val="10"/>
        </w:rPr>
        <w:t xml:space="preserve"> </w:t>
      </w:r>
      <w:r w:rsidR="003E1699" w:rsidRPr="00E60242">
        <w:rPr>
          <w:spacing w:val="10"/>
        </w:rPr>
        <w:t>поисково-</w:t>
      </w:r>
      <w:r w:rsidR="00EE0FB8" w:rsidRPr="00E60242">
        <w:rPr>
          <w:spacing w:val="10"/>
        </w:rPr>
        <w:t>разведочн</w:t>
      </w:r>
      <w:r w:rsidR="00B14CC8" w:rsidRPr="00E60242">
        <w:rPr>
          <w:spacing w:val="10"/>
        </w:rPr>
        <w:t>ых</w:t>
      </w:r>
      <w:r w:rsidRPr="00E60242">
        <w:rPr>
          <w:spacing w:val="10"/>
        </w:rPr>
        <w:t xml:space="preserve"> скважин глубиной </w:t>
      </w:r>
      <w:r w:rsidR="00B14CC8" w:rsidRPr="00E60242">
        <w:rPr>
          <w:spacing w:val="10"/>
        </w:rPr>
        <w:t>7</w:t>
      </w:r>
      <w:r w:rsidR="008964CB" w:rsidRPr="00E60242">
        <w:rPr>
          <w:spacing w:val="10"/>
        </w:rPr>
        <w:t>0</w:t>
      </w:r>
      <w:r w:rsidRPr="00E60242">
        <w:rPr>
          <w:spacing w:val="10"/>
        </w:rPr>
        <w:t xml:space="preserve"> метров</w:t>
      </w:r>
      <w:r w:rsidR="00B14CC8" w:rsidRPr="00E60242">
        <w:rPr>
          <w:spacing w:val="10"/>
        </w:rPr>
        <w:t xml:space="preserve"> каждая</w:t>
      </w:r>
      <w:r w:rsidRPr="00E60242">
        <w:rPr>
          <w:spacing w:val="10"/>
        </w:rPr>
        <w:t>, в т</w:t>
      </w:r>
      <w:r w:rsidR="003E1699" w:rsidRPr="00E60242">
        <w:rPr>
          <w:spacing w:val="10"/>
        </w:rPr>
        <w:t>.</w:t>
      </w:r>
      <w:r w:rsidRPr="00E60242">
        <w:rPr>
          <w:spacing w:val="10"/>
        </w:rPr>
        <w:t>ч</w:t>
      </w:r>
      <w:r w:rsidR="003E1699" w:rsidRPr="00E60242">
        <w:rPr>
          <w:spacing w:val="10"/>
        </w:rPr>
        <w:t>.</w:t>
      </w:r>
      <w:r w:rsidRPr="00E60242">
        <w:rPr>
          <w:spacing w:val="10"/>
        </w:rPr>
        <w:t xml:space="preserve"> </w:t>
      </w:r>
    </w:p>
    <w:p w14:paraId="3534145E" w14:textId="3728035D" w:rsidR="0003467E" w:rsidRPr="00E60242" w:rsidRDefault="0003467E" w:rsidP="00830678">
      <w:pPr>
        <w:numPr>
          <w:ilvl w:val="0"/>
          <w:numId w:val="35"/>
        </w:numPr>
        <w:spacing w:line="276" w:lineRule="auto"/>
        <w:jc w:val="both"/>
        <w:rPr>
          <w:spacing w:val="-1"/>
        </w:rPr>
      </w:pPr>
      <w:r w:rsidRPr="00E60242">
        <w:rPr>
          <w:spacing w:val="10"/>
        </w:rPr>
        <w:t xml:space="preserve">в </w:t>
      </w:r>
      <w:r w:rsidRPr="00E60242">
        <w:rPr>
          <w:spacing w:val="-1"/>
        </w:rPr>
        <w:t>интервале 0-</w:t>
      </w:r>
      <w:r w:rsidR="004A09CD" w:rsidRPr="00E60242">
        <w:rPr>
          <w:spacing w:val="-1"/>
        </w:rPr>
        <w:t>1</w:t>
      </w:r>
      <w:r w:rsidRPr="00E60242">
        <w:rPr>
          <w:spacing w:val="-1"/>
        </w:rPr>
        <w:t xml:space="preserve"> м по породам </w:t>
      </w:r>
      <w:r w:rsidR="008964CB" w:rsidRPr="00E60242">
        <w:rPr>
          <w:spacing w:val="-1"/>
          <w:lang w:val="en-US"/>
        </w:rPr>
        <w:t>I</w:t>
      </w:r>
      <w:r w:rsidR="003B55A4" w:rsidRPr="00E60242">
        <w:rPr>
          <w:spacing w:val="-1"/>
          <w:lang w:val="en-US"/>
        </w:rPr>
        <w:t>I</w:t>
      </w:r>
      <w:r w:rsidR="004A09CD" w:rsidRPr="00E60242">
        <w:rPr>
          <w:spacing w:val="-1"/>
          <w:lang w:val="en-US"/>
        </w:rPr>
        <w:t>I</w:t>
      </w:r>
      <w:r w:rsidRPr="00E60242">
        <w:rPr>
          <w:spacing w:val="-1"/>
        </w:rPr>
        <w:t xml:space="preserve"> категории (</w:t>
      </w:r>
      <w:r w:rsidR="00EA1D49">
        <w:rPr>
          <w:color w:val="2C2D2E"/>
        </w:rPr>
        <w:t>с</w:t>
      </w:r>
      <w:r w:rsidR="004A09CD" w:rsidRPr="00E60242">
        <w:rPr>
          <w:color w:val="2C2D2E"/>
        </w:rPr>
        <w:t>углинок плотный, тяжёлый с включением гравия более 20%</w:t>
      </w:r>
      <w:r w:rsidRPr="00E60242">
        <w:rPr>
          <w:spacing w:val="-1"/>
        </w:rPr>
        <w:t>),</w:t>
      </w:r>
    </w:p>
    <w:p w14:paraId="66FD6ACE" w14:textId="3BFF022E" w:rsidR="00C02990" w:rsidRPr="00E60242" w:rsidRDefault="00917FE2" w:rsidP="00830678">
      <w:pPr>
        <w:numPr>
          <w:ilvl w:val="0"/>
          <w:numId w:val="35"/>
        </w:numPr>
        <w:spacing w:line="276" w:lineRule="auto"/>
        <w:jc w:val="both"/>
        <w:rPr>
          <w:spacing w:val="10"/>
        </w:rPr>
      </w:pPr>
      <w:r w:rsidRPr="00E60242">
        <w:rPr>
          <w:spacing w:val="-1"/>
        </w:rPr>
        <w:t xml:space="preserve">в </w:t>
      </w:r>
      <w:r w:rsidR="0003467E" w:rsidRPr="00E60242">
        <w:rPr>
          <w:spacing w:val="-1"/>
        </w:rPr>
        <w:t xml:space="preserve">интервале </w:t>
      </w:r>
      <w:r w:rsidR="004A09CD" w:rsidRPr="00E60242">
        <w:rPr>
          <w:spacing w:val="-1"/>
        </w:rPr>
        <w:t>1</w:t>
      </w:r>
      <w:r w:rsidR="003E1699" w:rsidRPr="00E60242">
        <w:rPr>
          <w:spacing w:val="-1"/>
        </w:rPr>
        <w:t>-1</w:t>
      </w:r>
      <w:r w:rsidR="004A09CD" w:rsidRPr="00E60242">
        <w:rPr>
          <w:spacing w:val="-1"/>
        </w:rPr>
        <w:t>5</w:t>
      </w:r>
      <w:r w:rsidR="008964CB" w:rsidRPr="00E60242">
        <w:rPr>
          <w:spacing w:val="-1"/>
        </w:rPr>
        <w:t xml:space="preserve"> </w:t>
      </w:r>
      <w:r w:rsidR="0003467E" w:rsidRPr="00E60242">
        <w:rPr>
          <w:spacing w:val="-1"/>
        </w:rPr>
        <w:t xml:space="preserve">м по породам </w:t>
      </w:r>
      <w:r w:rsidR="001B0B5E" w:rsidRPr="00E60242">
        <w:rPr>
          <w:spacing w:val="-1"/>
          <w:lang w:val="en-US"/>
        </w:rPr>
        <w:t>VI</w:t>
      </w:r>
      <w:r w:rsidR="004A09CD" w:rsidRPr="00E60242">
        <w:rPr>
          <w:spacing w:val="-1"/>
          <w:lang w:val="en-US"/>
        </w:rPr>
        <w:t>I</w:t>
      </w:r>
      <w:r w:rsidR="0003467E" w:rsidRPr="00E60242">
        <w:rPr>
          <w:spacing w:val="-1"/>
        </w:rPr>
        <w:t xml:space="preserve"> категории (</w:t>
      </w:r>
      <w:r w:rsidR="00EA1D49">
        <w:rPr>
          <w:color w:val="2C2D2E"/>
        </w:rPr>
        <w:t>г</w:t>
      </w:r>
      <w:r w:rsidR="004A09CD" w:rsidRPr="00E60242">
        <w:rPr>
          <w:color w:val="2C2D2E"/>
        </w:rPr>
        <w:t>равийно-галечные отложения изверженных, метаморфизованных и осадочных пород с супесчано-суглинистым заполнителем</w:t>
      </w:r>
      <w:r w:rsidR="0003467E" w:rsidRPr="00E60242">
        <w:rPr>
          <w:spacing w:val="-1"/>
        </w:rPr>
        <w:t>),</w:t>
      </w:r>
      <w:r w:rsidR="00C02990" w:rsidRPr="00E60242">
        <w:rPr>
          <w:spacing w:val="10"/>
        </w:rPr>
        <w:t xml:space="preserve"> </w:t>
      </w:r>
    </w:p>
    <w:p w14:paraId="69215517" w14:textId="02E9F0B7" w:rsidR="0019734C" w:rsidRPr="00E60242" w:rsidRDefault="0019734C" w:rsidP="00830678">
      <w:pPr>
        <w:numPr>
          <w:ilvl w:val="0"/>
          <w:numId w:val="35"/>
        </w:numPr>
        <w:spacing w:line="276" w:lineRule="auto"/>
        <w:jc w:val="both"/>
        <w:rPr>
          <w:spacing w:val="-1"/>
        </w:rPr>
      </w:pPr>
      <w:r w:rsidRPr="00E60242">
        <w:rPr>
          <w:spacing w:val="-1"/>
        </w:rPr>
        <w:t xml:space="preserve">в интервале </w:t>
      </w:r>
      <w:r w:rsidR="004A09CD" w:rsidRPr="00E60242">
        <w:rPr>
          <w:spacing w:val="-1"/>
        </w:rPr>
        <w:t>15</w:t>
      </w:r>
      <w:r w:rsidRPr="00E60242">
        <w:rPr>
          <w:spacing w:val="-1"/>
        </w:rPr>
        <w:t>-</w:t>
      </w:r>
      <w:r w:rsidR="004A09CD" w:rsidRPr="00E60242">
        <w:rPr>
          <w:spacing w:val="-1"/>
        </w:rPr>
        <w:t>7</w:t>
      </w:r>
      <w:r w:rsidRPr="00E60242">
        <w:rPr>
          <w:spacing w:val="-1"/>
        </w:rPr>
        <w:t xml:space="preserve">0 м по породам </w:t>
      </w:r>
      <w:r w:rsidRPr="00E60242">
        <w:rPr>
          <w:spacing w:val="-1"/>
          <w:lang w:val="en-US"/>
        </w:rPr>
        <w:t>X</w:t>
      </w:r>
      <w:r w:rsidRPr="00E60242">
        <w:rPr>
          <w:spacing w:val="-1"/>
        </w:rPr>
        <w:t xml:space="preserve"> категории (</w:t>
      </w:r>
      <w:r w:rsidR="00EA1D49">
        <w:rPr>
          <w:color w:val="2C2D2E"/>
        </w:rPr>
        <w:t>в</w:t>
      </w:r>
      <w:r w:rsidR="004A09CD" w:rsidRPr="00E60242">
        <w:rPr>
          <w:color w:val="2C2D2E"/>
        </w:rPr>
        <w:t>алунно-галечные отложения изверженных, метаморфизованных и осадочных пород с разнозернистым песчано-гравийным заполнителем</w:t>
      </w:r>
      <w:r w:rsidRPr="00E60242">
        <w:rPr>
          <w:spacing w:val="-1"/>
        </w:rPr>
        <w:t>)</w:t>
      </w:r>
      <w:r w:rsidR="00EA1D49">
        <w:rPr>
          <w:spacing w:val="-1"/>
        </w:rPr>
        <w:t>.</w:t>
      </w:r>
    </w:p>
    <w:p w14:paraId="1468AD43" w14:textId="25EA8810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Общий объем бурения</w:t>
      </w:r>
      <w:r w:rsidR="004A09CD">
        <w:rPr>
          <w:spacing w:val="-3"/>
        </w:rPr>
        <w:t xml:space="preserve"> для 2-х скважин</w:t>
      </w:r>
      <w:r w:rsidRPr="0083529C">
        <w:rPr>
          <w:spacing w:val="-3"/>
        </w:rPr>
        <w:t xml:space="preserve"> – </w:t>
      </w:r>
      <w:r w:rsidR="00C42BF4" w:rsidRPr="0083529C">
        <w:rPr>
          <w:spacing w:val="-3"/>
        </w:rPr>
        <w:t>1</w:t>
      </w:r>
      <w:r w:rsidR="004A09CD">
        <w:rPr>
          <w:spacing w:val="-3"/>
        </w:rPr>
        <w:t>4</w:t>
      </w:r>
      <w:r w:rsidR="008964CB" w:rsidRPr="0083529C">
        <w:rPr>
          <w:spacing w:val="-3"/>
        </w:rPr>
        <w:t>0,0</w:t>
      </w:r>
      <w:r w:rsidRPr="0083529C">
        <w:rPr>
          <w:spacing w:val="-3"/>
        </w:rPr>
        <w:t xml:space="preserve"> п.м.</w:t>
      </w:r>
    </w:p>
    <w:p w14:paraId="0ECBA79A" w14:textId="52BEC778" w:rsidR="00917FE2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В скважинах оставляются обсадные трубы:</w:t>
      </w:r>
    </w:p>
    <w:p w14:paraId="7BF72BAB" w14:textId="5ACFD362" w:rsidR="0019734C" w:rsidRPr="0083529C" w:rsidRDefault="0019734C" w:rsidP="00830678">
      <w:pPr>
        <w:spacing w:line="276" w:lineRule="auto"/>
        <w:ind w:firstLine="708"/>
        <w:jc w:val="both"/>
        <w:rPr>
          <w:spacing w:val="-3"/>
        </w:rPr>
      </w:pPr>
      <w:r w:rsidRPr="0083529C">
        <w:t>диаметром 325 мм (кондуктор) - 10,0 м</w:t>
      </w:r>
      <w:r w:rsidR="004A09CD">
        <w:t xml:space="preserve"> (для двух скважин – 20 м);</w:t>
      </w:r>
    </w:p>
    <w:p w14:paraId="35E984A1" w14:textId="0212A530" w:rsidR="00917FE2" w:rsidRPr="0083529C" w:rsidRDefault="0003467E" w:rsidP="00830678">
      <w:pPr>
        <w:spacing w:line="276" w:lineRule="auto"/>
        <w:ind w:firstLine="708"/>
        <w:jc w:val="both"/>
        <w:rPr>
          <w:spacing w:val="-5"/>
        </w:rPr>
      </w:pPr>
      <w:bookmarkStart w:id="3" w:name="_Hlk114350643"/>
      <w:r w:rsidRPr="0083529C">
        <w:t xml:space="preserve">диаметром </w:t>
      </w:r>
      <w:smartTag w:uri="urn:schemas-microsoft-com:office:smarttags" w:element="metricconverter">
        <w:smartTagPr>
          <w:attr w:name="ProductID" w:val="219 мм"/>
        </w:smartTagPr>
        <w:r w:rsidR="00894BAE" w:rsidRPr="0083529C">
          <w:t>2</w:t>
        </w:r>
        <w:r w:rsidRPr="0083529C">
          <w:t>1</w:t>
        </w:r>
        <w:r w:rsidR="00894BAE" w:rsidRPr="0083529C">
          <w:t>9</w:t>
        </w:r>
        <w:r w:rsidRPr="0083529C">
          <w:t xml:space="preserve"> мм</w:t>
        </w:r>
      </w:smartTag>
      <w:r w:rsidRPr="0083529C">
        <w:t xml:space="preserve"> (фильтровая колонна) </w:t>
      </w:r>
      <w:r w:rsidR="00540D5A">
        <w:t>–</w:t>
      </w:r>
      <w:r w:rsidRPr="0083529C">
        <w:t xml:space="preserve"> </w:t>
      </w:r>
      <w:r w:rsidR="00540D5A">
        <w:t>70,5</w:t>
      </w:r>
      <w:r w:rsidRPr="0083529C">
        <w:t xml:space="preserve"> м</w:t>
      </w:r>
      <w:bookmarkEnd w:id="3"/>
      <w:r w:rsidRPr="0083529C">
        <w:t xml:space="preserve">, </w:t>
      </w:r>
      <w:r w:rsidR="00540D5A">
        <w:t xml:space="preserve">(для двух скважин – 141 м); </w:t>
      </w:r>
      <w:r w:rsidRPr="0083529C">
        <w:t xml:space="preserve">в том числе </w:t>
      </w:r>
      <w:r w:rsidR="003E1699" w:rsidRPr="0083529C">
        <w:t>30</w:t>
      </w:r>
      <w:r w:rsidRPr="0083529C">
        <w:t xml:space="preserve"> м – </w:t>
      </w:r>
      <w:r w:rsidRPr="0083529C">
        <w:rPr>
          <w:spacing w:val="-5"/>
        </w:rPr>
        <w:t>перфорированные</w:t>
      </w:r>
      <w:r w:rsidR="00540D5A">
        <w:rPr>
          <w:spacing w:val="-5"/>
        </w:rPr>
        <w:t xml:space="preserve">, </w:t>
      </w:r>
      <w:r w:rsidR="00540D5A">
        <w:t>(для двух скважин – 60 м);</w:t>
      </w:r>
      <w:r w:rsidRPr="0083529C">
        <w:rPr>
          <w:spacing w:val="-5"/>
        </w:rPr>
        <w:t xml:space="preserve"> </w:t>
      </w:r>
    </w:p>
    <w:p w14:paraId="5A91EB7B" w14:textId="063A2FEB" w:rsidR="0003467E" w:rsidRPr="0083529C" w:rsidRDefault="0003467E" w:rsidP="00F329C7">
      <w:pPr>
        <w:spacing w:line="360" w:lineRule="auto"/>
        <w:ind w:firstLine="708"/>
        <w:jc w:val="both"/>
        <w:rPr>
          <w:spacing w:val="-3"/>
        </w:rPr>
      </w:pPr>
      <w:r w:rsidRPr="0083529C">
        <w:rPr>
          <w:spacing w:val="-1"/>
        </w:rPr>
        <w:t xml:space="preserve">Разглинизация скважины осуществляется промывкой чистой водой – </w:t>
      </w:r>
      <w:r w:rsidR="00FE5845" w:rsidRPr="0083529C">
        <w:rPr>
          <w:spacing w:val="-1"/>
        </w:rPr>
        <w:t xml:space="preserve">24 </w:t>
      </w:r>
      <w:r w:rsidRPr="0083529C">
        <w:rPr>
          <w:spacing w:val="-3"/>
        </w:rPr>
        <w:t>час</w:t>
      </w:r>
      <w:r w:rsidR="00FE5845" w:rsidRPr="0083529C">
        <w:rPr>
          <w:spacing w:val="-3"/>
        </w:rPr>
        <w:t>а</w:t>
      </w:r>
      <w:r w:rsidRPr="0083529C">
        <w:rPr>
          <w:spacing w:val="-3"/>
        </w:rPr>
        <w:t>, прокачкой эрлифтом – 24 часа</w:t>
      </w:r>
      <w:r w:rsidR="00540D5A">
        <w:rPr>
          <w:spacing w:val="-3"/>
        </w:rPr>
        <w:t xml:space="preserve"> </w:t>
      </w:r>
      <w:r w:rsidR="00540D5A">
        <w:t>(для двух скважин – соответственно 48 и 48 часов);</w:t>
      </w:r>
      <w:r w:rsidRPr="0083529C">
        <w:rPr>
          <w:spacing w:val="-3"/>
        </w:rPr>
        <w:t>.</w:t>
      </w:r>
    </w:p>
    <w:p w14:paraId="2B03A31A" w14:textId="53890BBE" w:rsidR="0003467E" w:rsidRPr="0083529C" w:rsidRDefault="0003467E" w:rsidP="00830678">
      <w:pPr>
        <w:spacing w:line="276" w:lineRule="auto"/>
        <w:ind w:firstLine="708"/>
        <w:jc w:val="both"/>
        <w:rPr>
          <w:spacing w:val="-3"/>
        </w:rPr>
      </w:pPr>
      <w:r w:rsidRPr="0083529C">
        <w:rPr>
          <w:spacing w:val="-3"/>
        </w:rPr>
        <w:t>Опытная откачка на одно максимальное понижение с применением эрлифта в течение 72</w:t>
      </w:r>
      <w:r w:rsidR="00FE5845" w:rsidRPr="0083529C">
        <w:rPr>
          <w:spacing w:val="-3"/>
        </w:rPr>
        <w:t xml:space="preserve"> часов</w:t>
      </w:r>
      <w:r w:rsidRPr="0083529C">
        <w:rPr>
          <w:spacing w:val="-3"/>
        </w:rPr>
        <w:t>, наблюдения за восстановлением уровня воды – 1 сутки</w:t>
      </w:r>
      <w:r w:rsidR="00540D5A">
        <w:rPr>
          <w:spacing w:val="-3"/>
        </w:rPr>
        <w:t xml:space="preserve"> </w:t>
      </w:r>
      <w:r w:rsidR="00540D5A">
        <w:t>(для двух скважин – соответственно 144 часа и 2 суток);</w:t>
      </w:r>
      <w:r w:rsidR="00917FE2" w:rsidRPr="0083529C">
        <w:rPr>
          <w:spacing w:val="-3"/>
        </w:rPr>
        <w:t>.</w:t>
      </w:r>
    </w:p>
    <w:p w14:paraId="4594F8FB" w14:textId="37DF435D" w:rsidR="0003467E" w:rsidRPr="0083529C" w:rsidRDefault="0003467E" w:rsidP="00830678">
      <w:pPr>
        <w:spacing w:line="276" w:lineRule="auto"/>
        <w:ind w:firstLine="708"/>
        <w:jc w:val="both"/>
      </w:pPr>
      <w:r w:rsidRPr="0083529C">
        <w:rPr>
          <w:spacing w:val="-1"/>
        </w:rPr>
        <w:t xml:space="preserve">Прокачка, опытная откачка ведутся одним компрессором. Эрлифт монтируется по системе "внутри"; диаметр </w:t>
      </w:r>
      <w:r w:rsidRPr="0083529C">
        <w:rPr>
          <w:spacing w:val="4"/>
        </w:rPr>
        <w:t xml:space="preserve">водоподъемных труб </w:t>
      </w:r>
      <w:r w:rsidR="00FE5845" w:rsidRPr="0083529C">
        <w:rPr>
          <w:spacing w:val="4"/>
        </w:rPr>
        <w:t>127-</w:t>
      </w:r>
      <w:smartTag w:uri="urn:schemas-microsoft-com:office:smarttags" w:element="metricconverter">
        <w:smartTagPr>
          <w:attr w:name="ProductID" w:val="146 мм"/>
        </w:smartTagPr>
        <w:r w:rsidR="00FE5845" w:rsidRPr="0083529C">
          <w:rPr>
            <w:spacing w:val="4"/>
          </w:rPr>
          <w:t>146</w:t>
        </w:r>
        <w:r w:rsidRPr="0083529C">
          <w:rPr>
            <w:spacing w:val="4"/>
          </w:rPr>
          <w:t xml:space="preserve"> мм</w:t>
        </w:r>
      </w:smartTag>
      <w:r w:rsidRPr="0083529C">
        <w:rPr>
          <w:spacing w:val="4"/>
        </w:rPr>
        <w:t xml:space="preserve">, </w:t>
      </w:r>
      <w:r w:rsidR="001B0B5E" w:rsidRPr="0083529C">
        <w:rPr>
          <w:spacing w:val="4"/>
        </w:rPr>
        <w:t>воздух подающих</w:t>
      </w:r>
      <w:r w:rsidRPr="0083529C">
        <w:rPr>
          <w:spacing w:val="4"/>
        </w:rPr>
        <w:t xml:space="preserve"> – </w:t>
      </w:r>
      <w:smartTag w:uri="urn:schemas-microsoft-com:office:smarttags" w:element="metricconverter">
        <w:smartTagPr>
          <w:attr w:name="ProductID" w:val="50 мм"/>
        </w:smartTagPr>
        <w:r w:rsidR="00FE5845" w:rsidRPr="0083529C">
          <w:rPr>
            <w:spacing w:val="4"/>
          </w:rPr>
          <w:t>50</w:t>
        </w:r>
        <w:r w:rsidRPr="0083529C">
          <w:rPr>
            <w:spacing w:val="4"/>
          </w:rPr>
          <w:t xml:space="preserve"> мм</w:t>
        </w:r>
      </w:smartTag>
      <w:r w:rsidRPr="0083529C">
        <w:rPr>
          <w:spacing w:val="-4"/>
        </w:rPr>
        <w:t>.</w:t>
      </w:r>
    </w:p>
    <w:p w14:paraId="7F209B88" w14:textId="06B62F96" w:rsidR="0003467E" w:rsidRPr="0083529C" w:rsidRDefault="0003467E" w:rsidP="00830678">
      <w:pPr>
        <w:spacing w:line="276" w:lineRule="auto"/>
        <w:ind w:firstLine="708"/>
        <w:jc w:val="both"/>
        <w:rPr>
          <w:spacing w:val="-5"/>
        </w:rPr>
      </w:pPr>
      <w:r w:rsidRPr="0083529C">
        <w:rPr>
          <w:spacing w:val="6"/>
        </w:rPr>
        <w:t>В конце опытной откачки из скважин отбира</w:t>
      </w:r>
      <w:r w:rsidR="00540D5A">
        <w:rPr>
          <w:spacing w:val="6"/>
        </w:rPr>
        <w:t>ю</w:t>
      </w:r>
      <w:r w:rsidRPr="0083529C">
        <w:rPr>
          <w:spacing w:val="6"/>
        </w:rPr>
        <w:t xml:space="preserve">тся проба воды на полный химический анализ, анализы на </w:t>
      </w:r>
      <w:r w:rsidRPr="0083529C">
        <w:rPr>
          <w:spacing w:val="-5"/>
        </w:rPr>
        <w:t>микрокомпоненты (</w:t>
      </w:r>
      <w:r w:rsidRPr="0083529C">
        <w:rPr>
          <w:spacing w:val="-5"/>
          <w:lang w:val="en-US"/>
        </w:rPr>
        <w:t>Pb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Zn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Cu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Mo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As</w:t>
      </w:r>
      <w:r w:rsidRPr="0083529C">
        <w:rPr>
          <w:spacing w:val="-5"/>
        </w:rPr>
        <w:t xml:space="preserve">, </w:t>
      </w:r>
      <w:r w:rsidRPr="0083529C">
        <w:rPr>
          <w:spacing w:val="-5"/>
          <w:lang w:val="en-US"/>
        </w:rPr>
        <w:t>Sr</w:t>
      </w:r>
      <w:r w:rsidRPr="0083529C">
        <w:rPr>
          <w:spacing w:val="-5"/>
        </w:rPr>
        <w:t xml:space="preserve">, фенолы), бактериологический анализ. </w:t>
      </w:r>
    </w:p>
    <w:p w14:paraId="20FBB542" w14:textId="77777777" w:rsidR="0003467E" w:rsidRPr="0083529C" w:rsidRDefault="0003467E" w:rsidP="00830678">
      <w:pPr>
        <w:spacing w:line="276" w:lineRule="auto"/>
        <w:jc w:val="both"/>
        <w:rPr>
          <w:spacing w:val="-6"/>
        </w:rPr>
      </w:pPr>
    </w:p>
    <w:p w14:paraId="73655A66" w14:textId="77777777" w:rsidR="0003467E" w:rsidRPr="0083529C" w:rsidRDefault="0003467E" w:rsidP="00830678">
      <w:pPr>
        <w:spacing w:line="276" w:lineRule="auto"/>
        <w:jc w:val="both"/>
        <w:rPr>
          <w:spacing w:val="-6"/>
        </w:rPr>
      </w:pPr>
    </w:p>
    <w:p w14:paraId="1249E874" w14:textId="09CF0998" w:rsidR="0003467E" w:rsidRPr="0083529C" w:rsidRDefault="0003467E" w:rsidP="00830678">
      <w:pPr>
        <w:spacing w:line="276" w:lineRule="auto"/>
        <w:jc w:val="center"/>
      </w:pPr>
      <w:r w:rsidRPr="0083529C">
        <w:t xml:space="preserve">Составил </w:t>
      </w:r>
      <w:r w:rsidR="00F41581">
        <w:t>инженер-</w:t>
      </w:r>
      <w:r w:rsidRPr="0083529C">
        <w:t>гидрогеолог</w:t>
      </w:r>
      <w:r w:rsidRPr="0083529C">
        <w:tab/>
      </w:r>
      <w:r w:rsidRPr="0083529C">
        <w:tab/>
      </w:r>
      <w:r w:rsidR="00830678">
        <w:t xml:space="preserve">                     Сафаров М. </w:t>
      </w:r>
      <w:r w:rsidRPr="0083529C">
        <w:tab/>
      </w:r>
    </w:p>
    <w:p w14:paraId="5CB7FDC0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198E9A20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0EBB7C45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499B10D9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650B6AA7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7500F15B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43D78316" w14:textId="77777777" w:rsidR="006D4CA0" w:rsidRDefault="006D4CA0" w:rsidP="00F329C7">
      <w:pPr>
        <w:spacing w:line="360" w:lineRule="auto"/>
        <w:jc w:val="center"/>
        <w:rPr>
          <w:spacing w:val="1"/>
        </w:rPr>
      </w:pPr>
    </w:p>
    <w:p w14:paraId="4523B322" w14:textId="77777777" w:rsidR="00F41581" w:rsidRDefault="00F41581" w:rsidP="00F329C7">
      <w:pPr>
        <w:spacing w:line="360" w:lineRule="auto"/>
        <w:jc w:val="center"/>
        <w:rPr>
          <w:spacing w:val="1"/>
        </w:rPr>
      </w:pPr>
    </w:p>
    <w:p w14:paraId="58B4F208" w14:textId="77777777" w:rsidR="0003467E" w:rsidRPr="0083529C" w:rsidRDefault="0003467E" w:rsidP="00F329C7">
      <w:pPr>
        <w:spacing w:line="360" w:lineRule="auto"/>
        <w:jc w:val="center"/>
      </w:pPr>
      <w:r w:rsidRPr="0083529C">
        <w:rPr>
          <w:spacing w:val="1"/>
        </w:rPr>
        <w:lastRenderedPageBreak/>
        <w:t>СПИСОК ИСПОЛЬЗОВАННЫХ ИСТОЧНИКОВ</w:t>
      </w:r>
    </w:p>
    <w:p w14:paraId="30B6007D" w14:textId="77777777" w:rsidR="0003467E" w:rsidRPr="0083529C" w:rsidRDefault="0003467E" w:rsidP="00F329C7">
      <w:pPr>
        <w:spacing w:line="360" w:lineRule="auto"/>
        <w:ind w:firstLine="708"/>
        <w:jc w:val="both"/>
        <w:rPr>
          <w:spacing w:val="-5"/>
        </w:rPr>
      </w:pPr>
    </w:p>
    <w:p w14:paraId="1FDFBF3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Альтовский М.Е. – Справочник гидрогеолога. М., Госгеолтехиздат, 1962</w:t>
      </w:r>
    </w:p>
    <w:p w14:paraId="65B7E990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Анисимов В.В. – Оборудование и эксплуатация водяных скважин для сельского хозяйства. М., Колос, 1967</w:t>
      </w:r>
    </w:p>
    <w:p w14:paraId="5B881CD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Белицкий А.С. - Проектирование разведочно-эксплуатационных скважин для водоснабжения. М., Недра .1974</w:t>
      </w:r>
    </w:p>
    <w:p w14:paraId="0FC6602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Биндеман Н.Н. - «Поиски и разведка подземных вод для водоснабжения». М.,1969</w:t>
      </w:r>
    </w:p>
    <w:p w14:paraId="4863BD64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Бочевер Ф.М. - «Проектирование водозаборов подземных вод». М.,1976</w:t>
      </w:r>
    </w:p>
    <w:p w14:paraId="35657D85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Гаврилов В.М. – «Фильтры буровых скважин». М.,1985</w:t>
      </w:r>
    </w:p>
    <w:p w14:paraId="118D2924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Гольдберг В.М. - «Гидрогеологические основы охраны подземных вод». М.,1984</w:t>
      </w:r>
    </w:p>
    <w:p w14:paraId="6F700B0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ГОСТ 2874-82. Вода питьевая. Гигиенические требования и контроль качества. М. 1992</w:t>
      </w:r>
    </w:p>
    <w:p w14:paraId="38646AFB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ГОСТ 10428-89. Агрегаты электронасосные центробежные скважинные для воды. М., Изд-во по стандартам, 1989 </w:t>
      </w:r>
    </w:p>
    <w:p w14:paraId="772C439C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Государственный водный кадастр. Основные гидрологические характеристики. Том 14. Средняя Азия. Выпуск </w:t>
      </w:r>
      <w:r w:rsidRPr="0083529C">
        <w:rPr>
          <w:lang w:val="en-US"/>
        </w:rPr>
        <w:t>1</w:t>
      </w:r>
      <w:r w:rsidRPr="0083529C">
        <w:t>. Бассейн реки Сырдарьи. Л., Гидрометеоиздат, 1974</w:t>
      </w:r>
    </w:p>
    <w:p w14:paraId="782AB3F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rPr>
          <w:lang w:val="tg-Cyrl-TJ"/>
        </w:rPr>
        <w:t>Дубровский В.В.</w:t>
      </w:r>
      <w:r w:rsidRPr="0083529C">
        <w:t xml:space="preserve"> – </w:t>
      </w:r>
      <w:r w:rsidRPr="0083529C">
        <w:rPr>
          <w:lang w:val="tg-Cyrl-TJ"/>
        </w:rPr>
        <w:t>Справочник по бурению и оборудованию скважин на воду. М., Недра, 1972</w:t>
      </w:r>
    </w:p>
    <w:p w14:paraId="194764D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Забузов А.А. и др. – Положение об охране подземных вод. М., </w:t>
      </w:r>
      <w:r w:rsidRPr="0083529C">
        <w:rPr>
          <w:caps/>
        </w:rPr>
        <w:t>Всегингео</w:t>
      </w:r>
      <w:r w:rsidRPr="0083529C">
        <w:t>, 1984</w:t>
      </w:r>
    </w:p>
    <w:p w14:paraId="62F4A96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Инночкин П.Т. - Справочник бурового мастера. М.,ГОСТОПТЕХИЗДАТ,1958</w:t>
      </w:r>
    </w:p>
    <w:p w14:paraId="5F12D23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Маккавеев А.А. – Словарь по гидрогеологии и инженерной геологии. М., Недра, 1971</w:t>
      </w:r>
    </w:p>
    <w:p w14:paraId="7016877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Максимов В.М. и др – Справочное руководство гидрогеолога. Л., </w:t>
      </w:r>
      <w:r w:rsidRPr="0083529C">
        <w:rPr>
          <w:caps/>
        </w:rPr>
        <w:t>Гостоптехиздат</w:t>
      </w:r>
      <w:r w:rsidRPr="0083529C">
        <w:t>, 1959</w:t>
      </w:r>
    </w:p>
    <w:p w14:paraId="2B583FD1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Максимов В.М. и др. – Справочное руководство гидрогеолога. Л., Недра, 1979</w:t>
      </w:r>
    </w:p>
    <w:p w14:paraId="73950F5D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СанПиН 2.1.4.004-07. Питьевая вода. Гигиенические требования к качеству воды централизованных систем питьевого водоснабжения. Контроль качества. Душанбе, ГСЭС РТ, ГСЭПиН, 2007</w:t>
      </w:r>
    </w:p>
    <w:p w14:paraId="387B45D7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 xml:space="preserve">Скабалланович И.А. – Методика опытных откачек. М., </w:t>
      </w:r>
      <w:r w:rsidRPr="0083529C">
        <w:rPr>
          <w:caps/>
        </w:rPr>
        <w:t>Госгеолтехиздат</w:t>
      </w:r>
      <w:r w:rsidRPr="0083529C">
        <w:t>, 1960</w:t>
      </w:r>
    </w:p>
    <w:p w14:paraId="6C33280A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Солонин Б.Н. – Краткий справочник по проектированию и бурению скважин на воду. М., Недра, 1977</w:t>
      </w:r>
    </w:p>
    <w:p w14:paraId="0193E6CC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Сомервилл С.Г., Пауль М.А. – Словарь по геотехнике. Л., Недра, 1986</w:t>
      </w:r>
    </w:p>
    <w:p w14:paraId="2209C799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Учётные карточки буровых скважин на воду. Душанбе, Госгеолфонд РТ</w:t>
      </w:r>
    </w:p>
    <w:p w14:paraId="6C3B07DB" w14:textId="77777777" w:rsidR="0070218C" w:rsidRPr="0083529C" w:rsidRDefault="0070218C" w:rsidP="0070218C">
      <w:pPr>
        <w:numPr>
          <w:ilvl w:val="0"/>
          <w:numId w:val="33"/>
        </w:numPr>
        <w:spacing w:line="276" w:lineRule="auto"/>
        <w:jc w:val="both"/>
      </w:pPr>
      <w:r w:rsidRPr="0083529C">
        <w:t>Чеботарев А.И. – Гидрологический словарь. Л., Гидрометеоиздат, 1978</w:t>
      </w:r>
    </w:p>
    <w:p w14:paraId="1552BA22" w14:textId="77777777" w:rsidR="0003467E" w:rsidRPr="0083529C" w:rsidRDefault="0003467E" w:rsidP="00F329C7">
      <w:pPr>
        <w:spacing w:line="360" w:lineRule="auto"/>
        <w:ind w:firstLine="708"/>
        <w:jc w:val="both"/>
        <w:rPr>
          <w:spacing w:val="-6"/>
        </w:rPr>
      </w:pPr>
    </w:p>
    <w:p w14:paraId="52083905" w14:textId="33756221" w:rsidR="00AC55AA" w:rsidRDefault="00AC55AA" w:rsidP="00AC55AA">
      <w:pPr>
        <w:spacing w:line="360" w:lineRule="auto"/>
        <w:jc w:val="center"/>
        <w:rPr>
          <w:spacing w:val="1"/>
        </w:rPr>
      </w:pPr>
    </w:p>
    <w:p w14:paraId="069B3D43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1EB110E6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74B6CF0E" w14:textId="77777777" w:rsidR="006D4CA0" w:rsidRDefault="006D4CA0" w:rsidP="00AC55AA">
      <w:pPr>
        <w:spacing w:line="360" w:lineRule="auto"/>
        <w:jc w:val="center"/>
        <w:rPr>
          <w:spacing w:val="1"/>
        </w:rPr>
      </w:pPr>
    </w:p>
    <w:p w14:paraId="3D51349D" w14:textId="77777777" w:rsidR="00830678" w:rsidRDefault="00830678" w:rsidP="00AC55AA">
      <w:pPr>
        <w:spacing w:line="360" w:lineRule="auto"/>
        <w:jc w:val="center"/>
        <w:rPr>
          <w:spacing w:val="1"/>
        </w:rPr>
      </w:pPr>
    </w:p>
    <w:p w14:paraId="488685F3" w14:textId="77777777" w:rsidR="00B73D0C" w:rsidRDefault="00B73D0C" w:rsidP="00AC55AA">
      <w:pPr>
        <w:spacing w:line="360" w:lineRule="auto"/>
        <w:jc w:val="center"/>
        <w:rPr>
          <w:spacing w:val="1"/>
        </w:rPr>
      </w:pPr>
    </w:p>
    <w:p w14:paraId="5E22DB7D" w14:textId="1BD57534" w:rsidR="00FE2805" w:rsidRDefault="00FE2805" w:rsidP="00FE2805">
      <w:pPr>
        <w:spacing w:line="360" w:lineRule="auto"/>
        <w:jc w:val="right"/>
        <w:rPr>
          <w:spacing w:val="1"/>
        </w:rPr>
      </w:pPr>
      <w:r>
        <w:rPr>
          <w:spacing w:val="1"/>
        </w:rPr>
        <w:lastRenderedPageBreak/>
        <w:t>Приложение 1</w:t>
      </w:r>
    </w:p>
    <w:p w14:paraId="66FE091B" w14:textId="77777777" w:rsidR="00FE2805" w:rsidRPr="0083529C" w:rsidRDefault="00FE2805" w:rsidP="00FE2805">
      <w:pPr>
        <w:spacing w:line="360" w:lineRule="auto"/>
        <w:jc w:val="right"/>
        <w:rPr>
          <w:spacing w:val="1"/>
        </w:rPr>
      </w:pPr>
    </w:p>
    <w:p w14:paraId="3A6260A7" w14:textId="77777777" w:rsidR="00B0780A" w:rsidRPr="00BD4C76" w:rsidRDefault="00B0780A" w:rsidP="0082594C">
      <w:pPr>
        <w:spacing w:line="276" w:lineRule="auto"/>
        <w:ind w:left="5670"/>
        <w:jc w:val="center"/>
        <w:rPr>
          <w:caps/>
        </w:rPr>
      </w:pPr>
      <w:r w:rsidRPr="00BD4C76">
        <w:rPr>
          <w:caps/>
        </w:rPr>
        <w:t>утверждаю</w:t>
      </w:r>
    </w:p>
    <w:p w14:paraId="6B22CB98" w14:textId="590D7C72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5670"/>
        <w:jc w:val="center"/>
      </w:pPr>
      <w:r w:rsidRPr="0015430B">
        <w:t>Исполнительный</w:t>
      </w:r>
      <w:r w:rsidR="00B0780A" w:rsidRPr="0015430B">
        <w:t xml:space="preserve"> директор</w:t>
      </w:r>
    </w:p>
    <w:p w14:paraId="30E979C2" w14:textId="799D9B32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5670"/>
        <w:jc w:val="center"/>
      </w:pPr>
      <w:r w:rsidRPr="0015430B">
        <w:t>Филиала Агентства Ага Хана по Хабитат в Республике Таджикистан</w:t>
      </w:r>
    </w:p>
    <w:p w14:paraId="07F0E4C4" w14:textId="6C57A007" w:rsidR="00B0780A" w:rsidRPr="0015430B" w:rsidRDefault="0015430B" w:rsidP="0082594C">
      <w:pPr>
        <w:widowControl w:val="0"/>
        <w:autoSpaceDE w:val="0"/>
        <w:autoSpaceDN w:val="0"/>
        <w:adjustRightInd w:val="0"/>
        <w:spacing w:line="276" w:lineRule="auto"/>
        <w:ind w:left="4395"/>
        <w:jc w:val="right"/>
      </w:pPr>
      <w:r w:rsidRPr="0015430B">
        <w:t>Наваб Али Хан</w:t>
      </w:r>
    </w:p>
    <w:p w14:paraId="3F84EC26" w14:textId="0E7721C5" w:rsidR="00B0780A" w:rsidRPr="00BD4C76" w:rsidRDefault="00B0780A" w:rsidP="0082594C">
      <w:pPr>
        <w:spacing w:line="276" w:lineRule="auto"/>
        <w:ind w:left="4395"/>
        <w:jc w:val="right"/>
      </w:pPr>
      <w:r w:rsidRPr="00BD4C76">
        <w:rPr>
          <w:color w:val="000000"/>
        </w:rPr>
        <w:t>"___" __________________ 20</w:t>
      </w:r>
      <w:r w:rsidR="00D05656" w:rsidRPr="00BD4C76">
        <w:rPr>
          <w:color w:val="000000"/>
        </w:rPr>
        <w:t>23</w:t>
      </w:r>
      <w:r w:rsidRPr="00BD4C76">
        <w:rPr>
          <w:color w:val="000000"/>
        </w:rPr>
        <w:t xml:space="preserve"> г</w:t>
      </w:r>
    </w:p>
    <w:p w14:paraId="69644971" w14:textId="77777777" w:rsidR="00B0780A" w:rsidRPr="00BD4C76" w:rsidRDefault="00B0780A" w:rsidP="0082594C">
      <w:pPr>
        <w:spacing w:line="276" w:lineRule="auto"/>
      </w:pPr>
    </w:p>
    <w:p w14:paraId="47625382" w14:textId="77777777" w:rsidR="00B0780A" w:rsidRPr="00BD4C76" w:rsidRDefault="00B0780A" w:rsidP="0082594C">
      <w:pPr>
        <w:pStyle w:val="1"/>
        <w:spacing w:line="276" w:lineRule="auto"/>
        <w:jc w:val="center"/>
        <w:rPr>
          <w:caps/>
          <w:sz w:val="24"/>
          <w:lang w:val="ru-RU"/>
        </w:rPr>
      </w:pPr>
      <w:r w:rsidRPr="00BD4C76">
        <w:rPr>
          <w:caps/>
          <w:sz w:val="24"/>
          <w:lang w:val="ru-RU"/>
        </w:rPr>
        <w:t>техническое задание</w:t>
      </w:r>
    </w:p>
    <w:p w14:paraId="222A8BCD" w14:textId="77777777" w:rsidR="00B0780A" w:rsidRPr="00BD4C76" w:rsidRDefault="00B0780A" w:rsidP="0082594C">
      <w:pPr>
        <w:spacing w:line="276" w:lineRule="auto"/>
        <w:jc w:val="center"/>
      </w:pPr>
      <w:r w:rsidRPr="00BD4C76">
        <w:t>на производство гидрогеологических изысканий для водоснабжения</w:t>
      </w:r>
    </w:p>
    <w:p w14:paraId="55420EB0" w14:textId="7B8E5A6B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Наименование объекта: </w:t>
      </w:r>
      <w:r w:rsidR="007A1713">
        <w:rPr>
          <w:b/>
          <w:i/>
        </w:rPr>
        <w:t xml:space="preserve">Геологические изыскания и проектирование системы водоснабжения </w:t>
      </w:r>
      <w:r w:rsidRPr="00BD4C76">
        <w:rPr>
          <w:b/>
          <w:bCs/>
          <w:i/>
          <w:iCs/>
          <w:spacing w:val="-1"/>
        </w:rPr>
        <w:t xml:space="preserve">для </w:t>
      </w:r>
      <w:r w:rsidR="007A1713">
        <w:rPr>
          <w:b/>
          <w:bCs/>
          <w:i/>
          <w:iCs/>
          <w:spacing w:val="-1"/>
        </w:rPr>
        <w:t>села</w:t>
      </w:r>
      <w:r w:rsidR="00B73D0C" w:rsidRPr="00BD4C76">
        <w:rPr>
          <w:b/>
          <w:bCs/>
          <w:i/>
          <w:iCs/>
          <w:spacing w:val="-1"/>
        </w:rPr>
        <w:t xml:space="preserve"> Бостондех </w:t>
      </w:r>
      <w:r w:rsidR="007A1713">
        <w:rPr>
          <w:b/>
          <w:bCs/>
          <w:i/>
          <w:iCs/>
          <w:spacing w:val="-1"/>
        </w:rPr>
        <w:t>района</w:t>
      </w:r>
      <w:r w:rsidR="00B73D0C" w:rsidRPr="00BD4C76">
        <w:rPr>
          <w:b/>
          <w:bCs/>
          <w:i/>
          <w:iCs/>
          <w:spacing w:val="-1"/>
        </w:rPr>
        <w:t xml:space="preserve"> Пенджикент</w:t>
      </w:r>
      <w:r w:rsidR="007A1713">
        <w:rPr>
          <w:b/>
          <w:bCs/>
          <w:i/>
          <w:iCs/>
          <w:spacing w:val="-1"/>
        </w:rPr>
        <w:t>,</w:t>
      </w:r>
      <w:r w:rsidR="00B73D0C" w:rsidRPr="00BD4C76">
        <w:rPr>
          <w:b/>
          <w:bCs/>
          <w:i/>
          <w:iCs/>
          <w:spacing w:val="-1"/>
        </w:rPr>
        <w:t xml:space="preserve"> Согдийской области</w:t>
      </w:r>
    </w:p>
    <w:p w14:paraId="623A6042" w14:textId="37CC625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Ведомственная подчиненность объекта: </w:t>
      </w:r>
      <w:r w:rsidR="006D2C28" w:rsidRPr="00BD4C76">
        <w:rPr>
          <w:b/>
          <w:i/>
        </w:rPr>
        <w:t xml:space="preserve">джамоат </w:t>
      </w:r>
      <w:r w:rsidR="00697963">
        <w:rPr>
          <w:b/>
          <w:i/>
        </w:rPr>
        <w:t>Саразм</w:t>
      </w:r>
    </w:p>
    <w:p w14:paraId="748BBA83" w14:textId="79E47C92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Территориальное расположение объекта, наименование землепользователя: </w:t>
      </w:r>
      <w:r w:rsidRPr="00BD4C76">
        <w:rPr>
          <w:b/>
          <w:bCs/>
          <w:i/>
          <w:iCs/>
        </w:rPr>
        <w:t>г.</w:t>
      </w:r>
      <w:r w:rsidR="00B73D0C" w:rsidRPr="00BD4C76">
        <w:rPr>
          <w:b/>
          <w:bCs/>
          <w:i/>
          <w:iCs/>
        </w:rPr>
        <w:t>Пенджикент</w:t>
      </w:r>
      <w:r w:rsidRPr="00BD4C76">
        <w:rPr>
          <w:b/>
          <w:bCs/>
          <w:i/>
          <w:iCs/>
        </w:rPr>
        <w:t xml:space="preserve">, </w:t>
      </w:r>
      <w:r w:rsidR="00B73D0C" w:rsidRPr="00BD4C76">
        <w:rPr>
          <w:b/>
          <w:bCs/>
          <w:i/>
          <w:iCs/>
        </w:rPr>
        <w:t xml:space="preserve">джамоат </w:t>
      </w:r>
      <w:r w:rsidR="00697963">
        <w:rPr>
          <w:b/>
          <w:bCs/>
          <w:i/>
          <w:iCs/>
        </w:rPr>
        <w:t>Саразм</w:t>
      </w:r>
      <w:r w:rsidR="00B73D0C" w:rsidRPr="00BD4C76">
        <w:rPr>
          <w:b/>
          <w:bCs/>
          <w:i/>
          <w:iCs/>
        </w:rPr>
        <w:t xml:space="preserve">, </w:t>
      </w:r>
      <w:r w:rsidR="0043656B" w:rsidRPr="00BD4C76">
        <w:rPr>
          <w:b/>
          <w:bCs/>
          <w:i/>
          <w:iCs/>
        </w:rPr>
        <w:t>левый борт долины реки Зарафшон, 200 м к югу от реки, левый берег ручья Кыркарча, в 570</w:t>
      </w:r>
      <w:r w:rsidR="00063043">
        <w:rPr>
          <w:b/>
          <w:bCs/>
          <w:i/>
          <w:iCs/>
        </w:rPr>
        <w:t>-</w:t>
      </w:r>
      <w:r w:rsidR="0043656B" w:rsidRPr="00BD4C76">
        <w:rPr>
          <w:b/>
          <w:bCs/>
          <w:i/>
          <w:iCs/>
        </w:rPr>
        <w:t xml:space="preserve">600 м к северо-востоку от северной окраины посёлка Бостондех </w:t>
      </w:r>
    </w:p>
    <w:p w14:paraId="2F7F1B11" w14:textId="0C5A8D05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Целевое назначение работ: </w:t>
      </w:r>
      <w:r w:rsidRPr="00BD4C76">
        <w:rPr>
          <w:b/>
          <w:bCs/>
          <w:i/>
          <w:iCs/>
        </w:rPr>
        <w:t xml:space="preserve">составление проекта </w:t>
      </w:r>
      <w:r w:rsidR="006D2C28" w:rsidRPr="00BD4C76">
        <w:rPr>
          <w:b/>
          <w:bCs/>
          <w:i/>
          <w:iCs/>
        </w:rPr>
        <w:t>поисково-</w:t>
      </w:r>
      <w:r w:rsidRPr="00BD4C76">
        <w:rPr>
          <w:b/>
          <w:bCs/>
          <w:i/>
          <w:iCs/>
        </w:rPr>
        <w:t>разведочн</w:t>
      </w:r>
      <w:r w:rsidR="006D2C28" w:rsidRPr="00BD4C76">
        <w:rPr>
          <w:b/>
          <w:bCs/>
          <w:i/>
          <w:iCs/>
        </w:rPr>
        <w:t xml:space="preserve">ых работ на </w:t>
      </w:r>
      <w:r w:rsidR="0043656B" w:rsidRPr="00BD4C76">
        <w:rPr>
          <w:b/>
          <w:bCs/>
          <w:i/>
          <w:iCs/>
        </w:rPr>
        <w:t>подземные воды</w:t>
      </w:r>
      <w:r w:rsidRPr="00BD4C76">
        <w:rPr>
          <w:b/>
          <w:bCs/>
          <w:i/>
          <w:iCs/>
        </w:rPr>
        <w:t xml:space="preserve"> для водоснабжения </w:t>
      </w:r>
      <w:r w:rsidR="0015430B">
        <w:rPr>
          <w:b/>
          <w:bCs/>
          <w:i/>
          <w:iCs/>
        </w:rPr>
        <w:t xml:space="preserve">села </w:t>
      </w:r>
      <w:r w:rsidR="0043656B" w:rsidRPr="00BD4C76">
        <w:rPr>
          <w:b/>
          <w:bCs/>
          <w:i/>
          <w:iCs/>
        </w:rPr>
        <w:t>Бостондех</w:t>
      </w:r>
      <w:r w:rsidRPr="00BD4C76">
        <w:rPr>
          <w:b/>
          <w:bCs/>
          <w:i/>
          <w:iCs/>
          <w:spacing w:val="-1"/>
        </w:rPr>
        <w:t>.</w:t>
      </w:r>
    </w:p>
    <w:p w14:paraId="7F9487D4" w14:textId="77777777" w:rsidR="0082594C" w:rsidRPr="0082594C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Ответственный исполнитель заказчика (должность, фамилия): </w:t>
      </w:r>
    </w:p>
    <w:p w14:paraId="3A3E2F2C" w14:textId="002BBD9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Желательные сроки выполнения работ и представление материалов: </w:t>
      </w:r>
      <w:r w:rsidRPr="00BD4C76">
        <w:rPr>
          <w:b/>
          <w:bCs/>
          <w:i/>
          <w:iCs/>
        </w:rPr>
        <w:t>проект представить в августе 20</w:t>
      </w:r>
      <w:r w:rsidR="0043656B" w:rsidRPr="00BD4C76">
        <w:rPr>
          <w:b/>
          <w:bCs/>
          <w:i/>
          <w:iCs/>
        </w:rPr>
        <w:t>23</w:t>
      </w:r>
      <w:r w:rsidRPr="00BD4C76">
        <w:rPr>
          <w:b/>
          <w:bCs/>
          <w:i/>
          <w:iCs/>
        </w:rPr>
        <w:t xml:space="preserve"> г.</w:t>
      </w:r>
    </w:p>
    <w:p w14:paraId="7EA47635" w14:textId="1604F81E" w:rsidR="00B0780A" w:rsidRPr="009A42CA" w:rsidRDefault="00B0780A" w:rsidP="0082594C">
      <w:pPr>
        <w:numPr>
          <w:ilvl w:val="0"/>
          <w:numId w:val="34"/>
        </w:numPr>
        <w:spacing w:line="276" w:lineRule="auto"/>
        <w:rPr>
          <w:b/>
          <w:bCs/>
        </w:rPr>
      </w:pPr>
      <w:r w:rsidRPr="009A42CA">
        <w:t xml:space="preserve">Расчетная потребность в воде: </w:t>
      </w:r>
      <w:r w:rsidR="009A42CA" w:rsidRPr="009A42CA">
        <w:rPr>
          <w:b/>
          <w:bCs/>
          <w:i/>
          <w:iCs/>
        </w:rPr>
        <w:t>14,4</w:t>
      </w:r>
      <w:r w:rsidRPr="009A42CA">
        <w:rPr>
          <w:b/>
          <w:bCs/>
          <w:i/>
          <w:iCs/>
        </w:rPr>
        <w:t xml:space="preserve"> м</w:t>
      </w:r>
      <w:r w:rsidRPr="009A42CA">
        <w:rPr>
          <w:b/>
          <w:bCs/>
          <w:i/>
          <w:iCs/>
          <w:vertAlign w:val="superscript"/>
        </w:rPr>
        <w:t>3</w:t>
      </w:r>
      <w:r w:rsidRPr="009A42CA">
        <w:rPr>
          <w:b/>
          <w:bCs/>
          <w:i/>
          <w:iCs/>
        </w:rPr>
        <w:t>/час (</w:t>
      </w:r>
      <w:r w:rsidR="009A42CA" w:rsidRPr="009A42CA">
        <w:rPr>
          <w:b/>
          <w:bCs/>
          <w:i/>
          <w:iCs/>
        </w:rPr>
        <w:t>4,0</w:t>
      </w:r>
      <w:r w:rsidR="00D05656" w:rsidRPr="009A42CA">
        <w:rPr>
          <w:b/>
          <w:bCs/>
          <w:i/>
          <w:iCs/>
        </w:rPr>
        <w:t xml:space="preserve"> </w:t>
      </w:r>
      <w:r w:rsidRPr="009A42CA">
        <w:rPr>
          <w:b/>
          <w:bCs/>
          <w:i/>
          <w:iCs/>
        </w:rPr>
        <w:t>л/с).</w:t>
      </w:r>
    </w:p>
    <w:p w14:paraId="0657DD8C" w14:textId="2C58306C" w:rsidR="00B0780A" w:rsidRPr="00BD4C76" w:rsidRDefault="00B0780A" w:rsidP="0082594C">
      <w:pPr>
        <w:numPr>
          <w:ilvl w:val="0"/>
          <w:numId w:val="34"/>
        </w:numPr>
        <w:tabs>
          <w:tab w:val="clear" w:pos="720"/>
        </w:tabs>
        <w:spacing w:line="276" w:lineRule="auto"/>
        <w:rPr>
          <w:b/>
          <w:bCs/>
          <w:color w:val="000000"/>
          <w:spacing w:val="1"/>
        </w:rPr>
      </w:pPr>
      <w:r w:rsidRPr="00BD4C76">
        <w:t xml:space="preserve">Назначение водоисточника: </w:t>
      </w:r>
      <w:r w:rsidR="00063043" w:rsidRPr="00063043">
        <w:rPr>
          <w:b/>
          <w:i/>
        </w:rPr>
        <w:t>хозяйственно-питьевое</w:t>
      </w:r>
      <w:r w:rsidR="00063043" w:rsidRPr="00063043">
        <w:rPr>
          <w:b/>
          <w:bCs/>
          <w:i/>
          <w:iCs/>
        </w:rPr>
        <w:t xml:space="preserve"> </w:t>
      </w:r>
      <w:r w:rsidRPr="00BD4C76">
        <w:rPr>
          <w:b/>
          <w:bCs/>
          <w:i/>
          <w:iCs/>
        </w:rPr>
        <w:t xml:space="preserve">водоснабжение </w:t>
      </w:r>
      <w:r w:rsidR="0015430B">
        <w:rPr>
          <w:b/>
          <w:bCs/>
          <w:i/>
          <w:iCs/>
        </w:rPr>
        <w:t>села</w:t>
      </w:r>
      <w:r w:rsidR="0043656B" w:rsidRPr="00BD4C76">
        <w:rPr>
          <w:b/>
          <w:bCs/>
          <w:i/>
          <w:iCs/>
        </w:rPr>
        <w:t xml:space="preserve"> Бостондех</w:t>
      </w:r>
      <w:r w:rsidRPr="00BD4C76">
        <w:rPr>
          <w:b/>
          <w:bCs/>
          <w:i/>
          <w:iCs/>
          <w:spacing w:val="-1"/>
        </w:rPr>
        <w:t>.</w:t>
      </w:r>
    </w:p>
    <w:p w14:paraId="73DAF4EF" w14:textId="77777777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Требования к качеству воды: </w:t>
      </w:r>
      <w:r w:rsidRPr="00BD4C76">
        <w:rPr>
          <w:b/>
          <w:bCs/>
          <w:i/>
          <w:iCs/>
        </w:rPr>
        <w:t>вода должна отвечать требованиям ГОСТа 2874 – 82 (вода питьевая).</w:t>
      </w:r>
    </w:p>
    <w:p w14:paraId="31F3740E" w14:textId="4EA74E99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Предлагаемый тип водозабора: </w:t>
      </w:r>
      <w:r w:rsidR="0043656B" w:rsidRPr="00BD4C76">
        <w:rPr>
          <w:b/>
          <w:i/>
        </w:rPr>
        <w:t>поисково-</w:t>
      </w:r>
      <w:r w:rsidRPr="00BD4C76">
        <w:rPr>
          <w:b/>
          <w:bCs/>
          <w:i/>
          <w:iCs/>
        </w:rPr>
        <w:t>разведочн</w:t>
      </w:r>
      <w:r w:rsidR="00E304C4">
        <w:rPr>
          <w:b/>
          <w:bCs/>
          <w:i/>
          <w:iCs/>
        </w:rPr>
        <w:t>ые</w:t>
      </w:r>
      <w:r w:rsidR="0043656B" w:rsidRPr="00BD4C76">
        <w:rPr>
          <w:b/>
          <w:bCs/>
          <w:i/>
          <w:iCs/>
        </w:rPr>
        <w:t xml:space="preserve"> </w:t>
      </w:r>
      <w:r w:rsidRPr="00BD4C76">
        <w:rPr>
          <w:b/>
          <w:bCs/>
          <w:i/>
          <w:iCs/>
        </w:rPr>
        <w:t>скважин</w:t>
      </w:r>
      <w:r w:rsidR="00E304C4">
        <w:rPr>
          <w:b/>
          <w:bCs/>
          <w:i/>
          <w:iCs/>
        </w:rPr>
        <w:t>ы</w:t>
      </w:r>
      <w:r w:rsidRPr="00BD4C76">
        <w:rPr>
          <w:b/>
          <w:bCs/>
          <w:i/>
          <w:iCs/>
        </w:rPr>
        <w:t xml:space="preserve"> для добычи подземных вод.</w:t>
      </w:r>
    </w:p>
    <w:p w14:paraId="63B800E5" w14:textId="09A49951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Основные условия и требования (руководство инструкциями): </w:t>
      </w:r>
      <w:r w:rsidRPr="00BD4C76">
        <w:rPr>
          <w:b/>
          <w:bCs/>
          <w:i/>
          <w:iCs/>
        </w:rPr>
        <w:t xml:space="preserve">работы выполняются согласно СНиПов, определить расход, понижение, </w:t>
      </w:r>
      <w:r w:rsidR="00D05656" w:rsidRPr="00BD4C76">
        <w:rPr>
          <w:b/>
          <w:bCs/>
          <w:i/>
          <w:iCs/>
        </w:rPr>
        <w:t xml:space="preserve">удельный дебит воды в скважине, </w:t>
      </w:r>
      <w:r w:rsidRPr="00BD4C76">
        <w:rPr>
          <w:b/>
          <w:bCs/>
          <w:i/>
          <w:iCs/>
        </w:rPr>
        <w:t xml:space="preserve">химический состав </w:t>
      </w:r>
      <w:r w:rsidR="0043656B" w:rsidRPr="00BD4C76">
        <w:rPr>
          <w:b/>
          <w:bCs/>
          <w:i/>
          <w:iCs/>
        </w:rPr>
        <w:t xml:space="preserve">подземной </w:t>
      </w:r>
      <w:r w:rsidRPr="00BD4C76">
        <w:rPr>
          <w:b/>
          <w:bCs/>
          <w:i/>
          <w:iCs/>
        </w:rPr>
        <w:t>воды.</w:t>
      </w:r>
    </w:p>
    <w:p w14:paraId="250739CB" w14:textId="682DED94" w:rsidR="00B0780A" w:rsidRPr="009A42CA" w:rsidRDefault="00B0780A" w:rsidP="0082594C">
      <w:pPr>
        <w:numPr>
          <w:ilvl w:val="0"/>
          <w:numId w:val="34"/>
        </w:numPr>
        <w:spacing w:line="276" w:lineRule="auto"/>
      </w:pPr>
      <w:r w:rsidRPr="009A42CA">
        <w:t xml:space="preserve">Проектируемый тип насоса: </w:t>
      </w:r>
      <w:r w:rsidR="009A42CA" w:rsidRPr="009A42CA">
        <w:rPr>
          <w:b/>
          <w:bCs/>
          <w:i/>
          <w:iCs/>
        </w:rPr>
        <w:t xml:space="preserve">определить расчетом </w:t>
      </w:r>
    </w:p>
    <w:p w14:paraId="2140EA1A" w14:textId="112D3BAF" w:rsidR="00B0780A" w:rsidRPr="00BD4C76" w:rsidRDefault="00B0780A" w:rsidP="0082594C">
      <w:pPr>
        <w:numPr>
          <w:ilvl w:val="0"/>
          <w:numId w:val="34"/>
        </w:numPr>
        <w:spacing w:line="276" w:lineRule="auto"/>
        <w:rPr>
          <w:b/>
          <w:bCs/>
          <w:i/>
          <w:iCs/>
        </w:rPr>
      </w:pPr>
      <w:r w:rsidRPr="00BD4C76">
        <w:t xml:space="preserve">Данные о санитарной зоне охраны водоисточников: </w:t>
      </w:r>
      <w:r w:rsidRPr="00BD4C76">
        <w:rPr>
          <w:b/>
          <w:bCs/>
          <w:i/>
          <w:iCs/>
        </w:rPr>
        <w:t xml:space="preserve">территория в радиусе </w:t>
      </w:r>
      <w:r w:rsidR="0043656B" w:rsidRPr="00BD4C76">
        <w:rPr>
          <w:b/>
          <w:bCs/>
          <w:i/>
          <w:iCs/>
        </w:rPr>
        <w:t>5</w:t>
      </w:r>
      <w:r w:rsidRPr="00BD4C76">
        <w:rPr>
          <w:b/>
          <w:bCs/>
          <w:i/>
          <w:iCs/>
        </w:rPr>
        <w:t xml:space="preserve">0 м от </w:t>
      </w:r>
      <w:r w:rsidR="00E304C4">
        <w:rPr>
          <w:b/>
          <w:bCs/>
          <w:i/>
          <w:iCs/>
        </w:rPr>
        <w:t xml:space="preserve">крайних </w:t>
      </w:r>
      <w:r w:rsidRPr="00BD4C76">
        <w:rPr>
          <w:b/>
          <w:bCs/>
          <w:i/>
          <w:iCs/>
        </w:rPr>
        <w:t>скважин не должна иметь жилых строений, мусорных накопителей.</w:t>
      </w:r>
    </w:p>
    <w:p w14:paraId="5261BA9D" w14:textId="77777777" w:rsidR="00B0780A" w:rsidRPr="0082594C" w:rsidRDefault="00B0780A" w:rsidP="0082594C">
      <w:pPr>
        <w:numPr>
          <w:ilvl w:val="0"/>
          <w:numId w:val="34"/>
        </w:numPr>
        <w:spacing w:line="276" w:lineRule="auto"/>
        <w:rPr>
          <w:b/>
        </w:rPr>
      </w:pPr>
      <w:r w:rsidRPr="00BD4C76">
        <w:t xml:space="preserve">Особые условия и требования: </w:t>
      </w:r>
      <w:r w:rsidRPr="0082594C">
        <w:rPr>
          <w:b/>
          <w:i/>
          <w:iCs/>
        </w:rPr>
        <w:t>не предусматриваются.</w:t>
      </w:r>
    </w:p>
    <w:p w14:paraId="0A410AB4" w14:textId="77777777" w:rsidR="00B0780A" w:rsidRPr="00BD4C76" w:rsidRDefault="00B0780A" w:rsidP="0082594C">
      <w:pPr>
        <w:spacing w:line="276" w:lineRule="auto"/>
      </w:pPr>
      <w:r w:rsidRPr="00BD4C76">
        <w:t>Приложения к техническому заданию:</w:t>
      </w:r>
    </w:p>
    <w:p w14:paraId="7C4463EB" w14:textId="77777777" w:rsidR="00B0780A" w:rsidRPr="00BD4C76" w:rsidRDefault="00B0780A" w:rsidP="0082594C">
      <w:pPr>
        <w:spacing w:line="276" w:lineRule="auto"/>
      </w:pPr>
      <w:r w:rsidRPr="00BD4C76">
        <w:t>Копия акта выбора площадки.</w:t>
      </w:r>
    </w:p>
    <w:p w14:paraId="66BA27FA" w14:textId="77777777" w:rsidR="00B0780A" w:rsidRPr="00BD4C76" w:rsidRDefault="00B0780A" w:rsidP="0082594C">
      <w:pPr>
        <w:spacing w:line="276" w:lineRule="auto"/>
      </w:pPr>
      <w:r w:rsidRPr="00BD4C76">
        <w:t>Графический материал с указанием границ участка.</w:t>
      </w:r>
    </w:p>
    <w:p w14:paraId="6B6C75E5" w14:textId="3210961C" w:rsidR="00AC55AA" w:rsidRDefault="00B0780A" w:rsidP="0082594C">
      <w:pPr>
        <w:spacing w:line="276" w:lineRule="auto"/>
      </w:pPr>
      <w:r w:rsidRPr="00BD4C76">
        <w:t xml:space="preserve">Задание выдал: </w:t>
      </w:r>
      <w:r w:rsidR="00BD4C76">
        <w:t xml:space="preserve">                                                             </w:t>
      </w:r>
    </w:p>
    <w:p w14:paraId="7D57A088" w14:textId="77777777" w:rsidR="007A1713" w:rsidRDefault="007A1713" w:rsidP="00BD4C76">
      <w:pPr>
        <w:jc w:val="center"/>
      </w:pPr>
    </w:p>
    <w:p w14:paraId="25B68462" w14:textId="77777777" w:rsidR="007A1713" w:rsidRDefault="007A1713" w:rsidP="00BD4C76">
      <w:pPr>
        <w:jc w:val="center"/>
      </w:pPr>
    </w:p>
    <w:p w14:paraId="4490F45D" w14:textId="2FDDFA69" w:rsidR="00FE2805" w:rsidRDefault="00FE2805" w:rsidP="00FE2805">
      <w:pPr>
        <w:jc w:val="right"/>
      </w:pPr>
      <w:r>
        <w:lastRenderedPageBreak/>
        <w:t>Приложение 2</w:t>
      </w:r>
    </w:p>
    <w:p w14:paraId="50C985E7" w14:textId="77777777" w:rsidR="00FE2805" w:rsidRDefault="00FE2805" w:rsidP="00BD4C76">
      <w:pPr>
        <w:jc w:val="center"/>
      </w:pPr>
    </w:p>
    <w:p w14:paraId="4FBAE190" w14:textId="77777777" w:rsidR="009A42CA" w:rsidRDefault="009A42CA" w:rsidP="00BD4C76">
      <w:pPr>
        <w:jc w:val="center"/>
      </w:pPr>
    </w:p>
    <w:p w14:paraId="55014CA5" w14:textId="77777777" w:rsidR="006D4CA0" w:rsidRDefault="006D4CA0" w:rsidP="00BD4C76">
      <w:pPr>
        <w:jc w:val="center"/>
      </w:pPr>
    </w:p>
    <w:p w14:paraId="76503475" w14:textId="77777777" w:rsidR="006D4CA0" w:rsidRDefault="006D4CA0" w:rsidP="00BD4C76">
      <w:pPr>
        <w:jc w:val="center"/>
      </w:pPr>
    </w:p>
    <w:p w14:paraId="7D094E19" w14:textId="2DE64776" w:rsidR="00BD4C76" w:rsidRPr="00BD4C76" w:rsidRDefault="00BD4C76" w:rsidP="00BD4C76">
      <w:pPr>
        <w:jc w:val="center"/>
      </w:pPr>
      <w:r w:rsidRPr="00BD4C76">
        <w:t>АКТ</w:t>
      </w:r>
    </w:p>
    <w:p w14:paraId="6905FF54" w14:textId="77777777" w:rsidR="00BD4C76" w:rsidRPr="00BD4C76" w:rsidRDefault="00BD4C76" w:rsidP="00BD4C76">
      <w:pPr>
        <w:jc w:val="center"/>
      </w:pPr>
      <w:r w:rsidRPr="00BD4C76">
        <w:t>выбора участка строительства скважин</w:t>
      </w:r>
    </w:p>
    <w:p w14:paraId="26212916" w14:textId="77777777" w:rsidR="00BD4C76" w:rsidRPr="00BD4C76" w:rsidRDefault="00BD4C76" w:rsidP="00BD4C76">
      <w:pPr>
        <w:jc w:val="center"/>
      </w:pPr>
    </w:p>
    <w:p w14:paraId="6131F639" w14:textId="3E49D12B" w:rsidR="00BD4C76" w:rsidRPr="00BD4C76" w:rsidRDefault="0082594C" w:rsidP="00BD4C76">
      <w:pPr>
        <w:jc w:val="center"/>
      </w:pPr>
      <w:r>
        <w:t>июля</w:t>
      </w:r>
      <w:r w:rsidR="00BD4C76" w:rsidRPr="00BD4C76">
        <w:t xml:space="preserve"> 2023 г.                                                        г.Пенджикент</w:t>
      </w:r>
    </w:p>
    <w:p w14:paraId="54BFE29D" w14:textId="77777777" w:rsidR="00BD4C76" w:rsidRPr="00BD4C76" w:rsidRDefault="00BD4C76" w:rsidP="00BD4C76">
      <w:pPr>
        <w:jc w:val="center"/>
      </w:pPr>
    </w:p>
    <w:p w14:paraId="60658F2E" w14:textId="6F0CDF0F" w:rsidR="00BD4C76" w:rsidRPr="00BD4C76" w:rsidRDefault="00BD4C76" w:rsidP="00BD4C7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D4C76">
        <w:t xml:space="preserve">Мы, нижеподписавшиеся, </w:t>
      </w:r>
      <w:r w:rsidR="00941019">
        <w:t xml:space="preserve">инженер </w:t>
      </w:r>
      <w:r w:rsidR="0015430B">
        <w:t xml:space="preserve">Филиала </w:t>
      </w:r>
      <w:r w:rsidR="0015430B" w:rsidRPr="0015430B">
        <w:rPr>
          <w:bCs/>
          <w:color w:val="2C2D2E"/>
        </w:rPr>
        <w:t>Агентства Ага Хана по Хабитат в Республике Таджикистан</w:t>
      </w:r>
      <w:r w:rsidR="0015430B">
        <w:t xml:space="preserve"> </w:t>
      </w:r>
      <w:r w:rsidR="00941019">
        <w:rPr>
          <w:bCs/>
          <w:color w:val="2C2D2E"/>
        </w:rPr>
        <w:t>Сафармамадов Ф.</w:t>
      </w:r>
      <w:r w:rsidR="005841FD">
        <w:t xml:space="preserve">, </w:t>
      </w:r>
      <w:r w:rsidRPr="00BD4C76">
        <w:rPr>
          <w:color w:val="000000"/>
        </w:rPr>
        <w:t>директор О</w:t>
      </w:r>
      <w:r w:rsidR="00E304C4">
        <w:rPr>
          <w:color w:val="000000"/>
        </w:rPr>
        <w:t>А</w:t>
      </w:r>
      <w:r w:rsidRPr="00BD4C76">
        <w:rPr>
          <w:color w:val="000000"/>
        </w:rPr>
        <w:t xml:space="preserve">О </w:t>
      </w:r>
      <w:r w:rsidRPr="00BD4C76">
        <w:rPr>
          <w:bCs/>
          <w:smallCaps/>
        </w:rPr>
        <w:t>"</w:t>
      </w:r>
      <w:r w:rsidR="00E304C4" w:rsidRPr="00E304C4">
        <w:rPr>
          <w:bCs/>
        </w:rPr>
        <w:t>Корезлоиха</w:t>
      </w:r>
      <w:r w:rsidRPr="00BD4C76">
        <w:rPr>
          <w:bCs/>
          <w:smallCaps/>
        </w:rPr>
        <w:t>"</w:t>
      </w:r>
      <w:r w:rsidR="005841FD">
        <w:rPr>
          <w:color w:val="000000"/>
        </w:rPr>
        <w:t xml:space="preserve"> </w:t>
      </w:r>
      <w:r w:rsidR="00AF4661">
        <w:rPr>
          <w:color w:val="000000"/>
        </w:rPr>
        <w:t>Эмомзода А.Ё.</w:t>
      </w:r>
      <w:r w:rsidRPr="00BD4C76">
        <w:rPr>
          <w:color w:val="000000"/>
        </w:rPr>
        <w:t>,</w:t>
      </w:r>
      <w:r w:rsidRPr="00BD4C76">
        <w:t xml:space="preserve"> </w:t>
      </w:r>
      <w:r w:rsidR="005841FD">
        <w:t xml:space="preserve">ГИП </w:t>
      </w:r>
      <w:r w:rsidR="00AF4661">
        <w:t>Иргашев Б.</w:t>
      </w:r>
      <w:r w:rsidR="005841FD">
        <w:t xml:space="preserve">, </w:t>
      </w:r>
      <w:r w:rsidRPr="00BD4C76">
        <w:t>гидрогеолог О</w:t>
      </w:r>
      <w:r w:rsidR="00E304C4">
        <w:t>А</w:t>
      </w:r>
      <w:r w:rsidRPr="00BD4C76">
        <w:t>О «</w:t>
      </w:r>
      <w:r w:rsidR="00E304C4">
        <w:t>Корезлоиха</w:t>
      </w:r>
      <w:r w:rsidRPr="00BD4C76">
        <w:t xml:space="preserve">» </w:t>
      </w:r>
      <w:r w:rsidR="00941019" w:rsidRPr="00941019">
        <w:t>Сафаров М.</w:t>
      </w:r>
      <w:r w:rsidRPr="00941019">
        <w:t xml:space="preserve">, </w:t>
      </w:r>
      <w:r w:rsidRPr="00BD4C76">
        <w:t xml:space="preserve">гл. врач </w:t>
      </w:r>
      <w:r>
        <w:t>Центра ГСЭН</w:t>
      </w:r>
      <w:r w:rsidRPr="00BD4C76">
        <w:t xml:space="preserve"> </w:t>
      </w:r>
      <w:r>
        <w:t>г.Пенджикента</w:t>
      </w:r>
      <w:r w:rsidRPr="00BD4C76">
        <w:t xml:space="preserve"> </w:t>
      </w:r>
      <w:r w:rsidR="00AF4661">
        <w:t>Темиров А.</w:t>
      </w:r>
      <w:r w:rsidRPr="00BD4C76">
        <w:t xml:space="preserve">, </w:t>
      </w:r>
      <w:r w:rsidR="0082594C">
        <w:t>руководитель</w:t>
      </w:r>
      <w:r w:rsidRPr="00BD4C76">
        <w:t xml:space="preserve"> </w:t>
      </w:r>
      <w:r w:rsidR="00E304C4">
        <w:t>городского</w:t>
      </w:r>
      <w:r w:rsidRPr="00BD4C76">
        <w:t xml:space="preserve"> </w:t>
      </w:r>
      <w:r w:rsidR="0082594C">
        <w:t>комитета</w:t>
      </w:r>
      <w:r w:rsidRPr="00BD4C76">
        <w:t xml:space="preserve"> </w:t>
      </w:r>
      <w:r w:rsidR="00E304C4">
        <w:t>охраны окружающей среды</w:t>
      </w:r>
      <w:r w:rsidRPr="00BD4C76">
        <w:t xml:space="preserve"> </w:t>
      </w:r>
      <w:r w:rsidR="0082594C">
        <w:t>Исмоилзода Ш.</w:t>
      </w:r>
      <w:r w:rsidRPr="00BD4C76">
        <w:t>,</w:t>
      </w:r>
      <w:r w:rsidR="005841FD">
        <w:t xml:space="preserve"> </w:t>
      </w:r>
      <w:r w:rsidR="005841FD" w:rsidRPr="00941019">
        <w:t xml:space="preserve">председатель джамоата </w:t>
      </w:r>
      <w:r w:rsidR="00EA1D49" w:rsidRPr="00941019">
        <w:t>Саразм</w:t>
      </w:r>
      <w:r w:rsidR="005841FD" w:rsidRPr="00941019">
        <w:t>_______________</w:t>
      </w:r>
      <w:r w:rsidRPr="0082594C">
        <w:rPr>
          <w:color w:val="FF0000"/>
        </w:rPr>
        <w:t xml:space="preserve"> </w:t>
      </w:r>
      <w:r w:rsidRPr="00BD4C76">
        <w:t xml:space="preserve">составили настоящий акт о том, что нами произведён выбор участка </w:t>
      </w:r>
      <w:r w:rsidR="00E304C4">
        <w:t>бурения поисково-разведочных</w:t>
      </w:r>
      <w:r w:rsidRPr="00BD4C76">
        <w:t xml:space="preserve"> скважин для водоснабжения </w:t>
      </w:r>
      <w:r w:rsidR="0015430B">
        <w:t>села</w:t>
      </w:r>
      <w:r w:rsidR="00E304C4">
        <w:t xml:space="preserve"> Бостондех города Пенджикента</w:t>
      </w:r>
      <w:r w:rsidRPr="00BD4C76">
        <w:t xml:space="preserve">. Географические координаты скважин: </w:t>
      </w:r>
      <w:r w:rsidR="00E304C4" w:rsidRPr="008D51D1">
        <w:rPr>
          <w:spacing w:val="-4"/>
        </w:rPr>
        <w:t>39°29'34"</w:t>
      </w:r>
      <w:r w:rsidR="00E304C4">
        <w:rPr>
          <w:spacing w:val="-4"/>
        </w:rPr>
        <w:t xml:space="preserve"> </w:t>
      </w:r>
      <w:r w:rsidR="00E304C4" w:rsidRPr="0083529C">
        <w:rPr>
          <w:spacing w:val="-4"/>
        </w:rPr>
        <w:t xml:space="preserve">с.ш., </w:t>
      </w:r>
      <w:r w:rsidR="00E304C4" w:rsidRPr="008D51D1">
        <w:rPr>
          <w:spacing w:val="-4"/>
        </w:rPr>
        <w:t>67°32'40"</w:t>
      </w:r>
      <w:r w:rsidR="00E304C4">
        <w:rPr>
          <w:spacing w:val="-4"/>
        </w:rPr>
        <w:t xml:space="preserve"> </w:t>
      </w:r>
      <w:r w:rsidR="00E304C4" w:rsidRPr="0083529C">
        <w:rPr>
          <w:spacing w:val="-4"/>
        </w:rPr>
        <w:t xml:space="preserve">в.д. Абсолютная отметка земли </w:t>
      </w:r>
      <w:r w:rsidR="00E304C4">
        <w:rPr>
          <w:spacing w:val="-4"/>
        </w:rPr>
        <w:t>944</w:t>
      </w:r>
      <w:r w:rsidR="00E304C4" w:rsidRPr="0083529C">
        <w:rPr>
          <w:spacing w:val="-4"/>
        </w:rPr>
        <w:t xml:space="preserve"> м. </w:t>
      </w:r>
      <w:r w:rsidRPr="00BD4C76">
        <w:t xml:space="preserve">На территории </w:t>
      </w:r>
      <w:r w:rsidR="00E304C4">
        <w:t>нового водозабора</w:t>
      </w:r>
      <w:r w:rsidRPr="00BD4C76">
        <w:t xml:space="preserve"> предусматривается бурение </w:t>
      </w:r>
      <w:r w:rsidR="00E304C4">
        <w:t>двух поисково-</w:t>
      </w:r>
      <w:r w:rsidRPr="00BD4C76">
        <w:t>разведочн</w:t>
      </w:r>
      <w:r w:rsidR="00E304C4">
        <w:t xml:space="preserve">ых </w:t>
      </w:r>
      <w:r w:rsidRPr="00BD4C76">
        <w:t xml:space="preserve">скважин глубиной </w:t>
      </w:r>
      <w:r w:rsidR="00E304C4">
        <w:t>7</w:t>
      </w:r>
      <w:r w:rsidRPr="00BD4C76">
        <w:t>0 м</w:t>
      </w:r>
      <w:r w:rsidR="00E304C4">
        <w:t xml:space="preserve"> каждая</w:t>
      </w:r>
      <w:r w:rsidRPr="00BD4C76">
        <w:t xml:space="preserve">. Место бурения скважин расположено на </w:t>
      </w:r>
      <w:r w:rsidR="00E304C4">
        <w:t>ле</w:t>
      </w:r>
      <w:r w:rsidRPr="00BD4C76">
        <w:t xml:space="preserve">вом борту долины реки </w:t>
      </w:r>
      <w:r w:rsidR="00E304C4">
        <w:t>Зарафшон</w:t>
      </w:r>
      <w:r w:rsidRPr="00BD4C76">
        <w:t xml:space="preserve">, в </w:t>
      </w:r>
      <w:r w:rsidR="00E304C4">
        <w:t>200</w:t>
      </w:r>
      <w:r w:rsidRPr="00BD4C76">
        <w:t xml:space="preserve"> км к </w:t>
      </w:r>
      <w:r w:rsidR="00E304C4">
        <w:t>югу</w:t>
      </w:r>
      <w:r w:rsidRPr="00BD4C76">
        <w:t xml:space="preserve"> от русла, в </w:t>
      </w:r>
      <w:r w:rsidR="00063043">
        <w:t>57</w:t>
      </w:r>
      <w:r w:rsidR="00E304C4">
        <w:t>0-</w:t>
      </w:r>
      <w:r w:rsidR="00063043">
        <w:t>6</w:t>
      </w:r>
      <w:r w:rsidR="00E304C4">
        <w:t xml:space="preserve">00 м </w:t>
      </w:r>
      <w:r w:rsidRPr="00BD4C76">
        <w:t>север</w:t>
      </w:r>
      <w:r w:rsidR="00E304C4">
        <w:t xml:space="preserve">о-восточнее северной окраины </w:t>
      </w:r>
      <w:r w:rsidR="00EA1D49">
        <w:t>села</w:t>
      </w:r>
      <w:r w:rsidR="00E304C4">
        <w:t xml:space="preserve"> Бостондех</w:t>
      </w:r>
      <w:r w:rsidR="005841FD">
        <w:t>, на левом берегу ручья Кыркарча</w:t>
      </w:r>
      <w:r w:rsidR="00E304C4">
        <w:t xml:space="preserve">. </w:t>
      </w:r>
      <w:r w:rsidRPr="00BD4C76">
        <w:t>На месте бурения скважин отсутствуют жилые постройки, источники загрязнения подземных вод. После строительства скважин имеются условия для организации санитарной зоны строгого режима.</w:t>
      </w:r>
    </w:p>
    <w:p w14:paraId="3332B200" w14:textId="77777777" w:rsidR="00BD4C76" w:rsidRPr="00BD4C76" w:rsidRDefault="00BD4C76" w:rsidP="00947649">
      <w:pPr>
        <w:spacing w:line="360" w:lineRule="auto"/>
        <w:ind w:firstLine="1134"/>
      </w:pPr>
      <w:r w:rsidRPr="00BD4C76">
        <w:t>Подписи:</w:t>
      </w:r>
    </w:p>
    <w:p w14:paraId="5B2D116F" w14:textId="51D580BD" w:rsidR="00DB722D" w:rsidRDefault="00941019" w:rsidP="00BD4C76">
      <w:pPr>
        <w:spacing w:line="360" w:lineRule="auto"/>
        <w:ind w:firstLine="5103"/>
      </w:pPr>
      <w:r>
        <w:rPr>
          <w:bCs/>
          <w:color w:val="2C2D2E"/>
        </w:rPr>
        <w:t>Сафармамадов Ф.</w:t>
      </w:r>
      <w:r w:rsidR="00DB722D">
        <w:t xml:space="preserve"> </w:t>
      </w:r>
    </w:p>
    <w:p w14:paraId="25F1E81E" w14:textId="6B02B826" w:rsidR="0082594C" w:rsidRDefault="0082594C" w:rsidP="00BD4C76">
      <w:pPr>
        <w:spacing w:line="360" w:lineRule="auto"/>
        <w:ind w:firstLine="5103"/>
      </w:pPr>
      <w:r>
        <w:t>Эмомзода А.Ё.</w:t>
      </w:r>
    </w:p>
    <w:p w14:paraId="025CE232" w14:textId="7CAAF78D" w:rsidR="0082594C" w:rsidRDefault="0082594C" w:rsidP="00BD4C76">
      <w:pPr>
        <w:spacing w:line="360" w:lineRule="auto"/>
        <w:ind w:firstLine="5103"/>
      </w:pPr>
      <w:r>
        <w:t>Иргашев Б.</w:t>
      </w:r>
    </w:p>
    <w:p w14:paraId="4836E2E3" w14:textId="15028027" w:rsidR="0082594C" w:rsidRDefault="0082594C" w:rsidP="00BD4C76">
      <w:pPr>
        <w:spacing w:line="360" w:lineRule="auto"/>
        <w:ind w:firstLine="5103"/>
      </w:pPr>
      <w:r>
        <w:t>Темиров А.</w:t>
      </w:r>
    </w:p>
    <w:p w14:paraId="7047FEAF" w14:textId="70C3B2C4" w:rsidR="0082594C" w:rsidRDefault="0082594C" w:rsidP="00BD4C76">
      <w:pPr>
        <w:spacing w:line="360" w:lineRule="auto"/>
        <w:ind w:firstLine="5103"/>
      </w:pPr>
      <w:r>
        <w:t>Исмоилзода Ш.</w:t>
      </w:r>
    </w:p>
    <w:p w14:paraId="6E4BE601" w14:textId="613E9FE4" w:rsidR="0082594C" w:rsidRDefault="00941019" w:rsidP="00BD4C76">
      <w:pPr>
        <w:spacing w:line="360" w:lineRule="auto"/>
        <w:ind w:firstLine="5103"/>
      </w:pPr>
      <w:r>
        <w:t>__________________</w:t>
      </w:r>
    </w:p>
    <w:p w14:paraId="1EADF387" w14:textId="360DE503" w:rsidR="0082594C" w:rsidRPr="00BD4C76" w:rsidRDefault="0082594C" w:rsidP="00BD4C76">
      <w:pPr>
        <w:spacing w:line="360" w:lineRule="auto"/>
        <w:ind w:firstLine="5103"/>
      </w:pPr>
    </w:p>
    <w:p w14:paraId="283953A4" w14:textId="77777777" w:rsidR="00BD4C76" w:rsidRDefault="00BD4C76" w:rsidP="00BD4C76">
      <w:pPr>
        <w:spacing w:line="360" w:lineRule="auto"/>
      </w:pPr>
    </w:p>
    <w:p w14:paraId="58B6EF5B" w14:textId="77777777" w:rsidR="00BD4C76" w:rsidRPr="00BD4C76" w:rsidRDefault="00BD4C76" w:rsidP="00BD4C76">
      <w:pPr>
        <w:spacing w:line="360" w:lineRule="auto"/>
      </w:pPr>
    </w:p>
    <w:p w14:paraId="3AF3D04C" w14:textId="77777777" w:rsidR="00AC55AA" w:rsidRPr="00BD4C76" w:rsidRDefault="00AC55AA" w:rsidP="00BD4C76">
      <w:pPr>
        <w:spacing w:line="360" w:lineRule="auto"/>
        <w:sectPr w:rsidR="00AC55AA" w:rsidRPr="00BD4C76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DC60DD" w14:textId="25991DD7" w:rsidR="00FE2805" w:rsidRDefault="00AB0A6E" w:rsidP="00AB0A6E">
      <w:pPr>
        <w:jc w:val="right"/>
      </w:pPr>
      <w:r>
        <w:lastRenderedPageBreak/>
        <w:t>Приложение 3</w:t>
      </w:r>
    </w:p>
    <w:p w14:paraId="16C766DF" w14:textId="0A9A6E01" w:rsidR="00425D56" w:rsidRDefault="00425D56" w:rsidP="00425D56">
      <w:pPr>
        <w:jc w:val="center"/>
        <w:rPr>
          <w:rFonts w:cs="Calibri"/>
        </w:rPr>
      </w:pPr>
      <w:r w:rsidRPr="00D05656">
        <w:t>Схема расположения скважин</w:t>
      </w:r>
      <w:r w:rsidRPr="001974DD">
        <w:rPr>
          <w:caps/>
        </w:rPr>
        <w:t xml:space="preserve"> </w:t>
      </w:r>
      <w:r w:rsidRPr="00425D56">
        <w:rPr>
          <w:rFonts w:cs="Calibri"/>
        </w:rPr>
        <w:t>на участке Бостондех города Пенджикент Согдийской области Республики Таджикистан</w:t>
      </w:r>
    </w:p>
    <w:p w14:paraId="08A2EDF7" w14:textId="7AD02041" w:rsidR="004A05EB" w:rsidRDefault="00000000" w:rsidP="00425D56">
      <w:pPr>
        <w:jc w:val="center"/>
        <w:rPr>
          <w:rFonts w:cs="Calibri"/>
        </w:rPr>
      </w:pPr>
      <w:r>
        <w:rPr>
          <w:noProof/>
        </w:rPr>
        <w:pict w14:anchorId="02B91A5D">
          <v:group id="_x0000_s1765" style="position:absolute;left:0;text-align:left;margin-left:512.55pt;margin-top:229.4pt;width:91pt;height:59.25pt;z-index:14" coordsize="10026,7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Прямоугольная выноска 182" o:spid="_x0000_s1766" type="#_x0000_t61" style="position:absolute;width:10026;height:70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y28EA&#10;AADcAAAADwAAAGRycy9kb3ducmV2LnhtbERPS2vCQBC+F/oflhG8NRsjtSF1ldIS8JKDj0tvQ3aa&#10;RLOzS3bV+O+7guBtPr7nLNej6cWFBt9ZVjBLUhDEtdUdNwoO+/ItB+EDssbeMim4kYf16vVliYW2&#10;V97SZRcaEUPYF6igDcEVUvq6JYM+sY44cn92MBgiHBqpB7zGcNPLLE0X0mDHsaFFR98t1afd2Sgg&#10;ylyZHSuqPn6ad+vPvws3d0pNJ+PXJ4hAY3iKH+6NjvPzD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LctvBAAAA3AAAAA8AAAAAAAAAAAAAAAAAmAIAAGRycy9kb3du&#10;cmV2LnhtbFBLBQYAAAAABAAEAPUAAACGAwAAAAA=&#10;" adj="1152,17217" filled="f" strokecolor="window" strokeweight="2pt">
              <v:textbox>
                <w:txbxContent/>
              </v:textbox>
            </v:shape>
            <v:oval id="Овал 185" o:spid="_x0000_s1767" style="position:absolute;left:3699;top:3647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pysIA&#10;AADcAAAADwAAAGRycy9kb3ducmV2LnhtbERPS4vCMBC+L/gfwgheFk0VXEo1ioiKLJTFx8Hj0Ixt&#10;sZmUJrb132+Ehb3Nx/ec5bo3lWipcaVlBdNJBII4s7rkXMH1sh/HIJxH1lhZJgUvcrBeDT6WmGjb&#10;8Ynas89FCGGXoILC+zqR0mUFGXQTWxMH7m4bgz7AJpe6wS6Em0rOouhLGiw5NBRY07ag7HF+GgV8&#10;+yl3l++03baP7lCnabSxn1elRsN+swDhqff/4j/3UYf58Rze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ynKwgAAANwAAAAPAAAAAAAAAAAAAAAAAJgCAABkcnMvZG93&#10;bnJldi54bWxQSwUGAAAAAAQABAD1AAAAhwMAAAAA&#10;" fillcolor="yellow" strokecolor="windowText" strokeweight=".5pt"/>
          </v:group>
        </w:pict>
      </w:r>
      <w:r>
        <w:rPr>
          <w:noProof/>
        </w:rPr>
        <w:pict w14:anchorId="7BD89A84">
          <v:group id="_x0000_s1787" style="position:absolute;left:0;text-align:left;margin-left:170.7pt;margin-top:48.5pt;width:92.85pt;height:55.45pt;z-index:16" coordorigin="4548,2940" coordsize="1857,1109">
            <v:shape id="Прямоугольная выноска 182" o:spid="_x0000_s1763" type="#_x0000_t61" style="position:absolute;left:4548;top:2940;width:1857;height:11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y28EA&#10;AADcAAAADwAAAGRycy9kb3ducmV2LnhtbERPS2vCQBC+F/oflhG8NRsjtSF1ldIS8JKDj0tvQ3aa&#10;RLOzS3bV+O+7guBtPr7nLNej6cWFBt9ZVjBLUhDEtdUdNwoO+/ItB+EDssbeMim4kYf16vVliYW2&#10;V97SZRcaEUPYF6igDcEVUvq6JYM+sY44cn92MBgiHBqpB7zGcNPLLE0X0mDHsaFFR98t1afd2Sgg&#10;ylyZHSuqPn6ad+vPvws3d0pNJ+PXJ4hAY3iKH+6NjvPzD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LctvBAAAA3AAAAA8AAAAAAAAAAAAAAAAAmAIAAGRycy9kb3du&#10;cmV2LnhtbFBLBQYAAAAABAAEAPUAAACGAwAAAAA=&#10;" adj="1152,17217" filled="f" strokecolor="window" strokeweight="2pt">
              <v:textbox style="mso-next-textbox:#Прямоугольная выноска 182">
                <w:txbxContent>
                  <w:p w14:paraId="18F77A93" w14:textId="17C210F0" w:rsidR="009C14E7" w:rsidRDefault="009C14E7" w:rsidP="0045247E">
                    <w:pPr>
                      <w:jc w:val="center"/>
                    </w:pPr>
                    <w:r>
                      <w:t>11р</w:t>
                    </w:r>
                  </w:p>
                  <w:p w14:paraId="0B108B4D" w14:textId="23DD9D68" w:rsidR="009C14E7" w:rsidRDefault="009C14E7" w:rsidP="0045247E">
                    <w:pPr>
                      <w:jc w:val="center"/>
                    </w:pPr>
                    <w:r w:rsidRPr="00D808A9">
                      <w:rPr>
                        <w:u w:val="single"/>
                      </w:rPr>
                      <w:t>22,2</w:t>
                    </w:r>
                    <w:r>
                      <w:t xml:space="preserve">     </w:t>
                    </w:r>
                    <w:r w:rsidRPr="00D808A9">
                      <w:rPr>
                        <w:u w:val="single"/>
                      </w:rPr>
                      <w:t>3,4</w:t>
                    </w:r>
                  </w:p>
                  <w:p w14:paraId="2085304D" w14:textId="77777777" w:rsidR="009C14E7" w:rsidRPr="009E6412" w:rsidRDefault="009C14E7" w:rsidP="009E6412">
                    <w:pPr>
                      <w:jc w:val="center"/>
                    </w:pPr>
                    <w:r>
                      <w:t>3,9      0,2</w:t>
                    </w:r>
                    <w:r w:rsidRPr="009E6412">
                      <w:t>15-266</w:t>
                    </w:r>
                  </w:p>
                  <w:p w14:paraId="309ABC23" w14:textId="77777777" w:rsidR="009C14E7" w:rsidRPr="009E6412" w:rsidRDefault="009C14E7" w:rsidP="009E6412">
                    <w:pPr>
                      <w:jc w:val="center"/>
                    </w:pPr>
                    <w:r w:rsidRPr="009E6412">
                      <w:rPr>
                        <w:u w:val="single"/>
                      </w:rPr>
                      <w:t>9,3</w:t>
                    </w:r>
                    <w:r w:rsidRPr="009E6412">
                      <w:t xml:space="preserve">   </w:t>
                    </w:r>
                    <w:r>
                      <w:t xml:space="preserve"> </w:t>
                    </w:r>
                    <w:r w:rsidRPr="009E6412">
                      <w:t xml:space="preserve">  </w:t>
                    </w:r>
                    <w:r w:rsidRPr="009E6412">
                      <w:rPr>
                        <w:u w:val="single"/>
                      </w:rPr>
                      <w:t>35,05</w:t>
                    </w:r>
                  </w:p>
                  <w:p w14:paraId="3B304D1A" w14:textId="77777777" w:rsidR="009C14E7" w:rsidRPr="00425D56" w:rsidRDefault="009C14E7" w:rsidP="009E6412">
                    <w:pPr>
                      <w:jc w:val="center"/>
                      <w:rPr>
                        <w:color w:val="FFFFFF"/>
                      </w:rPr>
                    </w:pPr>
                    <w:r w:rsidRPr="009E6412">
                      <w:t xml:space="preserve">3,64  </w:t>
                    </w:r>
                    <w:r>
                      <w:t xml:space="preserve"> </w:t>
                    </w:r>
                    <w:r w:rsidRPr="009E6412">
                      <w:t xml:space="preserve"> 0,68</w:t>
                    </w:r>
                    <w:r w:rsidRPr="00425D56">
                      <w:rPr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t>1р</w:t>
                    </w:r>
                  </w:p>
                  <w:p w14:paraId="470AB5BD" w14:textId="77777777" w:rsidR="009C14E7" w:rsidRPr="00425D56" w:rsidRDefault="009C14E7" w:rsidP="009E6412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  <w:u w:val="single"/>
                      </w:rPr>
                      <w:t>22</w:t>
                    </w:r>
                    <w:r w:rsidRPr="00425D56">
                      <w:rPr>
                        <w:color w:val="FFFFFF"/>
                        <w:u w:val="single"/>
                      </w:rPr>
                      <w:t>,</w:t>
                    </w:r>
                    <w:r>
                      <w:rPr>
                        <w:color w:val="FFFFFF"/>
                        <w:u w:val="single"/>
                      </w:rPr>
                      <w:t>2</w:t>
                    </w:r>
                    <w:r w:rsidRPr="00425D56">
                      <w:rPr>
                        <w:color w:val="FFFFFF"/>
                      </w:rPr>
                      <w:t xml:space="preserve">     </w:t>
                    </w:r>
                    <w:r w:rsidRPr="00425D56">
                      <w:rPr>
                        <w:color w:val="FFFFFF"/>
                        <w:u w:val="single"/>
                      </w:rPr>
                      <w:t>3,</w:t>
                    </w:r>
                    <w:r>
                      <w:rPr>
                        <w:color w:val="FFFFFF"/>
                        <w:u w:val="single"/>
                      </w:rPr>
                      <w:t>41</w:t>
                    </w:r>
                  </w:p>
                  <w:p w14:paraId="00EADE98" w14:textId="77777777" w:rsidR="009C14E7" w:rsidRPr="00425D56" w:rsidRDefault="009C14E7" w:rsidP="009E6412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3,</w:t>
                    </w:r>
                    <w:r>
                      <w:rPr>
                        <w:color w:val="FFFFFF"/>
                      </w:rPr>
                      <w:t>93</w:t>
                    </w:r>
                    <w:r w:rsidRPr="00425D56">
                      <w:rPr>
                        <w:color w:val="FFFFFF"/>
                      </w:rPr>
                      <w:t xml:space="preserve">     0,68</w:t>
                    </w:r>
                  </w:p>
                </w:txbxContent>
              </v:textbox>
            </v:shape>
            <v:oval id="Овал 185" o:spid="_x0000_s1764" style="position:absolute;left:5428;top:3497;width:170;height: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pysIA&#10;AADcAAAADwAAAGRycy9kb3ducmV2LnhtbERPS4vCMBC+L/gfwgheFk0VXEo1ioiKLJTFx8Hj0Ixt&#10;sZmUJrb132+Ehb3Nx/ec5bo3lWipcaVlBdNJBII4s7rkXMH1sh/HIJxH1lhZJgUvcrBeDT6WmGjb&#10;8Ynas89FCGGXoILC+zqR0mUFGXQTWxMH7m4bgz7AJpe6wS6Em0rOouhLGiw5NBRY07ag7HF+GgV8&#10;+yl3l++03baP7lCnabSxn1elRsN+swDhqff/4j/3UYf58Rze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ynKwgAAANwAAAAPAAAAAAAAAAAAAAAAAJgCAABkcnMvZG93&#10;bnJldi54bWxQSwUGAAAAAAQABAD1AAAAhwMAAAAA&#10;" fillcolor="#00b0f0" strokecolor="windowText" strokeweight=".5pt"/>
          </v:group>
        </w:pict>
      </w:r>
      <w:r>
        <w:rPr>
          <w:noProof/>
        </w:rPr>
        <w:pict w14:anchorId="46725985">
          <v:shape id="_x0000_s1737" type="#_x0000_t61" style="position:absolute;left:0;text-align:left;margin-left:10.8pt;margin-top:121.95pt;width:146.8pt;height:55.75pt;z-index:11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" adj="28817,9396" strokeweight="2pt">
            <v:textbox style="mso-next-textbox:#_x0000_s1737">
              <w:txbxContent>
                <w:p w14:paraId="12697461" w14:textId="05A473B5" w:rsidR="009C14E7" w:rsidRPr="00F0616C" w:rsidRDefault="009C14E7" w:rsidP="00E376F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Проектируемый водозабор</w:t>
                  </w:r>
                </w:p>
              </w:txbxContent>
            </v:textbox>
          </v:shape>
        </w:pict>
      </w:r>
      <w:r>
        <w:rPr>
          <w:noProof/>
        </w:rPr>
        <w:pict w14:anchorId="4F8AF721">
          <v:oval id="Овал 167" o:spid="_x0000_s1680" style="position:absolute;left:0;text-align:left;margin-left:225.6pt;margin-top:315.75pt;width:8.5pt;height:8.5pt;z-index: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" fillcolor="yellow" strokecolor="windowText" strokeweight=".5pt"/>
        </w:pict>
      </w:r>
      <w:r>
        <w:rPr>
          <w:noProof/>
        </w:rPr>
        <w:pict w14:anchorId="22125CBF">
          <v:oval id="Овал 161" o:spid="_x0000_s1679" style="position:absolute;left:0;text-align:left;margin-left:108.3pt;margin-top:266.6pt;width:8.5pt;height:8.5pt;z-index:1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" fillcolor="#f2f2f2" strokecolor="windowText" strokeweight=".5pt"/>
        </w:pict>
      </w:r>
      <w:r>
        <w:rPr>
          <w:noProof/>
        </w:rPr>
        <w:pict w14:anchorId="5384EB28">
          <v:group id="Группа 78" o:spid="_x0000_s1681" style="position:absolute;left:0;text-align:left;margin-left:-2.5pt;margin-top:239.05pt;width:278.85pt;height:138.1pt;z-index:3" coordsize="35412,1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">
            <v:shape id="Прямоугольная выноска 162" o:spid="_x0000_s1682" type="#_x0000_t61" style="position:absolute;left:10018;width:1003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By8EA&#10;AADcAAAADwAAAGRycy9kb3ducmV2LnhtbERPzYrCMBC+L/gOYQRva6oHlWoUUYQ9uKDVBxiaaVNt&#10;JqXJtt19+s3Cgrf5+H5nsxtsLTpqfeVYwWyagCDOna64VHC/nd5XIHxA1lg7JgXf5GG3Hb1tMNWu&#10;5yt1WShFDGGfogITQpNK6XNDFv3UNcSRK1xrMUTYllK32MdwW8t5kiykxYpjg8GGDobyZ/ZlFSwf&#10;fKbjZ3H5WRUm6469ufVPo9RkPOzXIAIN4SX+d3/oOH8xh7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QcvBAAAA3AAAAA8AAAAAAAAAAAAAAAAAmAIAAGRycy9kb3du&#10;cmV2LnhtbFBLBQYAAAAABAAEAPUAAACGAwAAAAA=&#10;" adj="12991,35055" filled="f" strokecolor="window" strokeweight="2pt">
              <v:textbox style="mso-next-textbox:#Прямоугольная выноска 162">
                <w:txbxContent>
                  <w:p w14:paraId="34587AC5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10674</w:t>
                    </w:r>
                  </w:p>
                  <w:p w14:paraId="416AA199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  <w:u w:val="single"/>
                      </w:rPr>
                      <w:t>9,7</w:t>
                    </w:r>
                    <w:r w:rsidRPr="00425D56">
                      <w:rPr>
                        <w:color w:val="FFFFFF"/>
                      </w:rPr>
                      <w:t xml:space="preserve">     </w:t>
                    </w:r>
                    <w:r w:rsidRPr="00425D56">
                      <w:rPr>
                        <w:color w:val="FFFFFF"/>
                        <w:u w:val="single"/>
                      </w:rPr>
                      <w:t>33,0</w:t>
                    </w:r>
                  </w:p>
                  <w:p w14:paraId="32C62FBE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4,2            -</w:t>
                    </w:r>
                  </w:p>
                </w:txbxContent>
              </v:textbox>
            </v:shape>
            <v:group id="Группа 163" o:spid="_x0000_s1683" style="position:absolute;top:10495;width:10031;height:7045" coordorigin="-7717,-2464" coordsize="10039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oval id="Овал 164" o:spid="_x0000_s1684" style="position:absolute;left:-4216;top:1194;width:1081;height:108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fgMQA&#10;AADcAAAADwAAAGRycy9kb3ducmV2LnhtbERPS2sCMRC+F/ofwghepGarstitUYr4Ag9tbXufbsbN&#10;4may3URd/70RhN7m43vOZNbaSpyo8aVjBc/9BARx7nTJhYLvr+XTGIQPyBorx6TgQh5m08eHCWba&#10;nfmTTrtQiBjCPkMFJoQ6k9Lnhiz6vquJI7d3jcUQYVNI3eA5httKDpIklRZLjg0Ga5obyg+7o1Uw&#10;Hy5+eulhMH75e//g39V2XRk/VKrbad9eQQRqw7/47t7oOD8dwe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H4DEAAAA3AAAAA8AAAAAAAAAAAAAAAAAmAIAAGRycy9k&#10;b3ducmV2LnhtbFBLBQYAAAAABAAEAPUAAACJAwAAAAA=&#10;" fillcolor="#f2f2f2" strokecolor="windowText" strokeweight=".5pt"/>
              <v:shape id="Прямоугольная выноска 165" o:spid="_x0000_s1685" type="#_x0000_t61" style="position:absolute;left:-7717;top:-2464;width:10038;height:7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0U8IA&#10;AADcAAAADwAAAGRycy9kb3ducmV2LnhtbERPS2rDMBDdF3IHMYHuajmGhuJEMSGkkCxaUycHGKyJ&#10;bWKNjKXaak9fFQrdzeN9Z1sE04uJRtdZVrBKUhDEtdUdNwqul9enFxDOI2vsLZOCL3JQ7BYPW8y1&#10;nfmDpso3Ioawy1FB6/2QS+nqlgy6xA7EkbvZ0aCPcGykHnGO4aaXWZqupcGOY0OLAx1aqu/Vp1Fw&#10;K7/PQ8A3Uzp3nEp6b8I9m5V6XIb9BoSn4P/Ff+6TjvPXz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jRTwgAAANwAAAAPAAAAAAAAAAAAAAAAAJgCAABkcnMvZG93&#10;bnJldi54bWxQSwUGAAAAAAQABAD1AAAAhwMAAAAA&#10;" adj="30215,10700" filled="f" strokecolor="window" strokeweight="2pt">
                <v:textbox style="mso-next-textbox:#Прямоугольная выноска 165">
                  <w:txbxContent>
                    <w:p w14:paraId="58ADD7D9" w14:textId="77777777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25D56">
                        <w:rPr>
                          <w:color w:val="FFFFFF"/>
                        </w:rPr>
                        <w:t>15-273</w:t>
                      </w:r>
                    </w:p>
                    <w:p w14:paraId="203E79D3" w14:textId="77777777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5247E">
                        <w:rPr>
                          <w:u w:val="single"/>
                        </w:rPr>
                        <w:t>9,</w:t>
                      </w:r>
                      <w:r w:rsidRPr="00C75E44">
                        <w:rPr>
                          <w:color w:val="FFFFFF"/>
                          <w:u w:val="single"/>
                        </w:rPr>
                        <w:t>3</w:t>
                      </w:r>
                      <w:r w:rsidRPr="00425D56">
                        <w:rPr>
                          <w:color w:val="FFFFFF"/>
                        </w:rPr>
                        <w:t xml:space="preserve">     </w:t>
                      </w:r>
                      <w:r w:rsidRPr="00425D56">
                        <w:rPr>
                          <w:color w:val="FFFFFF"/>
                          <w:u w:val="single"/>
                        </w:rPr>
                        <w:t>35,65</w:t>
                      </w:r>
                    </w:p>
                    <w:p w14:paraId="17D44CE6" w14:textId="0BF9B48B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5247E">
                        <w:t>3,</w:t>
                      </w:r>
                      <w:r w:rsidRPr="00C75E44">
                        <w:rPr>
                          <w:color w:val="FFFFFF"/>
                        </w:rPr>
                        <w:t>64</w:t>
                      </w:r>
                      <w:r w:rsidRPr="00425D56">
                        <w:rPr>
                          <w:color w:val="FFFFFF"/>
                        </w:rPr>
                        <w:t xml:space="preserve">            -</w:t>
                      </w:r>
                    </w:p>
                  </w:txbxContent>
                </v:textbox>
              </v:shape>
            </v:group>
            <v:shape id="Прямоугольная выноска 168" o:spid="_x0000_s1686" type="#_x0000_t61" style="position:absolute;left:25379;top:6361;width:10033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aNRsQA&#10;AADcAAAADwAAAGRycy9kb3ducmV2LnhtbESPT2vDMAzF74N9B6NBb6uzDsrI6oTRdhB6GKx/7iLW&#10;kpBYDrHbuv3002Gwm8R7eu+nVZncoC40hc6zgZd5Boq49rbjxsDx8Pn8BipEZIuDZzJwowBl8fiw&#10;wtz6K3/TZR8bJSEccjTQxjjmWoe6JYdh7kdi0X785DDKOjXaTniVcDfoRZYttcOOpaHFkdYt1f3+&#10;7Ay8rnH4Grdud6xS5XDTH/pTuhsze0of76Aipfhv/ruurOAvhVaekQl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jUbEAAAA3AAAAA8AAAAAAAAAAAAAAAAAmAIAAGRycy9k&#10;b3ducmV2LnhtbFBLBQYAAAAABAAEAPUAAACJAwAAAAA=&#10;" adj="-14532,16160" filled="f" strokecolor="window" strokeweight="2pt">
              <v:textbox style="mso-next-textbox:#Прямоугольная выноска 168">
                <w:txbxContent>
                  <w:p w14:paraId="25D09C5E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15-266</w:t>
                    </w:r>
                  </w:p>
                  <w:p w14:paraId="4F0B86DB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  <w:u w:val="single"/>
                      </w:rPr>
                      <w:t>9,3</w:t>
                    </w:r>
                    <w:r w:rsidRPr="00425D56">
                      <w:rPr>
                        <w:color w:val="FFFFFF"/>
                      </w:rPr>
                      <w:t xml:space="preserve">     </w:t>
                    </w:r>
                    <w:r w:rsidRPr="00425D56">
                      <w:rPr>
                        <w:color w:val="FFFFFF"/>
                        <w:u w:val="single"/>
                      </w:rPr>
                      <w:t>35,05</w:t>
                    </w:r>
                  </w:p>
                  <w:p w14:paraId="08416F0E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3,64     0,68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3814863D">
          <v:oval id="Овал 174" o:spid="_x0000_s1677" style="position:absolute;left:0;text-align:left;margin-left:355.2pt;margin-top:177.7pt;width:8.5pt;height:8.5pt;z-index: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" fillcolor="#f2f2f2" strokecolor="windowText" strokeweight=".5pt"/>
        </w:pict>
      </w:r>
      <w:r>
        <w:rPr>
          <w:noProof/>
        </w:rPr>
        <w:pict w14:anchorId="60257DEA">
          <v:oval id="Овал 177" o:spid="_x0000_s1675" style="position:absolute;left:0;text-align:left;margin-left:552.55pt;margin-top:173.55pt;width:8.5pt;height:8.5pt;z-index:5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" fillcolor="#f2f2f2" strokecolor="windowText" strokeweight=".5pt"/>
        </w:pict>
      </w:r>
      <w:r>
        <w:rPr>
          <w:noProof/>
        </w:rPr>
        <w:pict w14:anchorId="71E0437A">
          <v:group id="_x0000_s1743" style="position:absolute;left:0;text-align:left;margin-left:320.45pt;margin-top:82.6pt;width:276.35pt;height:123.05pt;z-index:12" coordorigin="7678,3216" coordsize="5527,2461">
            <v:group id="_x0000_s1738" style="position:absolute;left:10082;top:3216;width:1580;height:1109;mso-width-relative:margin;mso-height-relative:margin" coordorigin="-8831,-2785" coordsize="10039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">
              <v:oval id="Овал 171" o:spid="_x0000_s1739" style="position:absolute;left:-4878;top:938;width:107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iyMQA&#10;AADcAAAADwAAAGRycy9kb3ducmV2LnhtbERPTWsCMRC9F/wPYQq9SM0q0pbVKCKIpQXFrRdvw2bM&#10;bk0myyZ113/fFITe5vE+Z77snRVXakPtWcF4lIEgLr2u2Sg4fm2e30CEiKzReiYFNwqwXAwe5phr&#10;3/GBrkU0IoVwyFFBFWOTSxnKihyGkW+IE3f2rcOYYGukbrFL4c7KSZa9SIc1p4YKG1pXVF6KH6dg&#10;et6bzO7kcFdsPzr7+X0xJ39U6umxX81AROrjv/juftdp/usY/p5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4YsjEAAAA3AAAAA8AAAAAAAAAAAAAAAAAmAIAAGRycy9k&#10;b3ducmV2LnhtbFBLBQYAAAAABAAEAPUAAACJAwAAAAA=&#10;" fillcolor="#f2f2f2" strokecolor="windowText" strokeweight=".5pt"/>
              <v:shape id="Прямоугольная выноска 172" o:spid="_x0000_s1740" type="#_x0000_t61" style="position:absolute;left:-8831;top:-2785;width:1003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WMcIA&#10;AADcAAAADwAAAGRycy9kb3ducmV2LnhtbERPTUvDQBC9C/6HZQre7KYFq8RuSxGFBg+1Ue9jdpoN&#10;zc6G7DSN/75bELzN433Ocj36Vg3Uxyawgdk0A0VcBdtwbeDr8+3+CVQUZIttYDLwSxHWq9ubJeY2&#10;nHlPQym1SiEcczTgRLpc61g58hinoSNO3CH0HiXBvta2x3MK962eZ9lCe2w4NTjs6MVRdSxP3oAU&#10;38ft6cO9ctF0P++lDMVDvTPmbjJunkEJjfIv/nNvbZr/OIfrM+kCv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YxwgAAANwAAAAPAAAAAAAAAAAAAAAAAJgCAABkcnMvZG93&#10;bnJldi54bWxQSwUGAAAAAAQABAD1AAAAhwMAAAAA&#10;" adj="8697,35802" filled="f" strokecolor="window" strokeweight="2pt">
                <v:textbox style="mso-next-textbox:#Прямоугольная выноска 172">
                  <w:txbxContent>
                    <w:p w14:paraId="0FB277CF" w14:textId="77777777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25D56">
                        <w:rPr>
                          <w:color w:val="FFFFFF"/>
                        </w:rPr>
                        <w:t>лн-117</w:t>
                      </w:r>
                    </w:p>
                    <w:p w14:paraId="4CAAEA62" w14:textId="77777777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25D56">
                        <w:rPr>
                          <w:color w:val="FFFFFF"/>
                          <w:u w:val="single"/>
                        </w:rPr>
                        <w:t>6,9</w:t>
                      </w:r>
                      <w:r w:rsidRPr="00425D56">
                        <w:rPr>
                          <w:color w:val="FFFFFF"/>
                        </w:rPr>
                        <w:t xml:space="preserve">     </w:t>
                      </w:r>
                      <w:r w:rsidRPr="00425D56">
                        <w:rPr>
                          <w:color w:val="FFFFFF"/>
                          <w:u w:val="single"/>
                        </w:rPr>
                        <w:t>16,0</w:t>
                      </w:r>
                    </w:p>
                    <w:p w14:paraId="53EE958E" w14:textId="77777777" w:rsidR="009C14E7" w:rsidRPr="00425D56" w:rsidRDefault="009C14E7" w:rsidP="00425D56">
                      <w:pPr>
                        <w:jc w:val="center"/>
                        <w:rPr>
                          <w:color w:val="FFFFFF"/>
                        </w:rPr>
                      </w:pPr>
                      <w:r w:rsidRPr="00425D56">
                        <w:rPr>
                          <w:color w:val="FFFFFF"/>
                        </w:rPr>
                        <w:t>1,0            -</w:t>
                      </w:r>
                    </w:p>
                  </w:txbxContent>
                </v:textbox>
              </v:shape>
            </v:group>
            <v:shape id="_x0000_s1741" type="#_x0000_t61" style="position:absolute;left:7678;top:4568;width:1580;height:1109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" adj="37769,9712" filled="f" strokecolor="window" strokeweight="2pt">
              <v:textbox style="mso-next-textbox:#_x0000_s1741">
                <w:txbxContent>
                  <w:p w14:paraId="02EC4E45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15-307</w:t>
                    </w:r>
                  </w:p>
                  <w:p w14:paraId="3E834CD6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  <w:u w:val="single"/>
                      </w:rPr>
                      <w:t>17,5</w:t>
                    </w:r>
                    <w:r w:rsidRPr="00425D56">
                      <w:rPr>
                        <w:color w:val="FFFFFF"/>
                      </w:rPr>
                      <w:t xml:space="preserve">     </w:t>
                    </w:r>
                    <w:r w:rsidRPr="00425D56">
                      <w:rPr>
                        <w:color w:val="FFFFFF"/>
                        <w:u w:val="single"/>
                      </w:rPr>
                      <w:t>25,4</w:t>
                    </w:r>
                  </w:p>
                  <w:p w14:paraId="4E27882F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8,35           -</w:t>
                    </w:r>
                  </w:p>
                </w:txbxContent>
              </v:textbox>
            </v:shape>
            <v:shape id="_x0000_s1742" type="#_x0000_t61" style="position:absolute;left:11625;top:4505;width:1580;height:1109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" adj="-8700,11343" filled="f" strokecolor="window" strokeweight="2pt">
              <v:textbox style="mso-next-textbox:#_x0000_s1742">
                <w:txbxContent>
                  <w:p w14:paraId="5DA046C5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15-312</w:t>
                    </w:r>
                  </w:p>
                  <w:p w14:paraId="68C7C948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  <w:u w:val="single"/>
                      </w:rPr>
                      <w:t>17,5</w:t>
                    </w:r>
                    <w:r w:rsidRPr="00425D56">
                      <w:rPr>
                        <w:color w:val="FFFFFF"/>
                      </w:rPr>
                      <w:t xml:space="preserve">     </w:t>
                    </w:r>
                    <w:r w:rsidRPr="00425D56">
                      <w:rPr>
                        <w:color w:val="FFFFFF"/>
                        <w:u w:val="single"/>
                      </w:rPr>
                      <w:t>25,4</w:t>
                    </w:r>
                  </w:p>
                  <w:p w14:paraId="5381C791" w14:textId="77777777" w:rsidR="009C14E7" w:rsidRPr="00425D56" w:rsidRDefault="009C14E7" w:rsidP="00425D56">
                    <w:pPr>
                      <w:jc w:val="center"/>
                      <w:rPr>
                        <w:color w:val="FFFFFF"/>
                      </w:rPr>
                    </w:pPr>
                    <w:r w:rsidRPr="00425D56">
                      <w:rPr>
                        <w:color w:val="FFFFFF"/>
                      </w:rPr>
                      <w:t>9,06           -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46725985">
          <v:shape id="Прямоугольная выноска 91" o:spid="_x0000_s1691" type="#_x0000_t61" style="position:absolute;left:0;text-align:left;margin-left:292.3pt;margin-top:61.6pt;width:146.8pt;height:36.55pt;z-index:9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" adj="25499,66691" strokeweight="2pt">
            <v:textbox style="mso-next-textbox:#Прямоугольная выноска 91">
              <w:txbxContent>
                <w:p w14:paraId="7F432122" w14:textId="77777777" w:rsidR="009C14E7" w:rsidRPr="00F0616C" w:rsidRDefault="009C14E7" w:rsidP="00425D5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у</w:t>
                  </w:r>
                  <w:r w:rsidRPr="00F0616C">
                    <w:rPr>
                      <w:sz w:val="36"/>
                      <w:szCs w:val="36"/>
                    </w:rPr>
                    <w:t>часток Водопад</w:t>
                  </w:r>
                </w:p>
              </w:txbxContent>
            </v:textbox>
          </v:shape>
        </w:pict>
      </w:r>
      <w:r>
        <w:rPr>
          <w:noProof/>
        </w:rPr>
        <w:pict w14:anchorId="110D69A3">
          <v:shape id="Прямоугольная выноска 92" o:spid="_x0000_s1692" type="#_x0000_t61" style="position:absolute;left:0;text-align:left;margin-left:139.25pt;margin-top:376.1pt;width:201.95pt;height:36.55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" adj="-1631,-19679" fillcolor="window" strokecolor="windowText" strokeweight="2pt">
            <v:textbox style="mso-next-textbox:#Прямоугольная выноска 92">
              <w:txbxContent>
                <w:p w14:paraId="41A39508" w14:textId="77777777" w:rsidR="009C14E7" w:rsidRPr="00F0616C" w:rsidRDefault="009C14E7" w:rsidP="00425D5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у</w:t>
                  </w:r>
                  <w:r w:rsidRPr="00F0616C">
                    <w:rPr>
                      <w:sz w:val="36"/>
                      <w:szCs w:val="36"/>
                    </w:rPr>
                    <w:t xml:space="preserve">часток </w:t>
                  </w:r>
                  <w:r>
                    <w:rPr>
                      <w:sz w:val="36"/>
                      <w:szCs w:val="36"/>
                    </w:rPr>
                    <w:t>Птицефабрика</w:t>
                  </w:r>
                </w:p>
              </w:txbxContent>
            </v:textbox>
          </v:shape>
        </w:pict>
      </w:r>
      <w:r>
        <w:rPr>
          <w:noProof/>
        </w:rPr>
        <w:pict w14:anchorId="260A6AD6">
          <v:shape id="Прямоугольная выноска 56" o:spid="_x0000_s1744" type="#_x0000_t61" style="position:absolute;left:0;text-align:left;margin-left:381.4pt;margin-top:212.95pt;width:349.05pt;height:222.1pt;z-index:13;visibility:visible;mso-wrap-distance-left:9pt;mso-wrap-distance-top:0;mso-wrap-distance-right:9pt;mso-wrap-distance-bottom:0;mso-position-horizontal-relative:text;mso-position-vertical-relative:text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" adj="6891,21396" strokeweight="2pt">
            <v:textbox>
              <w:txbxContent>
                <w:p w14:paraId="4EA10E9A" w14:textId="3BC7E59F" w:rsidR="009C14E7" w:rsidRDefault="009C14E7" w:rsidP="00D05656">
                  <w:pPr>
                    <w:jc w:val="center"/>
                  </w:pPr>
                  <w:r>
                    <w:t>Условные знаки</w:t>
                  </w:r>
                </w:p>
                <w:p w14:paraId="13BA15EC" w14:textId="77777777" w:rsidR="009C14E7" w:rsidRDefault="009C14E7" w:rsidP="00F6008D"/>
                <w:p w14:paraId="64E7A865" w14:textId="77777777" w:rsidR="009C14E7" w:rsidRDefault="009C14E7" w:rsidP="00F6008D"/>
                <w:p w14:paraId="32C4CD50" w14:textId="77777777" w:rsidR="009C14E7" w:rsidRDefault="009C14E7" w:rsidP="00F6008D"/>
                <w:p w14:paraId="43055213" w14:textId="77777777" w:rsidR="009C14E7" w:rsidRDefault="009C14E7" w:rsidP="00F6008D"/>
                <w:p w14:paraId="01AB34E3" w14:textId="77777777" w:rsidR="009C14E7" w:rsidRDefault="009C14E7" w:rsidP="00F6008D">
                  <w:r w:rsidRPr="0039141B">
                    <w:t>Скважина гидрогеологическая</w:t>
                  </w:r>
                  <w:r>
                    <w:t xml:space="preserve">. </w:t>
                  </w:r>
                </w:p>
                <w:p w14:paraId="20189918" w14:textId="77777777" w:rsidR="009C14E7" w:rsidRDefault="009C14E7" w:rsidP="00F6008D">
                  <w:r>
                    <w:t xml:space="preserve">Цифры: вверху – авторский номер; </w:t>
                  </w:r>
                </w:p>
                <w:p w14:paraId="6AB60323" w14:textId="77777777" w:rsidR="009C14E7" w:rsidRDefault="009C14E7" w:rsidP="00F6008D">
                  <w:r>
                    <w:t xml:space="preserve">слева: в числителе – дебит, л/с; в знаменателе – понижение, м; </w:t>
                  </w:r>
                </w:p>
                <w:p w14:paraId="63A34941" w14:textId="77777777" w:rsidR="009C14E7" w:rsidRDefault="009C14E7" w:rsidP="00F6008D">
                  <w:r>
                    <w:t xml:space="preserve">справа: в числителе – статический уровень, м; </w:t>
                  </w:r>
                </w:p>
                <w:p w14:paraId="0A3E1FE7" w14:textId="77777777" w:rsidR="009C14E7" w:rsidRDefault="009C14E7" w:rsidP="00F6008D">
                  <w:r>
                    <w:t>в знаменателе – минерализация воды, г/дм</w:t>
                  </w:r>
                  <w:r w:rsidRPr="0039141B">
                    <w:rPr>
                      <w:vertAlign w:val="superscript"/>
                    </w:rPr>
                    <w:t>3</w:t>
                  </w:r>
                  <w:r>
                    <w:t xml:space="preserve">; </w:t>
                  </w:r>
                </w:p>
                <w:p w14:paraId="0C5A99DE" w14:textId="77777777" w:rsidR="009C14E7" w:rsidRDefault="009C14E7" w:rsidP="00F6008D">
                  <w:r>
                    <w:t>прочерк – отсутствие химического анализа воды.</w:t>
                  </w:r>
                </w:p>
                <w:p w14:paraId="0ACD8EED" w14:textId="442D5336" w:rsidR="009C14E7" w:rsidRDefault="009C14E7" w:rsidP="00F6008D">
                  <w:r>
                    <w:t xml:space="preserve">Цвет закраски значка соответствует преобладающему аниону: </w:t>
                  </w:r>
                </w:p>
                <w:p w14:paraId="0AF0D332" w14:textId="77777777" w:rsidR="009C14E7" w:rsidRDefault="009C14E7" w:rsidP="00F6008D">
                  <w:r>
                    <w:t>жёлтый – сульфатный;</w:t>
                  </w:r>
                </w:p>
                <w:p w14:paraId="53E2E860" w14:textId="1D72477D" w:rsidR="009C14E7" w:rsidRDefault="009C14E7" w:rsidP="00F6008D">
                  <w:r>
                    <w:t xml:space="preserve">синий – гидрокарбонатный; </w:t>
                  </w:r>
                </w:p>
                <w:p w14:paraId="42F98217" w14:textId="77777777" w:rsidR="009C14E7" w:rsidRDefault="009C14E7" w:rsidP="00F6008D">
                  <w:r>
                    <w:t>белый – химический анализ воды отсутствует</w:t>
                  </w:r>
                </w:p>
              </w:txbxContent>
            </v:textbox>
          </v:shape>
        </w:pict>
      </w:r>
      <w:r>
        <w:rPr>
          <w:noProof/>
        </w:rPr>
        <w:pict w14:anchorId="2407895E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: влево 85" o:spid="_x0000_s1688" type="#_x0000_t66" style="position:absolute;left:0;text-align:left;margin-left:210.2pt;margin-top:211.65pt;width:49.45pt;height:13.9pt;rotation:6207492fd;z-index:6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" adj="2666" fillcolor="window" strokecolor="#4f81bd" strokeweight="2pt"/>
        </w:pict>
      </w:r>
      <w:r>
        <w:rPr>
          <w:noProof/>
        </w:rPr>
        <w:pict w14:anchorId="0A36553D">
          <v:shape id="Стрелка: влево 89" o:spid="_x0000_s1690" type="#_x0000_t66" style="position:absolute;left:0;text-align:left;margin-left:313.8pt;margin-top:9.95pt;width:78.4pt;height:13.75pt;z-index: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" adj="1897" fillcolor="window" strokecolor="#4f81bd" strokeweight="2pt"/>
        </w:pict>
      </w:r>
      <w:r>
        <w:rPr>
          <w:noProof/>
        </w:rPr>
        <w:pict w14:anchorId="32743B90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8" o:spid="_x0000_s1689" type="#_x0000_t202" style="position:absolute;left:0;text-align:left;margin-left:415.5pt;margin-top:8.65pt;width:108.3pt;height:28.8pt;z-index:7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" filled="f" stroked="f" strokeweight=".5pt">
            <v:textbox style="mso-next-textbox:#Надпись 88">
              <w:txbxContent>
                <w:p w14:paraId="37E6F653" w14:textId="77777777" w:rsidR="009C14E7" w:rsidRPr="00425D56" w:rsidRDefault="009C14E7" w:rsidP="00425D56">
                  <w:pPr>
                    <w:rPr>
                      <w:color w:val="FFFFFF"/>
                      <w:sz w:val="36"/>
                      <w:szCs w:val="36"/>
                    </w:rPr>
                  </w:pPr>
                  <w:r w:rsidRPr="00425D56">
                    <w:rPr>
                      <w:color w:val="FFFFFF"/>
                      <w:sz w:val="36"/>
                      <w:szCs w:val="36"/>
                    </w:rPr>
                    <w:t>р.Зарафшон</w:t>
                  </w:r>
                </w:p>
              </w:txbxContent>
            </v:textbox>
          </v:shape>
        </w:pict>
      </w:r>
      <w:r w:rsidR="00165153">
        <w:rPr>
          <w:rFonts w:cs="Calibri"/>
        </w:rPr>
        <w:pict w14:anchorId="29D6FD2D">
          <v:shape id="_x0000_i1029" type="#_x0000_t75" style="width:702pt;height:414.6pt">
            <v:imagedata r:id="rId14" o:title="пенджикент-бостондех"/>
          </v:shape>
        </w:pict>
      </w:r>
    </w:p>
    <w:p w14:paraId="517E4743" w14:textId="77777777" w:rsidR="00AB0A6E" w:rsidRDefault="00AB0A6E" w:rsidP="004C08F9">
      <w:pPr>
        <w:jc w:val="center"/>
      </w:pPr>
    </w:p>
    <w:p w14:paraId="7480C4D5" w14:textId="3A7860C9" w:rsidR="00AB0A6E" w:rsidRDefault="00AB0A6E" w:rsidP="00AB0A6E">
      <w:pPr>
        <w:jc w:val="right"/>
      </w:pPr>
      <w:r>
        <w:lastRenderedPageBreak/>
        <w:t>Приложение 4</w:t>
      </w:r>
    </w:p>
    <w:p w14:paraId="589BE525" w14:textId="25C93A0A" w:rsidR="004C08F9" w:rsidRPr="0083529C" w:rsidRDefault="004C08F9" w:rsidP="004C08F9">
      <w:pPr>
        <w:jc w:val="center"/>
      </w:pPr>
      <w:r w:rsidRPr="0083529C">
        <w:t>Проектный геолого-технический разрез поисково-разведочн</w:t>
      </w:r>
      <w:r w:rsidR="00930D18">
        <w:t>ых</w:t>
      </w:r>
      <w:r w:rsidRPr="0083529C">
        <w:t xml:space="preserve"> скважин </w:t>
      </w:r>
      <w:r w:rsidR="00930D18">
        <w:t>№</w:t>
      </w:r>
      <w:r w:rsidRPr="0083529C">
        <w:t>№ 1 б-</w:t>
      </w:r>
      <w:r w:rsidR="00930D18">
        <w:t xml:space="preserve">п и </w:t>
      </w:r>
      <w:r w:rsidR="00930D18" w:rsidRPr="0083529C">
        <w:t>1 б-</w:t>
      </w:r>
      <w:r w:rsidR="00930D18">
        <w:t>п(р)</w:t>
      </w:r>
    </w:p>
    <w:tbl>
      <w:tblPr>
        <w:tblW w:w="14666" w:type="dxa"/>
        <w:tblInd w:w="108" w:type="dxa"/>
        <w:tblLook w:val="0000" w:firstRow="0" w:lastRow="0" w:firstColumn="0" w:lastColumn="0" w:noHBand="0" w:noVBand="0"/>
      </w:tblPr>
      <w:tblGrid>
        <w:gridCol w:w="617"/>
        <w:gridCol w:w="2644"/>
        <w:gridCol w:w="617"/>
        <w:gridCol w:w="717"/>
        <w:gridCol w:w="624"/>
        <w:gridCol w:w="971"/>
        <w:gridCol w:w="773"/>
        <w:gridCol w:w="1316"/>
        <w:gridCol w:w="1450"/>
        <w:gridCol w:w="2390"/>
        <w:gridCol w:w="2547"/>
      </w:tblGrid>
      <w:tr w:rsidR="004C08F9" w:rsidRPr="0083529C" w14:paraId="28A09443" w14:textId="77777777" w:rsidTr="00497F39">
        <w:trPr>
          <w:trHeight w:val="61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</w:tcPr>
          <w:p w14:paraId="33F97A46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Масштаб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A0E1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Литологическое описание пород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2C9C38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Глубина подошвы слоя, м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672114D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 xml:space="preserve">Мощность слоя м, 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10E5B50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Категория пород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E992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Уровень подземных вод, м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A7A40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Конструкция скважины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DEF7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Тип и размер долота; параметры глинистого раствора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6AEB" w14:textId="77777777" w:rsidR="004C08F9" w:rsidRPr="0083529C" w:rsidRDefault="004C08F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примечание</w:t>
            </w:r>
          </w:p>
        </w:tc>
      </w:tr>
      <w:tr w:rsidR="00497F39" w:rsidRPr="0083529C" w14:paraId="721DF82C" w14:textId="77777777" w:rsidTr="00497F39">
        <w:trPr>
          <w:trHeight w:val="107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33648E7B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CABE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00AE7F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FEF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8EB0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41B9" w14:textId="7937917E" w:rsidR="00497F39" w:rsidRPr="00497F39" w:rsidRDefault="00497F39" w:rsidP="008D51D1">
            <w:pPr>
              <w:jc w:val="center"/>
              <w:rPr>
                <w:sz w:val="20"/>
                <w:szCs w:val="20"/>
                <w:u w:val="single"/>
              </w:rPr>
            </w:pPr>
            <w:r w:rsidRPr="00497F39">
              <w:rPr>
                <w:sz w:val="20"/>
                <w:szCs w:val="20"/>
                <w:u w:val="single"/>
              </w:rPr>
              <w:t>появившийся</w:t>
            </w:r>
          </w:p>
          <w:p w14:paraId="18655FC3" w14:textId="0EE9EBE4" w:rsidR="00497F39" w:rsidRPr="0083529C" w:rsidRDefault="00497F39" w:rsidP="00497F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83529C">
              <w:rPr>
                <w:sz w:val="20"/>
                <w:szCs w:val="20"/>
              </w:rPr>
              <w:t>становившийся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77A8F" w14:textId="1A1CA9E0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При бурении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74B4" w14:textId="19A136DF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После бурения</w:t>
            </w: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CC1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E99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1C597E" w:rsidRPr="0083529C" w14:paraId="035FEA6D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6B2F7" w14:textId="155EDE4D" w:rsidR="001C597E" w:rsidRPr="0083529C" w:rsidRDefault="001C597E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C4E54" w14:textId="1CFFB8FE" w:rsidR="001C597E" w:rsidRPr="00497F39" w:rsidRDefault="00497F39" w:rsidP="001C597E">
            <w:pPr>
              <w:rPr>
                <w:sz w:val="16"/>
                <w:szCs w:val="16"/>
              </w:rPr>
            </w:pPr>
            <w:r w:rsidRPr="00497F39">
              <w:rPr>
                <w:color w:val="2C2D2E"/>
                <w:sz w:val="16"/>
                <w:szCs w:val="16"/>
              </w:rPr>
              <w:t>Суглинок плотный, тяжёлый с включением гравия более 20%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E5A086" w14:textId="33142564" w:rsidR="001C597E" w:rsidRPr="0083529C" w:rsidRDefault="00497F39" w:rsidP="00296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BDB0C" w14:textId="26EB3017" w:rsidR="001C597E" w:rsidRPr="0083529C" w:rsidRDefault="00497F39" w:rsidP="002965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1F0ED5" w14:textId="153EB324" w:rsidR="001C597E" w:rsidRPr="0043656B" w:rsidRDefault="00497F39" w:rsidP="002965D2">
            <w:pPr>
              <w:jc w:val="center"/>
              <w:rPr>
                <w:sz w:val="20"/>
                <w:szCs w:val="20"/>
              </w:rPr>
            </w:pPr>
            <w:r w:rsidRPr="0083529C">
              <w:rPr>
                <w:lang w:val="en-US"/>
              </w:rPr>
              <w:t>III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8F969" w14:textId="62D7C0A7" w:rsidR="001C597E" w:rsidRPr="0043656B" w:rsidRDefault="001C597E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D5310C" w14:textId="0E977107" w:rsidR="001C597E" w:rsidRPr="009E6412" w:rsidRDefault="001C597E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3910" w14:textId="43ED5448" w:rsidR="001C597E" w:rsidRPr="0083529C" w:rsidRDefault="00000000" w:rsidP="007375A4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</w:rPr>
              <w:pict w14:anchorId="1A8E9E99">
                <v:group id="_x0000_s1777" style="position:absolute;left:0;text-align:left;margin-left:.3pt;margin-top:.2pt;width:101.45pt;height:325.75pt;z-index:15;mso-position-horizontal-relative:text;mso-position-vertical-relative:text" coordorigin="8476,3706" coordsize="2029,6839">
                  <v:rect id="_x0000_s1646" style="position:absolute;left:9928;top:7505;width:508;height:2852" fillcolor="black" strokeweight="1pt">
                    <v:fill r:id="rId15" o:title="Штриховой вертикальный" type="pattern"/>
                  </v:rect>
                  <v:group id="_x0000_s1772" style="position:absolute;left:8476;top:3730;width:691;height:6815" coordorigin="8476,3730" coordsize="691,6815">
                    <v:rect id="_x0000_s1770" style="position:absolute;left:8618;top:3755;width:454;height:6790;mso-position-horizontal-relative:text;mso-position-vertical-relative:text">
                      <v:stroke dashstyle="dash"/>
                    </v:rect>
                    <v:rect id="_x0000_s1771" style="position:absolute;left:8476;top:3730;width:691;height:961;mso-position-horizontal-relative:text;mso-position-vertical-relative:text">
                      <v:stroke dashstyle="dash"/>
                    </v:rect>
                  </v:group>
                  <v:rect id="_x0000_s1652" style="position:absolute;left:9814;top:3706;width:691;height:992;mso-position-horizontal-relative:text;mso-position-vertical-relative:text"/>
                </v:group>
              </w:pic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AB19D3" w14:textId="21382E22" w:rsidR="001C597E" w:rsidRPr="0083529C" w:rsidRDefault="00000000" w:rsidP="007375A4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  <w:u w:val="single"/>
              </w:rPr>
              <w:pict w14:anchorId="3888F569">
                <v:rect id="_x0000_s1651" style="position:absolute;left:0;text-align:left;margin-left:8.55pt;margin-top:1.45pt;width:22.7pt;height:324.1pt;z-index:-1;mso-position-horizontal-relative:text;mso-position-vertical-relative:text"/>
              </w:pict>
            </w:r>
          </w:p>
        </w:tc>
        <w:tc>
          <w:tcPr>
            <w:tcW w:w="23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ED01B" w14:textId="36251E45" w:rsidR="002965D2" w:rsidRPr="0083529C" w:rsidRDefault="002965D2" w:rsidP="002965D2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Для интервала 0-10 м трёхшарошечное долото Д=</w:t>
            </w:r>
            <w:r w:rsidR="00EA5D22" w:rsidRPr="0083529C">
              <w:rPr>
                <w:sz w:val="20"/>
                <w:szCs w:val="20"/>
              </w:rPr>
              <w:t>394</w:t>
            </w:r>
            <w:r w:rsidRPr="0083529C">
              <w:rPr>
                <w:sz w:val="20"/>
                <w:szCs w:val="20"/>
              </w:rPr>
              <w:t xml:space="preserve"> мм;</w:t>
            </w:r>
          </w:p>
          <w:p w14:paraId="730A9FEC" w14:textId="6CE68E92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Для интервала 0-</w:t>
            </w:r>
            <w:r w:rsidR="00D410FD">
              <w:rPr>
                <w:sz w:val="20"/>
                <w:szCs w:val="20"/>
              </w:rPr>
              <w:t>7</w:t>
            </w:r>
            <w:r w:rsidRPr="0083529C">
              <w:rPr>
                <w:sz w:val="20"/>
                <w:szCs w:val="20"/>
              </w:rPr>
              <w:t>0 м трёхшарошечное долото Д=295 мм;</w:t>
            </w:r>
          </w:p>
          <w:p w14:paraId="79A60CA1" w14:textId="77777777" w:rsidR="001C597E" w:rsidRPr="0083529C" w:rsidRDefault="001C597E" w:rsidP="008D51D1">
            <w:pPr>
              <w:rPr>
                <w:sz w:val="20"/>
                <w:szCs w:val="20"/>
              </w:rPr>
            </w:pPr>
          </w:p>
          <w:p w14:paraId="723F6BE7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Параметры глинистого раствора:</w:t>
            </w:r>
          </w:p>
          <w:p w14:paraId="061B8105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Удельный вес, г/см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 xml:space="preserve"> – 1,05-1,15;</w:t>
            </w:r>
          </w:p>
          <w:p w14:paraId="68315948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Вязкость – 18-25 с;</w:t>
            </w:r>
          </w:p>
          <w:p w14:paraId="483B0F66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Водоотдача – 25 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 xml:space="preserve"> за 30 мин;</w:t>
            </w:r>
          </w:p>
          <w:p w14:paraId="1CCA99A5" w14:textId="4166FD5A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Содержание песка не более 4%;</w:t>
            </w:r>
          </w:p>
          <w:p w14:paraId="2374FD66" w14:textId="77777777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Суточный отстой не более 2-4%;</w:t>
            </w:r>
          </w:p>
          <w:p w14:paraId="17E3BB37" w14:textId="27122DA1" w:rsidR="001C597E" w:rsidRPr="0083529C" w:rsidRDefault="001C597E" w:rsidP="001B0B5E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Стабильность не более 0,02 г/см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1E21C" w14:textId="6A3DB478" w:rsidR="001C597E" w:rsidRPr="00540D5A" w:rsidRDefault="001C597E" w:rsidP="008D51D1">
            <w:pPr>
              <w:rPr>
                <w:color w:val="FF0000"/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 xml:space="preserve">Перфорированная часть фильтра устанавливается предположительно в интервале </w:t>
            </w:r>
            <w:r w:rsidR="00D410FD">
              <w:rPr>
                <w:sz w:val="20"/>
                <w:szCs w:val="20"/>
              </w:rPr>
              <w:t>3</w:t>
            </w:r>
            <w:r w:rsidRPr="0083529C">
              <w:rPr>
                <w:sz w:val="20"/>
                <w:szCs w:val="20"/>
              </w:rPr>
              <w:t>8-</w:t>
            </w:r>
            <w:r w:rsidR="00D410FD">
              <w:rPr>
                <w:sz w:val="20"/>
                <w:szCs w:val="20"/>
              </w:rPr>
              <w:t>6</w:t>
            </w:r>
            <w:r w:rsidRPr="0083529C">
              <w:rPr>
                <w:sz w:val="20"/>
                <w:szCs w:val="20"/>
              </w:rPr>
              <w:t xml:space="preserve">8 м. </w:t>
            </w:r>
            <w:r w:rsidRPr="00540D5A">
              <w:rPr>
                <w:color w:val="FF0000"/>
                <w:sz w:val="20"/>
                <w:szCs w:val="20"/>
              </w:rPr>
              <w:t>Проектный дебит 1</w:t>
            </w:r>
            <w:r w:rsidR="0043656B" w:rsidRPr="00540D5A">
              <w:rPr>
                <w:color w:val="FF0000"/>
                <w:sz w:val="20"/>
                <w:szCs w:val="20"/>
              </w:rPr>
              <w:t>1</w:t>
            </w:r>
            <w:r w:rsidRPr="00540D5A">
              <w:rPr>
                <w:color w:val="FF0000"/>
                <w:sz w:val="20"/>
                <w:szCs w:val="20"/>
              </w:rPr>
              <w:t xml:space="preserve">,1 л/с, понижение </w:t>
            </w:r>
            <w:r w:rsidR="0043656B" w:rsidRPr="00540D5A">
              <w:rPr>
                <w:color w:val="FF0000"/>
                <w:sz w:val="20"/>
                <w:szCs w:val="20"/>
              </w:rPr>
              <w:t>4</w:t>
            </w:r>
            <w:r w:rsidRPr="00540D5A">
              <w:rPr>
                <w:color w:val="FF0000"/>
                <w:sz w:val="20"/>
                <w:szCs w:val="20"/>
              </w:rPr>
              <w:t xml:space="preserve"> м.</w:t>
            </w:r>
          </w:p>
          <w:p w14:paraId="24D5EF99" w14:textId="3B4C9F7D" w:rsidR="001C597E" w:rsidRPr="0083529C" w:rsidRDefault="001C597E" w:rsidP="008D51D1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Цементация затрубного пространства кондуктора в интервале 0-10 м. Объём цемента 0,56 т.</w:t>
            </w:r>
          </w:p>
          <w:p w14:paraId="7B6C4354" w14:textId="7543D4C3" w:rsidR="001C597E" w:rsidRPr="0083529C" w:rsidRDefault="001C597E" w:rsidP="00D410FD">
            <w:pPr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Гравийная обсыпка затрубного пространства фильтровой колонны в интервале 0-</w:t>
            </w:r>
            <w:r w:rsidR="00D410FD">
              <w:rPr>
                <w:sz w:val="20"/>
                <w:szCs w:val="20"/>
              </w:rPr>
              <w:t>7</w:t>
            </w:r>
            <w:r w:rsidRPr="0083529C">
              <w:rPr>
                <w:sz w:val="20"/>
                <w:szCs w:val="20"/>
              </w:rPr>
              <w:t xml:space="preserve">0 м. Объём щебня </w:t>
            </w:r>
            <w:r w:rsidR="00D410FD">
              <w:rPr>
                <w:sz w:val="20"/>
                <w:szCs w:val="20"/>
              </w:rPr>
              <w:t>2,15</w:t>
            </w:r>
            <w:r w:rsidRPr="0083529C">
              <w:rPr>
                <w:sz w:val="20"/>
                <w:szCs w:val="20"/>
              </w:rPr>
              <w:t xml:space="preserve"> м</w:t>
            </w:r>
            <w:r w:rsidRPr="0083529C">
              <w:rPr>
                <w:sz w:val="20"/>
                <w:szCs w:val="20"/>
                <w:vertAlign w:val="superscript"/>
              </w:rPr>
              <w:t>3</w:t>
            </w:r>
            <w:r w:rsidRPr="0083529C">
              <w:rPr>
                <w:sz w:val="20"/>
                <w:szCs w:val="20"/>
              </w:rPr>
              <w:t>.</w:t>
            </w:r>
          </w:p>
        </w:tc>
      </w:tr>
      <w:tr w:rsidR="00497F39" w:rsidRPr="0083529C" w14:paraId="2C659D1A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10349" w14:textId="49C87E0D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7B706" w14:textId="0093A1E2" w:rsidR="00497F39" w:rsidRPr="00497F39" w:rsidRDefault="00497F39" w:rsidP="001C597E">
            <w:pPr>
              <w:rPr>
                <w:sz w:val="16"/>
                <w:szCs w:val="16"/>
              </w:rPr>
            </w:pPr>
            <w:r w:rsidRPr="00497F39">
              <w:rPr>
                <w:color w:val="2C2D2E"/>
                <w:sz w:val="16"/>
                <w:szCs w:val="16"/>
              </w:rPr>
              <w:t>Гравийно-галечные отложения изверженных, метаморфизованных и осадочных пород с супесчано-суглинистым заполнителем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95412A" w14:textId="1386BD2D" w:rsidR="00497F39" w:rsidRPr="0083529C" w:rsidRDefault="00497F39" w:rsidP="001C597E"/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B5E3" w14:textId="39913ABA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DB7FD5" w14:textId="46104755" w:rsidR="00497F39" w:rsidRPr="00497F39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3FB53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8D7D0A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B2F7" w14:textId="629AB4C6" w:rsidR="00497F39" w:rsidRPr="002F3528" w:rsidRDefault="00497F39" w:rsidP="00232D91">
            <w:pPr>
              <w:jc w:val="right"/>
              <w:rPr>
                <w:sz w:val="20"/>
                <w:szCs w:val="20"/>
                <w:u w:val="single"/>
              </w:rPr>
            </w:pPr>
            <w:r w:rsidRPr="002F3528">
              <w:rPr>
                <w:sz w:val="20"/>
                <w:szCs w:val="20"/>
                <w:u w:val="single"/>
              </w:rPr>
              <w:t>394</w:t>
            </w: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986867" w14:textId="679DE1ED" w:rsidR="00497F39" w:rsidRPr="002F3528" w:rsidRDefault="00497F39" w:rsidP="00232D91">
            <w:pPr>
              <w:jc w:val="right"/>
              <w:rPr>
                <w:sz w:val="20"/>
                <w:szCs w:val="20"/>
                <w:u w:val="single"/>
              </w:rPr>
            </w:pPr>
            <w:r w:rsidRPr="002F3528">
              <w:rPr>
                <w:sz w:val="20"/>
                <w:szCs w:val="20"/>
                <w:u w:val="single"/>
              </w:rPr>
              <w:t>325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E9F382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FB5FD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2ADA2D62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C164" w14:textId="4A2BEC5F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FF616" w14:textId="57316751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00A540" w14:textId="5CFACCDF" w:rsidR="00497F39" w:rsidRPr="0083529C" w:rsidRDefault="00497F39" w:rsidP="00497F39">
            <w:r w:rsidRPr="0083529C">
              <w:t>1</w:t>
            </w:r>
            <w:r>
              <w:t>5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05A73" w14:textId="3F0B318A" w:rsidR="00497F39" w:rsidRPr="0083529C" w:rsidRDefault="00497F39" w:rsidP="00497F39">
            <w:pPr>
              <w:jc w:val="center"/>
            </w:pPr>
            <w:r>
              <w:t>14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2AAB37" w14:textId="47E9DC0C" w:rsidR="00497F39" w:rsidRPr="0083529C" w:rsidRDefault="00497F39" w:rsidP="001068B8">
            <w:pPr>
              <w:jc w:val="center"/>
              <w:rPr>
                <w:lang w:val="en-US"/>
              </w:rPr>
            </w:pPr>
            <w:r w:rsidRPr="0083529C">
              <w:rPr>
                <w:sz w:val="20"/>
                <w:szCs w:val="20"/>
                <w:lang w:val="en-US"/>
              </w:rPr>
              <w:t>VII</w:t>
            </w: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5B16" w14:textId="4A159E4D" w:rsidR="00497F39" w:rsidRPr="0083529C" w:rsidRDefault="00497F39" w:rsidP="002F35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06E295E" w14:textId="326E3C8C" w:rsidR="00497F39" w:rsidRPr="0083529C" w:rsidRDefault="00497F39" w:rsidP="002F35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5D4D6" w14:textId="394E29E0" w:rsidR="00497F39" w:rsidRPr="0083529C" w:rsidRDefault="00497F39" w:rsidP="00232D91">
            <w:pPr>
              <w:jc w:val="right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</w:tcPr>
          <w:p w14:paraId="7532FFD6" w14:textId="74C2826A" w:rsidR="00497F39" w:rsidRPr="0083529C" w:rsidRDefault="00497F39" w:rsidP="00232D91">
            <w:pPr>
              <w:jc w:val="right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10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DBCBD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E6C37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540D5A" w:rsidRPr="0083529C" w14:paraId="08380DF8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D34F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20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634D8" w14:textId="1D5576CE" w:rsidR="00540D5A" w:rsidRPr="0083529C" w:rsidRDefault="00540D5A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1636B0" w14:textId="686CC741" w:rsidR="00540D5A" w:rsidRPr="0083529C" w:rsidRDefault="00540D5A" w:rsidP="001C597E"/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CA6D9" w14:textId="49BCE3A4" w:rsidR="00540D5A" w:rsidRPr="0083529C" w:rsidRDefault="00540D5A" w:rsidP="001068B8">
            <w:pPr>
              <w:jc w:val="center"/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D9B36B" w14:textId="3556C292" w:rsidR="00540D5A" w:rsidRPr="0083529C" w:rsidRDefault="00540D5A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C883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4D5614" w14:textId="77777777" w:rsidR="00540D5A" w:rsidRPr="0083529C" w:rsidRDefault="00540D5A" w:rsidP="008D51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C2D48" w14:textId="7E0B2244" w:rsidR="00540D5A" w:rsidRPr="0083529C" w:rsidRDefault="00540D5A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921234" w14:textId="3A3D49F7" w:rsidR="00540D5A" w:rsidRPr="0083529C" w:rsidRDefault="00540D5A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10FB5" w14:textId="77777777" w:rsidR="00540D5A" w:rsidRPr="0083529C" w:rsidRDefault="00540D5A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48326" w14:textId="77777777" w:rsidR="00540D5A" w:rsidRPr="0083529C" w:rsidRDefault="00540D5A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5C92D34B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C894E" w14:textId="77777777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25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C6799" w14:textId="7837399F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0F58DD" w14:textId="73864F43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C88F" w14:textId="6528EDEC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AB1195" w14:textId="29CCD4CB" w:rsidR="00497F39" w:rsidRPr="0083529C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E4FBA" w14:textId="6DD5EEC1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D5812B" w14:textId="68795031" w:rsidR="00497F39" w:rsidRPr="0083529C" w:rsidRDefault="00497F39" w:rsidP="008D51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905FE" w14:textId="1FACF156" w:rsidR="00497F39" w:rsidRPr="0083529C" w:rsidRDefault="00497F39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F7C408" w14:textId="2E5AA067" w:rsidR="00497F39" w:rsidRPr="0083529C" w:rsidRDefault="00497F39" w:rsidP="008D51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829D1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918A3" w14:textId="77777777" w:rsidR="00497F39" w:rsidRPr="0083529C" w:rsidRDefault="00497F39" w:rsidP="008D51D1">
            <w:pPr>
              <w:rPr>
                <w:sz w:val="20"/>
                <w:szCs w:val="20"/>
              </w:rPr>
            </w:pPr>
          </w:p>
        </w:tc>
      </w:tr>
      <w:tr w:rsidR="00497F39" w:rsidRPr="0083529C" w14:paraId="67F26E2E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0D94A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30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23075" w14:textId="0BAF8F67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C9DBA2" w14:textId="776902F5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BB9B" w14:textId="02F4763F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858F690" w14:textId="505FB6CB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B03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2F961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5947" w14:textId="24A8E624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76D4BA" w14:textId="05E9D596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BDEE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31D28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6195110F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D53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35</w:t>
            </w: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59E83" w14:textId="72BB7148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CEC0E8" w14:textId="218C0978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B82C3" w14:textId="249C76F3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F643DB1" w14:textId="12A37A6E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9ABF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007D5C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0273" w14:textId="57FF44A2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28A8F4" w14:textId="73D4E05A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E674CD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BC659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798B190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C464A" w14:textId="0203EA05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40</w:t>
            </w:r>
          </w:p>
        </w:tc>
        <w:tc>
          <w:tcPr>
            <w:tcW w:w="26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1568F" w14:textId="1738782C" w:rsidR="00497F39" w:rsidRPr="00497F39" w:rsidRDefault="00497F39" w:rsidP="001C597E">
            <w:pPr>
              <w:rPr>
                <w:sz w:val="20"/>
                <w:szCs w:val="20"/>
              </w:rPr>
            </w:pPr>
            <w:r w:rsidRPr="00497F39">
              <w:rPr>
                <w:color w:val="2C2D2E"/>
                <w:sz w:val="20"/>
                <w:szCs w:val="20"/>
              </w:rPr>
              <w:t>Валунно-галечные отложения изверженных, метаморфизованных и осадочных пород с разнозернистым песчано-гравийным заполнителем</w:t>
            </w: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25EF9" w14:textId="27AE6323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6B0C" w14:textId="6F36C86F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691771C" w14:textId="417D1CF9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35F82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C40579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2C78D" w14:textId="2F422F2A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7E48D6" w14:textId="6C672181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D00B2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0AD64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4AB1FFB6" w14:textId="77777777" w:rsidTr="00497F39">
        <w:trPr>
          <w:trHeight w:val="45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D22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45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B1123" w14:textId="27663629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D45EE" w14:textId="6E2B2B70" w:rsidR="00497F39" w:rsidRPr="0083529C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0899C" w14:textId="49DA8223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D5C10D2" w14:textId="7D2C2C17" w:rsidR="00497F39" w:rsidRPr="0083529C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E1863" w14:textId="77777777" w:rsidR="00497F39" w:rsidRPr="0083529C" w:rsidRDefault="00497F39" w:rsidP="000158FE">
            <w:pPr>
              <w:jc w:val="center"/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FA6E7A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EFFF" w14:textId="5913B7FC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3FF3E4" w14:textId="7C541641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C2BBF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727E2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791903F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BD7A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C5EFB" w14:textId="44F22D09" w:rsidR="00497F39" w:rsidRPr="0083529C" w:rsidRDefault="00497F39" w:rsidP="001C597E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4CCE" w14:textId="73EF6666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18B53" w14:textId="1453F51F" w:rsidR="00497F39" w:rsidRPr="0083529C" w:rsidRDefault="00497F39" w:rsidP="001068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DBB99E7" w14:textId="03E11D8C" w:rsidR="00497F39" w:rsidRPr="0083529C" w:rsidRDefault="00497F39" w:rsidP="001068B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D8F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8FF98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0BCDD" w14:textId="60973BDF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A12641D" w14:textId="3213384F" w:rsidR="00497F39" w:rsidRPr="0083529C" w:rsidRDefault="00497F39" w:rsidP="000158F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74F99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5A116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5965CCB8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B721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55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9123A" w14:textId="09BB6CC5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D1F79" w14:textId="77777777" w:rsidR="00497F39" w:rsidRPr="00497F39" w:rsidRDefault="00497F39" w:rsidP="001C597E"/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D4E16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1794F67" w14:textId="77777777" w:rsidR="00497F39" w:rsidRPr="00497F39" w:rsidRDefault="00497F39" w:rsidP="001068B8">
            <w:pPr>
              <w:jc w:val="center"/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D8BE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72BEF3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45206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9B74F7" w14:textId="77777777" w:rsidR="00497F39" w:rsidRP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2F7D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A608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27E59381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992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60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FD6CC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01139" w14:textId="77777777" w:rsidR="00497F39" w:rsidRPr="0083529C" w:rsidRDefault="00497F39" w:rsidP="001C597E">
            <w:pPr>
              <w:rPr>
                <w:lang w:val="en-US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8BA1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4B663BF" w14:textId="77777777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8270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21CA52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B7823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1CDA71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4E11D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CFAFE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3EB2B0AA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DF2F" w14:textId="4B0653FB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65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6DB79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326" w14:textId="77777777" w:rsidR="00497F39" w:rsidRPr="0083529C" w:rsidRDefault="00497F39" w:rsidP="001C597E">
            <w:pPr>
              <w:rPr>
                <w:lang w:val="en-US"/>
              </w:rPr>
            </w:pPr>
          </w:p>
        </w:tc>
        <w:tc>
          <w:tcPr>
            <w:tcW w:w="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BBC0" w14:textId="77777777" w:rsidR="00497F39" w:rsidRPr="0083529C" w:rsidRDefault="00497F39" w:rsidP="001068B8">
            <w:pPr>
              <w:jc w:val="center"/>
            </w:pPr>
          </w:p>
        </w:tc>
        <w:tc>
          <w:tcPr>
            <w:tcW w:w="62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7909183" w14:textId="77777777" w:rsidR="00497F39" w:rsidRPr="0083529C" w:rsidRDefault="00497F39" w:rsidP="001068B8">
            <w:pPr>
              <w:jc w:val="center"/>
              <w:rPr>
                <w:lang w:val="en-US"/>
              </w:rPr>
            </w:pPr>
          </w:p>
        </w:tc>
        <w:tc>
          <w:tcPr>
            <w:tcW w:w="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237D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FD1E2B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B3475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</w:p>
        </w:tc>
        <w:tc>
          <w:tcPr>
            <w:tcW w:w="14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98485D" w14:textId="77777777" w:rsidR="00497F39" w:rsidRPr="0083529C" w:rsidRDefault="00497F39" w:rsidP="000158FE">
            <w:pPr>
              <w:jc w:val="right"/>
              <w:rPr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D0C2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7EB1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  <w:tr w:rsidR="00497F39" w:rsidRPr="0083529C" w14:paraId="7AF6C042" w14:textId="77777777" w:rsidTr="00497F39">
        <w:trPr>
          <w:trHeight w:val="45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C1E30" w14:textId="202BD7B1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  <w:r w:rsidRPr="0083529C">
              <w:rPr>
                <w:sz w:val="20"/>
                <w:szCs w:val="20"/>
              </w:rPr>
              <w:t>70</w:t>
            </w:r>
          </w:p>
        </w:tc>
        <w:tc>
          <w:tcPr>
            <w:tcW w:w="2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EF46E" w14:textId="77777777" w:rsidR="00497F39" w:rsidRPr="0083529C" w:rsidRDefault="00497F39" w:rsidP="001C597E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889" w14:textId="64488F6D" w:rsidR="00497F39" w:rsidRPr="00540D5A" w:rsidRDefault="00497F39" w:rsidP="001C597E">
            <w:r>
              <w:t>70</w:t>
            </w: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1042D" w14:textId="0C2707B7" w:rsidR="00497F39" w:rsidRPr="0083529C" w:rsidRDefault="00497F39" w:rsidP="001068B8">
            <w:pPr>
              <w:jc w:val="center"/>
            </w:pPr>
            <w:r>
              <w:t>55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BA10C2" w14:textId="233BA8ED" w:rsidR="00497F39" w:rsidRPr="0083529C" w:rsidRDefault="00497F39" w:rsidP="001068B8">
            <w:pPr>
              <w:jc w:val="center"/>
              <w:rPr>
                <w:lang w:val="en-US"/>
              </w:rPr>
            </w:pPr>
            <w:r w:rsidRPr="0083529C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1B738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EC9E4" w14:textId="77777777" w:rsidR="00497F39" w:rsidRPr="0083529C" w:rsidRDefault="00497F39" w:rsidP="000158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E8E58" w14:textId="77777777" w:rsid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295</w:t>
            </w:r>
          </w:p>
          <w:p w14:paraId="3814150F" w14:textId="556D1412" w:rsidR="00497F39" w:rsidRPr="002F3528" w:rsidRDefault="00497F39" w:rsidP="000158FE">
            <w:pPr>
              <w:jc w:val="right"/>
              <w:rPr>
                <w:sz w:val="20"/>
                <w:szCs w:val="20"/>
              </w:rPr>
            </w:pPr>
            <w:r w:rsidRPr="002F3528">
              <w:rPr>
                <w:sz w:val="20"/>
                <w:szCs w:val="20"/>
              </w:rPr>
              <w:t>70</w:t>
            </w:r>
          </w:p>
        </w:tc>
        <w:tc>
          <w:tcPr>
            <w:tcW w:w="14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A7CD88" w14:textId="77777777" w:rsidR="00497F39" w:rsidRDefault="00497F39" w:rsidP="000158FE">
            <w:pPr>
              <w:jc w:val="right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219</w:t>
            </w:r>
          </w:p>
          <w:p w14:paraId="7578A322" w14:textId="315A0E31" w:rsidR="00497F39" w:rsidRPr="002F3528" w:rsidRDefault="00497F39" w:rsidP="000158FE">
            <w:pPr>
              <w:jc w:val="right"/>
              <w:rPr>
                <w:sz w:val="20"/>
                <w:szCs w:val="20"/>
              </w:rPr>
            </w:pPr>
            <w:r w:rsidRPr="002F3528">
              <w:rPr>
                <w:sz w:val="20"/>
                <w:szCs w:val="20"/>
              </w:rPr>
              <w:t>70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4285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A2D7" w14:textId="77777777" w:rsidR="00497F39" w:rsidRPr="0083529C" w:rsidRDefault="00497F39" w:rsidP="000158FE">
            <w:pPr>
              <w:rPr>
                <w:sz w:val="20"/>
                <w:szCs w:val="20"/>
              </w:rPr>
            </w:pPr>
          </w:p>
        </w:tc>
      </w:tr>
    </w:tbl>
    <w:p w14:paraId="19DE1F6D" w14:textId="77777777" w:rsidR="00EA1D49" w:rsidRDefault="00EA1D49" w:rsidP="00AC55AA">
      <w:pPr>
        <w:jc w:val="right"/>
        <w:rPr>
          <w:color w:val="002060"/>
        </w:rPr>
      </w:pPr>
    </w:p>
    <w:p w14:paraId="368AC20F" w14:textId="3EAD47BF" w:rsidR="00AC55AA" w:rsidRPr="0083529C" w:rsidRDefault="00AC55AA" w:rsidP="00AC55AA">
      <w:pPr>
        <w:jc w:val="right"/>
        <w:rPr>
          <w:color w:val="002060"/>
        </w:rPr>
      </w:pPr>
      <w:r w:rsidRPr="0083529C">
        <w:rPr>
          <w:color w:val="002060"/>
        </w:rPr>
        <w:lastRenderedPageBreak/>
        <w:t xml:space="preserve">Приложение </w:t>
      </w:r>
      <w:r w:rsidR="00AB0A6E">
        <w:rPr>
          <w:color w:val="002060"/>
        </w:rPr>
        <w:t>5</w:t>
      </w:r>
    </w:p>
    <w:p w14:paraId="2E9D1DF1" w14:textId="4F8A3916" w:rsidR="00930D18" w:rsidRPr="00930D18" w:rsidRDefault="00930D18" w:rsidP="00930D18">
      <w:pPr>
        <w:jc w:val="center"/>
        <w:rPr>
          <w:rFonts w:cs="Calibri"/>
        </w:rPr>
      </w:pPr>
      <w:r w:rsidRPr="00D372BF">
        <w:rPr>
          <w:rFonts w:cs="Calibri"/>
        </w:rPr>
        <w:t>Перечень скважин</w:t>
      </w:r>
      <w:r w:rsidR="00D372BF">
        <w:rPr>
          <w:rFonts w:cs="Calibri"/>
          <w:caps/>
        </w:rPr>
        <w:t xml:space="preserve"> </w:t>
      </w:r>
      <w:r w:rsidRPr="00930D18">
        <w:rPr>
          <w:rFonts w:cs="Calibri"/>
        </w:rPr>
        <w:t>на участке Бостондех города Пенджикент Согдийской области Республики Таджикистан</w:t>
      </w:r>
    </w:p>
    <w:tbl>
      <w:tblPr>
        <w:tblW w:w="15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1542"/>
        <w:gridCol w:w="1669"/>
        <w:gridCol w:w="1191"/>
        <w:gridCol w:w="1219"/>
        <w:gridCol w:w="1261"/>
        <w:gridCol w:w="1529"/>
        <w:gridCol w:w="902"/>
        <w:gridCol w:w="1270"/>
        <w:gridCol w:w="1262"/>
      </w:tblGrid>
      <w:tr w:rsidR="00AB0A6E" w:rsidRPr="00AB0A6E" w14:paraId="160CBBBB" w14:textId="77777777" w:rsidTr="00AB0A6E">
        <w:tc>
          <w:tcPr>
            <w:tcW w:w="3276" w:type="dxa"/>
            <w:shd w:val="clear" w:color="auto" w:fill="auto"/>
            <w:vAlign w:val="center"/>
          </w:tcPr>
          <w:p w14:paraId="428E8CB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 xml:space="preserve">Местоположение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71B91AA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Номер скважины:</w:t>
            </w:r>
          </w:p>
          <w:p w14:paraId="13A6D86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авторский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2C90286" w14:textId="77777777" w:rsidR="00930D18" w:rsidRPr="00AB0A6E" w:rsidRDefault="00930D18" w:rsidP="005B6CE5">
            <w:pPr>
              <w:jc w:val="center"/>
              <w:rPr>
                <w:rFonts w:cs="Calibri"/>
                <w:sz w:val="20"/>
                <w:szCs w:val="20"/>
              </w:rPr>
            </w:pPr>
            <w:r w:rsidRPr="00AB0A6E">
              <w:rPr>
                <w:rFonts w:cs="Calibri"/>
                <w:sz w:val="20"/>
                <w:szCs w:val="20"/>
              </w:rPr>
              <w:t>Географические координаты:</w:t>
            </w:r>
          </w:p>
          <w:p w14:paraId="74728201" w14:textId="77777777" w:rsidR="00930D18" w:rsidRPr="00AB0A6E" w:rsidRDefault="00930D18" w:rsidP="005B6CE5">
            <w:pPr>
              <w:jc w:val="center"/>
              <w:rPr>
                <w:rFonts w:cs="Calibri"/>
                <w:u w:val="single"/>
              </w:rPr>
            </w:pPr>
            <w:r w:rsidRPr="00AB0A6E">
              <w:rPr>
                <w:rFonts w:cs="Calibri"/>
                <w:u w:val="single"/>
              </w:rPr>
              <w:t>с.ш.</w:t>
            </w:r>
          </w:p>
          <w:p w14:paraId="67F24A76" w14:textId="5C1B8BFA" w:rsidR="00076147" w:rsidRPr="00AB0A6E" w:rsidRDefault="00930D18" w:rsidP="005B6716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в.д.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1F896D" w14:textId="1AD99703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Диаметр</w:t>
            </w:r>
            <w:r w:rsidR="00AB0A6E">
              <w:rPr>
                <w:rFonts w:cs="Calibri"/>
              </w:rPr>
              <w:t xml:space="preserve"> труб</w:t>
            </w:r>
            <w:r w:rsidRPr="00AB0A6E">
              <w:rPr>
                <w:rFonts w:cs="Calibri"/>
              </w:rPr>
              <w:t>, мм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5E7FE6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Глубина, м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0178D2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Интервал установки фильтра, м, от-до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28F2C4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Статический уровень, м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9A22CC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Дебит, л/с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D9BD23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Пони-жение, м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DDC434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Удельный дебит, л/(с*м)</w:t>
            </w:r>
          </w:p>
        </w:tc>
      </w:tr>
      <w:tr w:rsidR="00AB0A6E" w:rsidRPr="00AB0A6E" w14:paraId="7FBACB84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018AA15F" w14:textId="7D2A2F55" w:rsidR="00930D18" w:rsidRPr="00AB0A6E" w:rsidRDefault="00930D18" w:rsidP="005B6716">
            <w:pPr>
              <w:rPr>
                <w:rFonts w:cs="Calibri"/>
              </w:rPr>
            </w:pPr>
            <w:r w:rsidRPr="00AB0A6E">
              <w:rPr>
                <w:rFonts w:cs="Calibri"/>
              </w:rPr>
              <w:t>Левый борт долины реки Зарафшон, левый борт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200 м на северо-восток от северо-восточной окраины посёлка Бостондех, к северу от птицефабрик</w:t>
            </w:r>
            <w:r w:rsidR="00076147" w:rsidRPr="00AB0A6E">
              <w:rPr>
                <w:rFonts w:cs="Calibri"/>
              </w:rPr>
              <w:t>и</w:t>
            </w:r>
            <w:r w:rsidR="005B6716" w:rsidRPr="00AB0A6E">
              <w:rPr>
                <w:rFonts w:cs="Calibri"/>
              </w:rPr>
              <w:t>, абс. отм. 958 м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3E5D61F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15-266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F846A9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39°29'22.90"С 67°32'35.50"В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5FA260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529</w:t>
            </w:r>
          </w:p>
          <w:p w14:paraId="5892C2F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114DB24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CBD2B0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0-5</w:t>
            </w:r>
          </w:p>
          <w:p w14:paraId="30279DB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0-30</w:t>
            </w:r>
          </w:p>
          <w:p w14:paraId="7AD9E23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3C88AC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F801D7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35,05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0F6B0F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52F0256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9,3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1D7142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2,83</w:t>
            </w:r>
          </w:p>
          <w:p w14:paraId="132C865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3,64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2E2B7D1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</w:t>
            </w:r>
          </w:p>
          <w:p w14:paraId="556ADD5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2,6</w:t>
            </w:r>
          </w:p>
        </w:tc>
      </w:tr>
      <w:tr w:rsidR="00AB0A6E" w:rsidRPr="00AB0A6E" w14:paraId="5D86DCBA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3C1E708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6CFC25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15-273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B5F282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39°29'21.90"С 67°32'32.70"В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2C94EC0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682FFD1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40E5EA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0-30</w:t>
            </w:r>
          </w:p>
          <w:p w14:paraId="06524F6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EBD5D1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61A81A8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35,65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90FC16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3C7C7ED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9,3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F1BBF5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2,83</w:t>
            </w:r>
          </w:p>
          <w:p w14:paraId="3687A13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3,64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C4112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2,8</w:t>
            </w:r>
          </w:p>
          <w:p w14:paraId="3765F57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2,6</w:t>
            </w:r>
          </w:p>
        </w:tc>
      </w:tr>
      <w:tr w:rsidR="00AB0A6E" w:rsidRPr="00AB0A6E" w14:paraId="645CD882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19CEA7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27EE9BD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10674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7DD74C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39°29'23.10"С 67°32'33.80"В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D6B35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8A9F1E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0-65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AB2361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33-46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1D0C30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33,0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0D7AF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9,7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D6B08C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4,2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E3DCFE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2,3</w:t>
            </w:r>
          </w:p>
        </w:tc>
      </w:tr>
      <w:tr w:rsidR="00AB0A6E" w:rsidRPr="00AB0A6E" w14:paraId="5FE09213" w14:textId="77777777" w:rsidTr="00AB0A6E">
        <w:tc>
          <w:tcPr>
            <w:tcW w:w="3276" w:type="dxa"/>
            <w:shd w:val="clear" w:color="auto" w:fill="auto"/>
            <w:vAlign w:val="center"/>
          </w:tcPr>
          <w:p w14:paraId="58EAD109" w14:textId="4B8B8F4B" w:rsidR="00930D18" w:rsidRPr="00AB0A6E" w:rsidRDefault="00930D18" w:rsidP="005B6716">
            <w:pPr>
              <w:rPr>
                <w:rFonts w:cs="Calibri"/>
                <w:u w:val="single"/>
              </w:rPr>
            </w:pPr>
            <w:r w:rsidRPr="00AB0A6E">
              <w:rPr>
                <w:rFonts w:cs="Calibri"/>
              </w:rPr>
              <w:t>Левый борт долины реки Зарафшон, левый борт устья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1,76 км на север от автодороги Пенджикент-Саразм</w:t>
            </w:r>
            <w:r w:rsidR="005B6716" w:rsidRPr="00AB0A6E">
              <w:rPr>
                <w:rFonts w:cs="Calibri"/>
              </w:rPr>
              <w:t>, абс. отм. 936 м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28D8086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11р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02C81F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39°29'37.60"С</w:t>
            </w:r>
          </w:p>
          <w:p w14:paraId="5274272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67°32'40.80"В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D0E23C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27FBE1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0-33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9AC840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10-20,3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1A51A3D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3,41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907116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22,22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F343D6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3,93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224FBE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5,6</w:t>
            </w:r>
          </w:p>
        </w:tc>
      </w:tr>
      <w:tr w:rsidR="00AB0A6E" w:rsidRPr="00AB0A6E" w14:paraId="55F27F74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74A84B90" w14:textId="0CA81720" w:rsidR="00930D18" w:rsidRPr="00AB0A6E" w:rsidRDefault="00930D18" w:rsidP="005B6716">
            <w:pPr>
              <w:rPr>
                <w:rFonts w:cs="Calibri"/>
                <w:u w:val="single"/>
              </w:rPr>
            </w:pPr>
            <w:r w:rsidRPr="00AB0A6E">
              <w:rPr>
                <w:rFonts w:cs="Calibri"/>
              </w:rPr>
              <w:t>Левый борт долины реки Зарафшон, правый борт ручья Кыркар</w:t>
            </w:r>
            <w:r w:rsidR="00076147" w:rsidRPr="00AB0A6E">
              <w:rPr>
                <w:rFonts w:cs="Calibri"/>
              </w:rPr>
              <w:t>ч</w:t>
            </w:r>
            <w:r w:rsidRPr="00AB0A6E">
              <w:rPr>
                <w:rFonts w:cs="Calibri"/>
              </w:rPr>
              <w:t>а, в 1,54 км на север от автодороги Пенджикент-Саразм, в 0,6 км на север от посёлка Водопад</w:t>
            </w:r>
            <w:r w:rsidR="005B6716" w:rsidRPr="00AB0A6E">
              <w:rPr>
                <w:rFonts w:cs="Calibri"/>
              </w:rPr>
              <w:t>, абс. отм. 950 м</w:t>
            </w:r>
            <w:r w:rsidRPr="00AB0A6E">
              <w:rPr>
                <w:rFonts w:cs="Calibri"/>
              </w:rPr>
              <w:t xml:space="preserve">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65BCDA0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15-307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19052C0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39°29'31.90"С 67°32'58.70"В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7676576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35036B2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F335AB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+0,3-26,3</w:t>
            </w:r>
          </w:p>
          <w:p w14:paraId="502BEF4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86631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30-47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E95027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25,44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58D3CA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17,5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65D3C1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8,35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1D6511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2,1</w:t>
            </w:r>
          </w:p>
        </w:tc>
      </w:tr>
      <w:tr w:rsidR="00AB0A6E" w:rsidRPr="00AB0A6E" w14:paraId="6283CD15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53106EA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6F8FE21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лн-117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7DE1A8E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39°29'31.80"С 67°32'59.70"В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518AAC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426</w:t>
            </w:r>
          </w:p>
          <w:p w14:paraId="2E5DB6C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C3968C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+0,5-35</w:t>
            </w:r>
          </w:p>
          <w:p w14:paraId="2176540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3820B9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35-45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F03C6D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16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0EF12E22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6,9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5838F0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1,0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3125CE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6,9</w:t>
            </w:r>
          </w:p>
        </w:tc>
      </w:tr>
      <w:tr w:rsidR="00AB0A6E" w:rsidRPr="00AB0A6E" w14:paraId="3F87B987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755F886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3D8D5E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15-312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6091F11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39°29'31.80"С 67°33'00.70"В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9DA6C1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530</w:t>
            </w:r>
          </w:p>
          <w:p w14:paraId="2B71E1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377</w:t>
            </w:r>
          </w:p>
          <w:p w14:paraId="4AD6BE5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B50625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+0,5-10</w:t>
            </w:r>
          </w:p>
          <w:p w14:paraId="45D9D54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+0,5-26</w:t>
            </w:r>
          </w:p>
          <w:p w14:paraId="50D73884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+0,6-50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B9FFD3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31,07-47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3C2EC7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25,44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17F6933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17,5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97B1DF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9,06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3397D4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2,1</w:t>
            </w:r>
          </w:p>
        </w:tc>
      </w:tr>
      <w:tr w:rsidR="00AB0A6E" w:rsidRPr="00AB0A6E" w14:paraId="61C7217F" w14:textId="77777777" w:rsidTr="00AB0A6E">
        <w:tc>
          <w:tcPr>
            <w:tcW w:w="3276" w:type="dxa"/>
            <w:vMerge w:val="restart"/>
            <w:shd w:val="clear" w:color="auto" w:fill="auto"/>
            <w:vAlign w:val="center"/>
          </w:tcPr>
          <w:p w14:paraId="650EDF8F" w14:textId="325CE302" w:rsidR="00930D18" w:rsidRPr="00AB0A6E" w:rsidRDefault="00930D18" w:rsidP="005B6716">
            <w:pPr>
              <w:rPr>
                <w:rFonts w:cs="Calibri"/>
              </w:rPr>
            </w:pPr>
            <w:r w:rsidRPr="00AB0A6E">
              <w:rPr>
                <w:rFonts w:cs="Calibri"/>
              </w:rPr>
              <w:t>Левый борт долины реки Зарафшон, между кишлаками Уртакишлок и Чимкургон, в 250 м на север от автодороги Пенджикент-Саразм, шк</w:t>
            </w:r>
            <w:r w:rsidR="00D372BF" w:rsidRPr="00AB0A6E">
              <w:rPr>
                <w:rFonts w:cs="Calibri"/>
              </w:rPr>
              <w:t>.</w:t>
            </w:r>
            <w:r w:rsidRPr="00AB0A6E">
              <w:rPr>
                <w:rFonts w:cs="Calibri"/>
              </w:rPr>
              <w:t>№</w:t>
            </w:r>
            <w:r w:rsidR="005B6716" w:rsidRPr="00AB0A6E">
              <w:rPr>
                <w:rFonts w:cs="Calibri"/>
              </w:rPr>
              <w:t xml:space="preserve"> </w:t>
            </w:r>
            <w:r w:rsidRPr="00AB0A6E">
              <w:rPr>
                <w:rFonts w:cs="Calibri"/>
              </w:rPr>
              <w:t>4</w:t>
            </w:r>
            <w:r w:rsidR="005B6716" w:rsidRPr="00AB0A6E">
              <w:rPr>
                <w:rFonts w:cs="Calibri"/>
              </w:rPr>
              <w:t xml:space="preserve">, абс. отм. 961 м 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06A3544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лн-58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42E608A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39°29'34.00"С 67°31'13.30"В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0DE5EF9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325</w:t>
            </w:r>
          </w:p>
          <w:p w14:paraId="49254B4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6C67B7A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+0,5-64,7</w:t>
            </w:r>
          </w:p>
          <w:p w14:paraId="777BBB2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64,7-105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0C6C99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64,7-92,6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5306F36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40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E273DC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3,9</w:t>
            </w:r>
          </w:p>
          <w:p w14:paraId="727A39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5,56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603DD8B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6D56F7C8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11,8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C6CAF2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0,49</w:t>
            </w:r>
          </w:p>
          <w:p w14:paraId="3087B8BE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0,47</w:t>
            </w:r>
          </w:p>
        </w:tc>
      </w:tr>
      <w:tr w:rsidR="00AB0A6E" w:rsidRPr="00AB0A6E" w14:paraId="03EE7CE2" w14:textId="77777777" w:rsidTr="00AB0A6E">
        <w:tc>
          <w:tcPr>
            <w:tcW w:w="3276" w:type="dxa"/>
            <w:vMerge/>
            <w:shd w:val="clear" w:color="auto" w:fill="auto"/>
            <w:vAlign w:val="center"/>
          </w:tcPr>
          <w:p w14:paraId="2F5CE22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195BA910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лн-64</w:t>
            </w:r>
          </w:p>
        </w:tc>
        <w:tc>
          <w:tcPr>
            <w:tcW w:w="1669" w:type="dxa"/>
            <w:shd w:val="clear" w:color="auto" w:fill="auto"/>
            <w:vAlign w:val="center"/>
          </w:tcPr>
          <w:p w14:paraId="6C719091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39°29'34.40"С 67°31'12.20"В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BC40EF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325</w:t>
            </w:r>
          </w:p>
          <w:p w14:paraId="0B80444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273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2C8F485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+0,5-64,7</w:t>
            </w:r>
          </w:p>
          <w:p w14:paraId="0259752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64,7-105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CEFFCA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64,7-92,6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5DBDA329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4F2947B7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3,89</w:t>
            </w:r>
          </w:p>
          <w:p w14:paraId="7DB11FE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5,0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F22CF3F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8,0</w:t>
            </w:r>
          </w:p>
          <w:p w14:paraId="45755903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10,5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1E4999D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0,49</w:t>
            </w:r>
          </w:p>
          <w:p w14:paraId="79E5E77C" w14:textId="77777777" w:rsidR="00930D18" w:rsidRPr="00AB0A6E" w:rsidRDefault="00930D18" w:rsidP="005B6CE5">
            <w:pPr>
              <w:jc w:val="center"/>
              <w:rPr>
                <w:rFonts w:cs="Calibri"/>
              </w:rPr>
            </w:pPr>
            <w:r w:rsidRPr="00AB0A6E">
              <w:rPr>
                <w:rFonts w:cs="Calibri"/>
              </w:rPr>
              <w:t>0,48</w:t>
            </w:r>
          </w:p>
        </w:tc>
      </w:tr>
    </w:tbl>
    <w:p w14:paraId="307BE3CA" w14:textId="77777777" w:rsidR="00AC55AA" w:rsidRDefault="00AC55AA" w:rsidP="00AC55AA"/>
    <w:p w14:paraId="22CDE137" w14:textId="3BB9EC15" w:rsidR="00AC55AA" w:rsidRPr="0083529C" w:rsidRDefault="00AC55AA" w:rsidP="00AC55AA">
      <w:pPr>
        <w:jc w:val="right"/>
      </w:pPr>
      <w:r w:rsidRPr="0083529C">
        <w:t xml:space="preserve">Приложение </w:t>
      </w:r>
      <w:r w:rsidR="00AB0A6E">
        <w:t>6</w:t>
      </w:r>
    </w:p>
    <w:p w14:paraId="18228BB7" w14:textId="6BD48367" w:rsidR="000A172B" w:rsidRDefault="00AC55AA" w:rsidP="00AC55AA">
      <w:pPr>
        <w:jc w:val="center"/>
      </w:pPr>
      <w:r w:rsidRPr="0083529C">
        <w:t xml:space="preserve">Таблица химических анализов проб воды из скважин, пробуренных на участке </w:t>
      </w:r>
      <w:r w:rsidR="00D93F59">
        <w:t>Бостондех города Пенджикента</w:t>
      </w:r>
    </w:p>
    <w:tbl>
      <w:tblPr>
        <w:tblW w:w="13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383"/>
        <w:gridCol w:w="740"/>
        <w:gridCol w:w="740"/>
        <w:gridCol w:w="854"/>
        <w:gridCol w:w="880"/>
        <w:gridCol w:w="829"/>
        <w:gridCol w:w="843"/>
        <w:gridCol w:w="700"/>
        <w:gridCol w:w="853"/>
        <w:gridCol w:w="907"/>
        <w:gridCol w:w="1882"/>
        <w:gridCol w:w="1748"/>
      </w:tblGrid>
      <w:tr w:rsidR="00801B50" w:rsidRPr="00497F39" w14:paraId="583403EB" w14:textId="77777777" w:rsidTr="00801B50">
        <w:trPr>
          <w:trHeight w:val="108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0F263A77" w14:textId="6B979CCB" w:rsidR="00801B50" w:rsidRPr="00497F39" w:rsidRDefault="00801B50">
            <w:pPr>
              <w:jc w:val="center"/>
            </w:pPr>
            <w:r w:rsidRPr="00497F39">
              <w:t>Место отбора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489DA306" w14:textId="351AA759" w:rsidR="00801B50" w:rsidRPr="00497F39" w:rsidRDefault="00801B50">
            <w:pPr>
              <w:jc w:val="center"/>
            </w:pPr>
            <w:r w:rsidRPr="00497F39">
              <w:t xml:space="preserve">Дата отбора </w:t>
            </w:r>
          </w:p>
        </w:tc>
        <w:tc>
          <w:tcPr>
            <w:tcW w:w="3214" w:type="dxa"/>
            <w:gridSpan w:val="4"/>
            <w:shd w:val="clear" w:color="auto" w:fill="auto"/>
            <w:vAlign w:val="center"/>
            <w:hideMark/>
          </w:tcPr>
          <w:p w14:paraId="59887AB5" w14:textId="4F989106" w:rsidR="00801B50" w:rsidRPr="00497F39" w:rsidRDefault="00801B50" w:rsidP="00731A5B">
            <w:pPr>
              <w:jc w:val="center"/>
            </w:pPr>
            <w:r w:rsidRPr="00497F39">
              <w:t xml:space="preserve">Содержание анионов </w:t>
            </w:r>
          </w:p>
          <w:p w14:paraId="19434070" w14:textId="63D868AA" w:rsidR="00801B50" w:rsidRPr="00497F39" w:rsidRDefault="00801B50" w:rsidP="00731A5B">
            <w:pPr>
              <w:jc w:val="center"/>
              <w:rPr>
                <w:vertAlign w:val="superscript"/>
              </w:rPr>
            </w:pPr>
            <w:r w:rsidRPr="00497F39">
              <w:t>мг/дм</w:t>
            </w:r>
            <w:r w:rsidRPr="00497F39">
              <w:rPr>
                <w:vertAlign w:val="superscript"/>
              </w:rPr>
              <w:t>3</w:t>
            </w:r>
          </w:p>
          <w:p w14:paraId="440BB8A4" w14:textId="77777777" w:rsidR="00801B50" w:rsidRPr="00497F39" w:rsidRDefault="00801B50" w:rsidP="00731A5B">
            <w:pPr>
              <w:jc w:val="center"/>
            </w:pPr>
            <w:r w:rsidRPr="00497F39">
              <w:t>мг-экв.</w:t>
            </w:r>
          </w:p>
          <w:p w14:paraId="6283F512" w14:textId="10B74F03" w:rsidR="00801B50" w:rsidRPr="00497F39" w:rsidRDefault="00801B50" w:rsidP="00731A5B">
            <w:pPr>
              <w:jc w:val="center"/>
            </w:pPr>
            <w:r w:rsidRPr="00497F39">
              <w:t>%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7B5D8FD9" w14:textId="77777777" w:rsidR="00801B50" w:rsidRPr="00497F39" w:rsidRDefault="00801B50">
            <w:pPr>
              <w:jc w:val="center"/>
            </w:pPr>
            <w:r w:rsidRPr="00497F39">
              <w:t>pH</w:t>
            </w:r>
          </w:p>
        </w:tc>
        <w:tc>
          <w:tcPr>
            <w:tcW w:w="3303" w:type="dxa"/>
            <w:gridSpan w:val="4"/>
            <w:shd w:val="clear" w:color="auto" w:fill="auto"/>
            <w:vAlign w:val="center"/>
            <w:hideMark/>
          </w:tcPr>
          <w:p w14:paraId="189292B2" w14:textId="77777777" w:rsidR="00801B50" w:rsidRPr="00497F39" w:rsidRDefault="00801B50" w:rsidP="00731A5B">
            <w:pPr>
              <w:jc w:val="center"/>
            </w:pPr>
            <w:r w:rsidRPr="00497F39">
              <w:t xml:space="preserve">Содержание катионов </w:t>
            </w:r>
          </w:p>
          <w:p w14:paraId="3E2DB749" w14:textId="4A126665" w:rsidR="00801B50" w:rsidRPr="00497F39" w:rsidRDefault="00801B50" w:rsidP="00731A5B">
            <w:pPr>
              <w:jc w:val="center"/>
              <w:rPr>
                <w:vertAlign w:val="superscript"/>
              </w:rPr>
            </w:pPr>
            <w:r w:rsidRPr="00497F39">
              <w:t>мг/дм</w:t>
            </w:r>
            <w:r w:rsidRPr="00497F39">
              <w:rPr>
                <w:vertAlign w:val="superscript"/>
              </w:rPr>
              <w:t>3</w:t>
            </w:r>
          </w:p>
          <w:p w14:paraId="7ADD4116" w14:textId="77777777" w:rsidR="00801B50" w:rsidRPr="00497F39" w:rsidRDefault="00801B50" w:rsidP="00731A5B">
            <w:pPr>
              <w:jc w:val="center"/>
            </w:pPr>
            <w:r w:rsidRPr="00497F39">
              <w:t>мг-экв.</w:t>
            </w:r>
          </w:p>
          <w:p w14:paraId="4F646FA4" w14:textId="1516D378" w:rsidR="00801B50" w:rsidRPr="00497F39" w:rsidRDefault="00801B50" w:rsidP="00731A5B">
            <w:pPr>
              <w:jc w:val="center"/>
            </w:pPr>
            <w:r w:rsidRPr="00497F39">
              <w:t>%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1F0A7BCD" w14:textId="77777777" w:rsidR="00801B50" w:rsidRPr="00497F39" w:rsidRDefault="00801B50">
            <w:pPr>
              <w:jc w:val="center"/>
            </w:pPr>
            <w:r w:rsidRPr="00497F39">
              <w:t xml:space="preserve">Жесткость, °Ж </w:t>
            </w:r>
          </w:p>
          <w:p w14:paraId="5B1BD180" w14:textId="172CFAE6" w:rsidR="00801B50" w:rsidRPr="00497F39" w:rsidRDefault="00801B50" w:rsidP="00D93F59">
            <w:pPr>
              <w:jc w:val="center"/>
            </w:pPr>
            <w:r w:rsidRPr="00497F39">
              <w:rPr>
                <w:u w:val="single"/>
              </w:rPr>
              <w:t>общая</w:t>
            </w:r>
            <w:r w:rsidRPr="00497F39">
              <w:t xml:space="preserve"> карбонатная</w:t>
            </w:r>
          </w:p>
        </w:tc>
        <w:tc>
          <w:tcPr>
            <w:tcW w:w="1748" w:type="dxa"/>
            <w:vMerge w:val="restart"/>
            <w:vAlign w:val="center"/>
          </w:tcPr>
          <w:p w14:paraId="6ED66B00" w14:textId="77777777" w:rsidR="00801B50" w:rsidRPr="00497F39" w:rsidRDefault="00801B50" w:rsidP="00801B50">
            <w:pPr>
              <w:jc w:val="center"/>
            </w:pPr>
            <w:r w:rsidRPr="00497F39">
              <w:rPr>
                <w:u w:val="single"/>
              </w:rPr>
              <w:t>Сумма минеральных</w:t>
            </w:r>
            <w:r w:rsidRPr="00497F39">
              <w:t xml:space="preserve"> </w:t>
            </w:r>
            <w:r w:rsidRPr="00497F39">
              <w:rPr>
                <w:u w:val="single"/>
              </w:rPr>
              <w:t>веществ,</w:t>
            </w:r>
          </w:p>
          <w:p w14:paraId="533DF224" w14:textId="32D3E3C6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t>сухой остаток, мг/дм</w:t>
            </w:r>
            <w:r w:rsidRPr="00497F39">
              <w:rPr>
                <w:vertAlign w:val="superscript"/>
              </w:rPr>
              <w:t>3</w:t>
            </w:r>
          </w:p>
        </w:tc>
      </w:tr>
      <w:tr w:rsidR="00801B50" w:rsidRPr="00497F39" w14:paraId="252107AE" w14:textId="77777777" w:rsidTr="00801B50">
        <w:trPr>
          <w:trHeight w:val="360"/>
          <w:jc w:val="center"/>
        </w:trPr>
        <w:tc>
          <w:tcPr>
            <w:tcW w:w="1596" w:type="dxa"/>
            <w:vMerge/>
            <w:vAlign w:val="center"/>
            <w:hideMark/>
          </w:tcPr>
          <w:p w14:paraId="5E87432F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062942BC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77F1E5E8" w14:textId="77777777" w:rsidR="00801B50" w:rsidRPr="00497F39" w:rsidRDefault="00801B50">
            <w:pPr>
              <w:jc w:val="center"/>
            </w:pPr>
            <w:r w:rsidRPr="00497F39">
              <w:t>НСО</w:t>
            </w:r>
            <w:r w:rsidRPr="00497F39">
              <w:rPr>
                <w:vertAlign w:val="subscript"/>
              </w:rPr>
              <w:t>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60DFDA7" w14:textId="77777777" w:rsidR="00801B50" w:rsidRPr="00497F39" w:rsidRDefault="00801B50">
            <w:pPr>
              <w:jc w:val="center"/>
            </w:pPr>
            <w:r w:rsidRPr="00497F39">
              <w:t>SO</w:t>
            </w:r>
            <w:r w:rsidRPr="00497F39">
              <w:rPr>
                <w:vertAlign w:val="subscript"/>
              </w:rPr>
              <w:t>4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31C8B9A0" w14:textId="77777777" w:rsidR="00801B50" w:rsidRPr="00497F39" w:rsidRDefault="00801B50">
            <w:pPr>
              <w:jc w:val="center"/>
            </w:pPr>
            <w:r w:rsidRPr="00497F39">
              <w:t>CI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7C85ED50" w14:textId="77777777" w:rsidR="00801B50" w:rsidRPr="00497F39" w:rsidRDefault="00801B50">
            <w:pPr>
              <w:jc w:val="center"/>
            </w:pPr>
            <w:r w:rsidRPr="00497F39">
              <w:t xml:space="preserve">сумма </w:t>
            </w:r>
          </w:p>
        </w:tc>
        <w:tc>
          <w:tcPr>
            <w:tcW w:w="829" w:type="dxa"/>
            <w:vMerge/>
            <w:vAlign w:val="center"/>
            <w:hideMark/>
          </w:tcPr>
          <w:p w14:paraId="38EE0D20" w14:textId="77777777" w:rsidR="00801B50" w:rsidRPr="00497F39" w:rsidRDefault="00801B50"/>
        </w:tc>
        <w:tc>
          <w:tcPr>
            <w:tcW w:w="843" w:type="dxa"/>
            <w:shd w:val="clear" w:color="auto" w:fill="auto"/>
            <w:vAlign w:val="center"/>
            <w:hideMark/>
          </w:tcPr>
          <w:p w14:paraId="1F7A503B" w14:textId="77777777" w:rsidR="00801B50" w:rsidRPr="00497F39" w:rsidRDefault="00801B50">
            <w:pPr>
              <w:jc w:val="center"/>
            </w:pPr>
            <w:r w:rsidRPr="00497F39">
              <w:t>Са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264A57A" w14:textId="77777777" w:rsidR="00801B50" w:rsidRPr="00497F39" w:rsidRDefault="00801B50">
            <w:pPr>
              <w:jc w:val="center"/>
            </w:pPr>
            <w:r w:rsidRPr="00497F39">
              <w:t>Mg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5A2CFC15" w14:textId="77777777" w:rsidR="00801B50" w:rsidRPr="00497F39" w:rsidRDefault="00801B50">
            <w:pPr>
              <w:jc w:val="center"/>
            </w:pPr>
            <w:r w:rsidRPr="00497F39">
              <w:t>Na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ACF8567" w14:textId="77777777" w:rsidR="00801B50" w:rsidRPr="00497F39" w:rsidRDefault="00801B50">
            <w:pPr>
              <w:jc w:val="center"/>
            </w:pPr>
            <w:r w:rsidRPr="00497F39">
              <w:t xml:space="preserve">сумма 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0F0124F4" w14:textId="53EF5130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</w:tcPr>
          <w:p w14:paraId="4AA238EE" w14:textId="77777777" w:rsidR="00801B50" w:rsidRPr="00497F39" w:rsidRDefault="00801B50"/>
        </w:tc>
      </w:tr>
      <w:tr w:rsidR="00801B50" w:rsidRPr="00497F39" w14:paraId="75F31F9B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14:paraId="7B7D61C4" w14:textId="4859DC44" w:rsidR="00801B50" w:rsidRPr="00497F39" w:rsidRDefault="00801B50">
            <w:pPr>
              <w:jc w:val="center"/>
            </w:pPr>
            <w:r w:rsidRPr="00497F39">
              <w:t>скважина № 11р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141C83C2" w14:textId="125AE687" w:rsidR="00801B50" w:rsidRPr="00497F39" w:rsidRDefault="00801B50">
            <w:pPr>
              <w:jc w:val="center"/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4F75E01" w14:textId="7E59B034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73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0DE0C81" w14:textId="51C9B5D9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104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19276EC" w14:textId="42522285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14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AE90F35" w14:textId="6403163D" w:rsidR="00801B50" w:rsidRPr="00497F39" w:rsidRDefault="00801B50">
            <w:pPr>
              <w:jc w:val="center"/>
            </w:pPr>
            <w:r w:rsidRPr="00497F39">
              <w:t>191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</w:tcPr>
          <w:p w14:paraId="29F92512" w14:textId="589BF99D" w:rsidR="00801B50" w:rsidRPr="00497F39" w:rsidRDefault="00801B50" w:rsidP="00731A5B">
            <w:pPr>
              <w:jc w:val="center"/>
            </w:pPr>
            <w:r w:rsidRPr="00497F39">
              <w:t>7,80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60FDB96" w14:textId="729E21A9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32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967DE3D" w14:textId="377E5624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22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0C58E58" w14:textId="04BB85C3" w:rsidR="00801B50" w:rsidRPr="00497F39" w:rsidRDefault="00801B50">
            <w:pPr>
              <w:jc w:val="center"/>
            </w:pPr>
            <w:r w:rsidRPr="00497F39">
              <w:t>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5F2AB0D" w14:textId="290745C9" w:rsidR="00801B50" w:rsidRPr="00497F39" w:rsidRDefault="00801B50">
            <w:pPr>
              <w:jc w:val="center"/>
            </w:pPr>
            <w:r w:rsidRPr="00497F39">
              <w:t>62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14:paraId="3818EA15" w14:textId="77777777" w:rsidR="00801B50" w:rsidRPr="00497F39" w:rsidRDefault="00801B50" w:rsidP="00731A5B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3,41</w:t>
            </w:r>
          </w:p>
          <w:p w14:paraId="1502E501" w14:textId="18B880A8" w:rsidR="00801B50" w:rsidRPr="00497F39" w:rsidRDefault="00801B50" w:rsidP="00D93F59">
            <w:pPr>
              <w:jc w:val="center"/>
            </w:pPr>
            <w:r w:rsidRPr="00497F39">
              <w:t>1,20</w:t>
            </w:r>
          </w:p>
        </w:tc>
        <w:tc>
          <w:tcPr>
            <w:tcW w:w="1748" w:type="dxa"/>
            <w:vMerge w:val="restart"/>
            <w:vAlign w:val="center"/>
          </w:tcPr>
          <w:p w14:paraId="396FC4B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253</w:t>
            </w:r>
          </w:p>
          <w:p w14:paraId="572283D2" w14:textId="0FDA3A56" w:rsidR="00801B50" w:rsidRPr="00497F39" w:rsidRDefault="00801B50" w:rsidP="00801B50">
            <w:pPr>
              <w:jc w:val="center"/>
            </w:pPr>
            <w:r w:rsidRPr="00497F39">
              <w:t>200</w:t>
            </w:r>
          </w:p>
        </w:tc>
      </w:tr>
      <w:tr w:rsidR="00801B50" w:rsidRPr="00497F39" w14:paraId="3531A401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</w:tcPr>
          <w:p w14:paraId="0B106AA2" w14:textId="77777777" w:rsidR="00801B50" w:rsidRPr="00497F39" w:rsidRDefault="00801B50"/>
        </w:tc>
        <w:tc>
          <w:tcPr>
            <w:tcW w:w="1383" w:type="dxa"/>
            <w:vMerge/>
            <w:vAlign w:val="center"/>
          </w:tcPr>
          <w:p w14:paraId="0FD77CEE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</w:tcPr>
          <w:p w14:paraId="58E07327" w14:textId="5D48BD6B" w:rsidR="00801B50" w:rsidRPr="00497F39" w:rsidRDefault="00801B50">
            <w:pPr>
              <w:jc w:val="center"/>
            </w:pPr>
            <w:r w:rsidRPr="00497F39">
              <w:t>1,20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AE7DF4" w14:textId="4A97A69C" w:rsidR="00801B50" w:rsidRPr="00497F39" w:rsidRDefault="00801B50">
            <w:pPr>
              <w:jc w:val="center"/>
            </w:pPr>
            <w:r w:rsidRPr="00497F39">
              <w:t>2,17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222CADE" w14:textId="36DF885D" w:rsidR="00801B50" w:rsidRPr="00497F39" w:rsidRDefault="00801B50">
            <w:pPr>
              <w:jc w:val="center"/>
            </w:pPr>
            <w:r w:rsidRPr="00497F39">
              <w:t>0,39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BCD563B" w14:textId="387F1B85" w:rsidR="00801B50" w:rsidRPr="00497F39" w:rsidRDefault="00801B50">
            <w:pPr>
              <w:jc w:val="center"/>
            </w:pPr>
            <w:r w:rsidRPr="00497F39">
              <w:t>3,76</w:t>
            </w:r>
          </w:p>
        </w:tc>
        <w:tc>
          <w:tcPr>
            <w:tcW w:w="829" w:type="dxa"/>
            <w:vMerge/>
            <w:shd w:val="clear" w:color="auto" w:fill="auto"/>
            <w:vAlign w:val="center"/>
          </w:tcPr>
          <w:p w14:paraId="5F71D606" w14:textId="5FF1B9AD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</w:tcPr>
          <w:p w14:paraId="2D2C84AE" w14:textId="2C919DC1" w:rsidR="00801B50" w:rsidRPr="00497F39" w:rsidRDefault="00801B50">
            <w:pPr>
              <w:jc w:val="center"/>
            </w:pPr>
            <w:r w:rsidRPr="00497F39">
              <w:t>1,60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1FEACFF8" w14:textId="695DC7E8" w:rsidR="00801B50" w:rsidRPr="00497F39" w:rsidRDefault="00801B50">
            <w:pPr>
              <w:jc w:val="center"/>
            </w:pPr>
            <w:r w:rsidRPr="00497F39">
              <w:t>1,81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0E391EE2" w14:textId="4DCB0478" w:rsidR="00801B50" w:rsidRPr="00497F39" w:rsidRDefault="00801B50">
            <w:pPr>
              <w:jc w:val="center"/>
            </w:pPr>
            <w:r w:rsidRPr="00497F39">
              <w:t>0,35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0628A03" w14:textId="00774CBC" w:rsidR="00801B50" w:rsidRPr="00497F39" w:rsidRDefault="00801B50">
            <w:pPr>
              <w:jc w:val="center"/>
            </w:pPr>
            <w:r w:rsidRPr="00497F39">
              <w:t>3,76</w:t>
            </w: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2882752F" w14:textId="052CC019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317D794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09AC06AD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</w:tcPr>
          <w:p w14:paraId="4C6D9BB2" w14:textId="77777777" w:rsidR="00801B50" w:rsidRPr="00497F39" w:rsidRDefault="00801B50"/>
        </w:tc>
        <w:tc>
          <w:tcPr>
            <w:tcW w:w="1383" w:type="dxa"/>
            <w:vMerge/>
            <w:vAlign w:val="center"/>
          </w:tcPr>
          <w:p w14:paraId="23FAD3A2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</w:tcPr>
          <w:p w14:paraId="6895AAC4" w14:textId="57D33DEC" w:rsidR="00801B50" w:rsidRPr="00497F39" w:rsidRDefault="00801B50">
            <w:pPr>
              <w:jc w:val="center"/>
            </w:pPr>
            <w:r w:rsidRPr="00497F39">
              <w:t>32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C514E4" w14:textId="5DFB59FA" w:rsidR="00801B50" w:rsidRPr="00497F39" w:rsidRDefault="00801B50">
            <w:pPr>
              <w:jc w:val="center"/>
            </w:pPr>
            <w:r w:rsidRPr="00497F39">
              <w:t>58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33BF5A0D" w14:textId="0EB7C475" w:rsidR="00801B50" w:rsidRPr="00497F39" w:rsidRDefault="00801B50">
            <w:pPr>
              <w:jc w:val="center"/>
            </w:pPr>
            <w:r w:rsidRPr="00497F39">
              <w:t>11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EEE7BCA" w14:textId="3AF880EA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</w:tcPr>
          <w:p w14:paraId="2E0FD0C5" w14:textId="184B6911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</w:tcPr>
          <w:p w14:paraId="2FC8EDFC" w14:textId="5AFF433D" w:rsidR="00801B50" w:rsidRPr="00497F39" w:rsidRDefault="00801B50">
            <w:pPr>
              <w:jc w:val="center"/>
            </w:pPr>
            <w:r w:rsidRPr="00497F39">
              <w:t>43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4A5E9CE9" w14:textId="0DC35155" w:rsidR="00801B50" w:rsidRPr="00497F39" w:rsidRDefault="00801B50">
            <w:pPr>
              <w:jc w:val="center"/>
            </w:pPr>
            <w:r w:rsidRPr="00497F39">
              <w:t>48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AB6719C" w14:textId="1913D903" w:rsidR="00801B50" w:rsidRPr="00497F39" w:rsidRDefault="00801B50">
            <w:pPr>
              <w:jc w:val="center"/>
            </w:pPr>
            <w:r w:rsidRPr="00497F39">
              <w:t>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43134C8" w14:textId="2979053C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6B4B0110" w14:textId="095C3BDE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29C2D960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318D1055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2788CD6D" w14:textId="77777777" w:rsidR="00801B50" w:rsidRPr="00497F39" w:rsidRDefault="00801B50">
            <w:pPr>
              <w:jc w:val="center"/>
            </w:pPr>
            <w:r w:rsidRPr="00497F39">
              <w:t>скважина № лн-64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463D9960" w14:textId="77777777" w:rsidR="00801B50" w:rsidRPr="00497F39" w:rsidRDefault="00801B50">
            <w:pPr>
              <w:jc w:val="center"/>
            </w:pPr>
            <w:r w:rsidRPr="00497F39">
              <w:t>08.10.1987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431DC5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293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7DF58CA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273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5E5E0D08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41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5926C8F7" w14:textId="77777777" w:rsidR="00801B50" w:rsidRPr="00497F39" w:rsidRDefault="00801B50">
            <w:pPr>
              <w:jc w:val="center"/>
            </w:pPr>
            <w:r w:rsidRPr="00497F39">
              <w:t>607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3FF89C7F" w14:textId="5D416BEF" w:rsidR="00801B50" w:rsidRPr="00497F39" w:rsidRDefault="00801B50" w:rsidP="00731A5B">
            <w:pPr>
              <w:jc w:val="center"/>
            </w:pPr>
            <w:r w:rsidRPr="00497F39">
              <w:t>7,90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3F989C23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85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CAAC90C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47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EEFC580" w14:textId="77777777" w:rsidR="00801B50" w:rsidRPr="00497F39" w:rsidRDefault="00801B50">
            <w:pPr>
              <w:jc w:val="center"/>
            </w:pPr>
            <w:r w:rsidRPr="00497F39">
              <w:t>91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6F7887CE" w14:textId="77777777" w:rsidR="00801B50" w:rsidRPr="00497F39" w:rsidRDefault="00801B50">
            <w:pPr>
              <w:jc w:val="center"/>
            </w:pPr>
            <w:r w:rsidRPr="00497F39">
              <w:t>223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15364AAE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8,11</w:t>
            </w:r>
          </w:p>
          <w:p w14:paraId="334662C5" w14:textId="39DC9104" w:rsidR="00801B50" w:rsidRPr="00497F39" w:rsidRDefault="00801B50" w:rsidP="00D93F59">
            <w:pPr>
              <w:jc w:val="center"/>
            </w:pPr>
            <w:r w:rsidRPr="00497F39">
              <w:t>4,80</w:t>
            </w:r>
          </w:p>
        </w:tc>
        <w:tc>
          <w:tcPr>
            <w:tcW w:w="1748" w:type="dxa"/>
            <w:vMerge w:val="restart"/>
            <w:vAlign w:val="center"/>
          </w:tcPr>
          <w:p w14:paraId="4661FFBF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830</w:t>
            </w:r>
          </w:p>
          <w:p w14:paraId="087A1E6D" w14:textId="389D2C90" w:rsidR="00801B50" w:rsidRPr="00497F39" w:rsidRDefault="00801B50" w:rsidP="00801B50">
            <w:pPr>
              <w:jc w:val="center"/>
            </w:pPr>
            <w:r w:rsidRPr="00497F39">
              <w:t>706</w:t>
            </w:r>
          </w:p>
        </w:tc>
      </w:tr>
      <w:tr w:rsidR="00801B50" w:rsidRPr="00497F39" w14:paraId="5ECBBEB9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0BB85DCE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3AF361E8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25FFD25B" w14:textId="77777777" w:rsidR="00801B50" w:rsidRPr="00497F39" w:rsidRDefault="00801B50">
            <w:pPr>
              <w:jc w:val="center"/>
            </w:pPr>
            <w:r w:rsidRPr="00497F39">
              <w:t>4,80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235B510" w14:textId="77777777" w:rsidR="00801B50" w:rsidRPr="00497F39" w:rsidRDefault="00801B50">
            <w:pPr>
              <w:jc w:val="center"/>
            </w:pPr>
            <w:r w:rsidRPr="00497F39">
              <w:t>5,68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41701602" w14:textId="77777777" w:rsidR="00801B50" w:rsidRPr="00497F39" w:rsidRDefault="00801B50">
            <w:pPr>
              <w:jc w:val="center"/>
            </w:pPr>
            <w:r w:rsidRPr="00497F39">
              <w:t>1,16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409137C" w14:textId="77777777" w:rsidR="00801B50" w:rsidRPr="00497F39" w:rsidRDefault="00801B50">
            <w:pPr>
              <w:jc w:val="center"/>
            </w:pPr>
            <w:r w:rsidRPr="00497F39">
              <w:t>11,64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6B3D3DD5" w14:textId="5182FD69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277A00A7" w14:textId="77777777" w:rsidR="00801B50" w:rsidRPr="00497F39" w:rsidRDefault="00801B50">
            <w:pPr>
              <w:jc w:val="center"/>
            </w:pPr>
            <w:r w:rsidRPr="00497F39">
              <w:t>4,24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0E77CC48" w14:textId="77777777" w:rsidR="00801B50" w:rsidRPr="00497F39" w:rsidRDefault="00801B50">
            <w:pPr>
              <w:jc w:val="center"/>
            </w:pPr>
            <w:r w:rsidRPr="00497F39">
              <w:t>3,87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24E48FD2" w14:textId="77777777" w:rsidR="00801B50" w:rsidRPr="00497F39" w:rsidRDefault="00801B50">
            <w:pPr>
              <w:jc w:val="center"/>
            </w:pPr>
            <w:r w:rsidRPr="00497F39">
              <w:t>3,96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6F6E1E76" w14:textId="77777777" w:rsidR="00801B50" w:rsidRPr="00497F39" w:rsidRDefault="00801B50">
            <w:pPr>
              <w:jc w:val="center"/>
            </w:pPr>
            <w:r w:rsidRPr="00497F39">
              <w:t>12,07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2F23C134" w14:textId="7CA7CA91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75F0DDF6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7068AE66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  <w:hideMark/>
          </w:tcPr>
          <w:p w14:paraId="496098F9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19D9532A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41582968" w14:textId="77777777" w:rsidR="00801B50" w:rsidRPr="00497F39" w:rsidRDefault="00801B50">
            <w:pPr>
              <w:jc w:val="center"/>
            </w:pPr>
            <w:r w:rsidRPr="00497F39">
              <w:t>41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E3948A1" w14:textId="77777777" w:rsidR="00801B50" w:rsidRPr="00497F39" w:rsidRDefault="00801B50">
            <w:pPr>
              <w:jc w:val="center"/>
            </w:pPr>
            <w:r w:rsidRPr="00497F39">
              <w:t>49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26A43E21" w14:textId="77777777" w:rsidR="00801B50" w:rsidRPr="00497F39" w:rsidRDefault="00801B50">
            <w:pPr>
              <w:jc w:val="center"/>
            </w:pPr>
            <w:r w:rsidRPr="00497F39">
              <w:t>10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5F03236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6AC2FA43" w14:textId="32DC89BB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5507C277" w14:textId="77777777" w:rsidR="00801B50" w:rsidRPr="00497F39" w:rsidRDefault="00801B50">
            <w:pPr>
              <w:jc w:val="center"/>
            </w:pPr>
            <w:r w:rsidRPr="00497F39">
              <w:t>35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5BC3F2D" w14:textId="77777777" w:rsidR="00801B50" w:rsidRPr="00497F39" w:rsidRDefault="00801B50">
            <w:pPr>
              <w:jc w:val="center"/>
            </w:pPr>
            <w:r w:rsidRPr="00497F39">
              <w:t>32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41D0630F" w14:textId="77777777" w:rsidR="00801B50" w:rsidRPr="00497F39" w:rsidRDefault="00801B50">
            <w:pPr>
              <w:jc w:val="center"/>
            </w:pPr>
            <w:r w:rsidRPr="00497F39">
              <w:t>33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2751BC0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22104253" w14:textId="7F51012E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2F5DCE5D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03C6705A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7AF76E78" w14:textId="77777777" w:rsidR="00801B50" w:rsidRPr="00497F39" w:rsidRDefault="00801B50">
            <w:pPr>
              <w:jc w:val="center"/>
            </w:pPr>
            <w:r w:rsidRPr="00497F39">
              <w:t>скважина № лн-302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0155F5B2" w14:textId="77777777" w:rsidR="00801B50" w:rsidRPr="00497F39" w:rsidRDefault="00801B50">
            <w:pPr>
              <w:jc w:val="center"/>
            </w:pPr>
            <w:r w:rsidRPr="00497F39">
              <w:t> 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BF6A21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289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F57643C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266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76AD147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68F7A5D9" w14:textId="77777777" w:rsidR="00801B50" w:rsidRPr="00497F39" w:rsidRDefault="00801B50">
            <w:pPr>
              <w:jc w:val="center"/>
            </w:pPr>
            <w:r w:rsidRPr="00497F39">
              <w:t>584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7FA256B6" w14:textId="118B2C7B" w:rsidR="00801B50" w:rsidRPr="00497F39" w:rsidRDefault="00801B50" w:rsidP="00731A5B">
            <w:pPr>
              <w:jc w:val="center"/>
            </w:pPr>
            <w:r w:rsidRPr="00497F39">
              <w:t>7,10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11E57F01" w14:textId="77777777" w:rsidR="00801B50" w:rsidRPr="00497F39" w:rsidRDefault="00801B50">
            <w:pPr>
              <w:jc w:val="center"/>
            </w:pPr>
            <w:r w:rsidRPr="00497F39">
              <w:t>84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2C45F8A5" w14:textId="77777777" w:rsidR="00801B50" w:rsidRPr="00497F39" w:rsidRDefault="00801B50">
            <w:pPr>
              <w:jc w:val="center"/>
            </w:pPr>
            <w:r w:rsidRPr="00497F39">
              <w:t>49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3609D06" w14:textId="77777777" w:rsidR="00801B50" w:rsidRPr="00497F39" w:rsidRDefault="00801B50">
            <w:pPr>
              <w:jc w:val="center"/>
            </w:pPr>
            <w:r w:rsidRPr="00497F39">
              <w:t>66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C74A2CD" w14:textId="77777777" w:rsidR="00801B50" w:rsidRPr="00497F39" w:rsidRDefault="00801B50">
            <w:pPr>
              <w:jc w:val="center"/>
            </w:pPr>
            <w:r w:rsidRPr="00497F39">
              <w:t>199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4BE0D2BA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8,22</w:t>
            </w:r>
          </w:p>
          <w:p w14:paraId="29631E90" w14:textId="7DE464D7" w:rsidR="00801B50" w:rsidRPr="00497F39" w:rsidRDefault="00801B50" w:rsidP="00D93F59">
            <w:pPr>
              <w:jc w:val="center"/>
            </w:pPr>
            <w:r w:rsidRPr="00497F39">
              <w:t>4,74</w:t>
            </w:r>
          </w:p>
        </w:tc>
        <w:tc>
          <w:tcPr>
            <w:tcW w:w="1748" w:type="dxa"/>
            <w:vMerge w:val="restart"/>
            <w:vAlign w:val="center"/>
          </w:tcPr>
          <w:p w14:paraId="1B7E9E9D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783</w:t>
            </w:r>
          </w:p>
          <w:p w14:paraId="10EB74E1" w14:textId="6397A95A" w:rsidR="00801B50" w:rsidRPr="00497F39" w:rsidRDefault="00801B50" w:rsidP="00801B50">
            <w:pPr>
              <w:jc w:val="center"/>
            </w:pPr>
            <w:r w:rsidRPr="00497F39">
              <w:t>670</w:t>
            </w:r>
          </w:p>
        </w:tc>
      </w:tr>
      <w:tr w:rsidR="00801B50" w:rsidRPr="00497F39" w14:paraId="523ACEEB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6ED0EAF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5FD2B708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31C49BAD" w14:textId="77777777" w:rsidR="00801B50" w:rsidRPr="00497F39" w:rsidRDefault="00801B50">
            <w:pPr>
              <w:jc w:val="center"/>
            </w:pPr>
            <w:r w:rsidRPr="00497F39">
              <w:t>4,74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E9519A8" w14:textId="77777777" w:rsidR="00801B50" w:rsidRPr="00497F39" w:rsidRDefault="00801B50">
            <w:pPr>
              <w:jc w:val="center"/>
            </w:pPr>
            <w:r w:rsidRPr="00497F39">
              <w:t>5,54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19062BC2" w14:textId="77777777" w:rsidR="00801B50" w:rsidRPr="00497F39" w:rsidRDefault="00801B50">
            <w:pPr>
              <w:jc w:val="center"/>
            </w:pPr>
            <w:r w:rsidRPr="00497F39">
              <w:t>0,82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1CC97045" w14:textId="77777777" w:rsidR="00801B50" w:rsidRPr="00497F39" w:rsidRDefault="00801B50">
            <w:pPr>
              <w:jc w:val="center"/>
            </w:pPr>
            <w:r w:rsidRPr="00497F39">
              <w:t>11,09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76E4C2C8" w14:textId="1269350C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411169F1" w14:textId="77777777" w:rsidR="00801B50" w:rsidRPr="00497F39" w:rsidRDefault="00801B50">
            <w:pPr>
              <w:jc w:val="center"/>
            </w:pPr>
            <w:r w:rsidRPr="00497F39">
              <w:t>4,19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541A22FC" w14:textId="77777777" w:rsidR="00801B50" w:rsidRPr="00497F39" w:rsidRDefault="00801B50">
            <w:pPr>
              <w:jc w:val="center"/>
            </w:pPr>
            <w:r w:rsidRPr="00497F39">
              <w:t>4,03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09BCEE9F" w14:textId="77777777" w:rsidR="00801B50" w:rsidRPr="00497F39" w:rsidRDefault="00801B50">
            <w:pPr>
              <w:jc w:val="center"/>
            </w:pPr>
            <w:r w:rsidRPr="00497F39">
              <w:t>2,87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01B11C5" w14:textId="77777777" w:rsidR="00801B50" w:rsidRPr="00497F39" w:rsidRDefault="00801B50">
            <w:pPr>
              <w:jc w:val="center"/>
            </w:pPr>
            <w:r w:rsidRPr="00497F39">
              <w:t>11,09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30DBC0D0" w14:textId="45E304C8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088CA033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</w:p>
        </w:tc>
      </w:tr>
      <w:tr w:rsidR="00801B50" w:rsidRPr="00497F39" w14:paraId="263F0806" w14:textId="77777777" w:rsidTr="00801B50">
        <w:trPr>
          <w:trHeight w:val="315"/>
          <w:jc w:val="center"/>
        </w:trPr>
        <w:tc>
          <w:tcPr>
            <w:tcW w:w="1596" w:type="dxa"/>
            <w:vMerge/>
            <w:vAlign w:val="center"/>
            <w:hideMark/>
          </w:tcPr>
          <w:p w14:paraId="3520DD6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48DA453B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789EC498" w14:textId="77777777" w:rsidR="00801B50" w:rsidRPr="00497F39" w:rsidRDefault="00801B50">
            <w:pPr>
              <w:jc w:val="center"/>
            </w:pPr>
            <w:r w:rsidRPr="00497F39">
              <w:t>43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DE8E517" w14:textId="77777777" w:rsidR="00801B50" w:rsidRPr="00497F39" w:rsidRDefault="00801B50">
            <w:pPr>
              <w:jc w:val="center"/>
            </w:pPr>
            <w:r w:rsidRPr="00497F39">
              <w:t>50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6AA99685" w14:textId="77777777" w:rsidR="00801B50" w:rsidRPr="00497F39" w:rsidRDefault="00801B50">
            <w:pPr>
              <w:jc w:val="center"/>
            </w:pPr>
            <w:r w:rsidRPr="00497F39">
              <w:t>7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7004D34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319E720C" w14:textId="1F40322B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268A0C01" w14:textId="77777777" w:rsidR="00801B50" w:rsidRPr="00497F39" w:rsidRDefault="00801B50">
            <w:pPr>
              <w:jc w:val="center"/>
            </w:pPr>
            <w:r w:rsidRPr="00497F39">
              <w:t>38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8FB4D72" w14:textId="77777777" w:rsidR="00801B50" w:rsidRPr="00497F39" w:rsidRDefault="00801B50">
            <w:pPr>
              <w:jc w:val="center"/>
            </w:pPr>
            <w:r w:rsidRPr="00497F39">
              <w:t>36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7BD6C209" w14:textId="77777777" w:rsidR="00801B50" w:rsidRPr="00497F39" w:rsidRDefault="00801B50">
            <w:pPr>
              <w:jc w:val="center"/>
            </w:pPr>
            <w:r w:rsidRPr="00497F39">
              <w:t>26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8DED93D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0E5DC589" w14:textId="0DDCC035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  <w:vAlign w:val="center"/>
          </w:tcPr>
          <w:p w14:paraId="5EBCF386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2FD1F263" w14:textId="77777777" w:rsidTr="00801B50">
        <w:trPr>
          <w:trHeight w:val="330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  <w:hideMark/>
          </w:tcPr>
          <w:p w14:paraId="5B23A253" w14:textId="77777777" w:rsidR="00801B50" w:rsidRPr="00497F39" w:rsidRDefault="00801B50">
            <w:pPr>
              <w:jc w:val="center"/>
            </w:pPr>
            <w:r w:rsidRPr="00497F39">
              <w:t>скважина № 15-266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  <w:hideMark/>
          </w:tcPr>
          <w:p w14:paraId="01172352" w14:textId="77777777" w:rsidR="00801B50" w:rsidRPr="00497F39" w:rsidRDefault="00801B50">
            <w:pPr>
              <w:jc w:val="center"/>
            </w:pPr>
            <w:r w:rsidRPr="00497F39">
              <w:t>05.05.1983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FB2BA1B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256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69A9C4A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312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646A9946" w14:textId="77777777" w:rsidR="00801B50" w:rsidRPr="00497F39" w:rsidRDefault="00801B50">
            <w:pPr>
              <w:jc w:val="center"/>
              <w:rPr>
                <w:bCs/>
              </w:rPr>
            </w:pPr>
            <w:r w:rsidRPr="00497F39">
              <w:rPr>
                <w:bCs/>
              </w:rPr>
              <w:t>31,5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6886FCD3" w14:textId="77777777" w:rsidR="00801B50" w:rsidRPr="00497F39" w:rsidRDefault="00801B50">
            <w:pPr>
              <w:jc w:val="center"/>
            </w:pPr>
            <w:r w:rsidRPr="00497F39">
              <w:t>599,8</w:t>
            </w:r>
          </w:p>
        </w:tc>
        <w:tc>
          <w:tcPr>
            <w:tcW w:w="829" w:type="dxa"/>
            <w:vMerge w:val="restart"/>
            <w:shd w:val="clear" w:color="auto" w:fill="auto"/>
            <w:vAlign w:val="center"/>
            <w:hideMark/>
          </w:tcPr>
          <w:p w14:paraId="1D9E2829" w14:textId="6EE7D449" w:rsidR="00801B50" w:rsidRPr="00497F39" w:rsidRDefault="00801B50" w:rsidP="00731A5B">
            <w:pPr>
              <w:jc w:val="center"/>
            </w:pPr>
            <w:r w:rsidRPr="00497F39">
              <w:t>7,30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577769E3" w14:textId="77777777" w:rsidR="00801B50" w:rsidRPr="00497F39" w:rsidRDefault="00801B50">
            <w:pPr>
              <w:jc w:val="center"/>
            </w:pPr>
            <w:r w:rsidRPr="00497F39">
              <w:t>148,3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B25FDC3" w14:textId="77777777" w:rsidR="00801B50" w:rsidRPr="00497F39" w:rsidRDefault="00801B50">
            <w:pPr>
              <w:jc w:val="center"/>
            </w:pPr>
            <w:r w:rsidRPr="00497F39">
              <w:t>43,7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B84E295" w14:textId="77777777" w:rsidR="00801B50" w:rsidRPr="00497F39" w:rsidRDefault="00801B50">
            <w:pPr>
              <w:jc w:val="center"/>
            </w:pPr>
            <w:r w:rsidRPr="00497F39">
              <w:t>16,1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3F51F35" w14:textId="77777777" w:rsidR="00801B50" w:rsidRPr="00497F39" w:rsidRDefault="00801B50">
            <w:pPr>
              <w:jc w:val="center"/>
            </w:pPr>
            <w:r w:rsidRPr="00497F39">
              <w:t>208,1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3DFD8B69" w14:textId="77777777" w:rsidR="00801B50" w:rsidRPr="00497F39" w:rsidRDefault="00801B50" w:rsidP="00731A5B">
            <w:pPr>
              <w:jc w:val="center"/>
              <w:rPr>
                <w:b/>
                <w:color w:val="FF0000"/>
                <w:u w:val="single"/>
              </w:rPr>
            </w:pPr>
            <w:r w:rsidRPr="00497F39">
              <w:rPr>
                <w:b/>
                <w:color w:val="FF0000"/>
                <w:u w:val="single"/>
              </w:rPr>
              <w:t>11,00</w:t>
            </w:r>
          </w:p>
          <w:p w14:paraId="0BF32213" w14:textId="02A892A3" w:rsidR="00801B50" w:rsidRPr="00497F39" w:rsidRDefault="00801B50" w:rsidP="00D93F59">
            <w:pPr>
              <w:jc w:val="center"/>
            </w:pPr>
            <w:r w:rsidRPr="00497F39">
              <w:t>4,20</w:t>
            </w:r>
          </w:p>
        </w:tc>
        <w:tc>
          <w:tcPr>
            <w:tcW w:w="1748" w:type="dxa"/>
            <w:vMerge w:val="restart"/>
            <w:vAlign w:val="center"/>
          </w:tcPr>
          <w:p w14:paraId="467D8AB9" w14:textId="77777777" w:rsidR="00801B50" w:rsidRPr="00497F39" w:rsidRDefault="00801B50" w:rsidP="00801B50">
            <w:pPr>
              <w:jc w:val="center"/>
              <w:rPr>
                <w:u w:val="single"/>
              </w:rPr>
            </w:pPr>
            <w:r w:rsidRPr="00497F39">
              <w:rPr>
                <w:u w:val="single"/>
              </w:rPr>
              <w:t>807,9</w:t>
            </w:r>
          </w:p>
          <w:p w14:paraId="0D48E626" w14:textId="77777777" w:rsidR="00801B50" w:rsidRPr="00497F39" w:rsidRDefault="00801B50" w:rsidP="00801B50">
            <w:pPr>
              <w:jc w:val="center"/>
            </w:pPr>
          </w:p>
        </w:tc>
      </w:tr>
      <w:tr w:rsidR="00801B50" w:rsidRPr="00497F39" w14:paraId="315A0589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244C8BA5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27960974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41F5746E" w14:textId="77777777" w:rsidR="00801B50" w:rsidRPr="00497F39" w:rsidRDefault="00801B50">
            <w:pPr>
              <w:jc w:val="center"/>
            </w:pPr>
            <w:r w:rsidRPr="00497F39">
              <w:t>4,20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0807486" w14:textId="77777777" w:rsidR="00801B50" w:rsidRPr="00497F39" w:rsidRDefault="00801B50">
            <w:pPr>
              <w:jc w:val="center"/>
            </w:pPr>
            <w:r w:rsidRPr="00497F39">
              <w:t>6,50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5B02D84C" w14:textId="77777777" w:rsidR="00801B50" w:rsidRPr="00497F39" w:rsidRDefault="00801B50">
            <w:pPr>
              <w:jc w:val="center"/>
            </w:pPr>
            <w:r w:rsidRPr="00497F39">
              <w:t>0,89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1730CE7A" w14:textId="77777777" w:rsidR="00801B50" w:rsidRPr="00497F39" w:rsidRDefault="00801B50">
            <w:pPr>
              <w:jc w:val="center"/>
            </w:pPr>
            <w:r w:rsidRPr="00497F39">
              <w:t>11,58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466DEEB8" w14:textId="6E4306CA" w:rsidR="00801B50" w:rsidRPr="00497F39" w:rsidRDefault="00801B50" w:rsidP="00577401">
            <w:pPr>
              <w:jc w:val="center"/>
            </w:pP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14:paraId="026BDEDE" w14:textId="77777777" w:rsidR="00801B50" w:rsidRPr="00497F39" w:rsidRDefault="00801B50">
            <w:pPr>
              <w:jc w:val="center"/>
            </w:pPr>
            <w:r w:rsidRPr="00497F39">
              <w:t>7,40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518BD7" w14:textId="77777777" w:rsidR="00801B50" w:rsidRPr="00497F39" w:rsidRDefault="00801B50">
            <w:pPr>
              <w:jc w:val="center"/>
            </w:pPr>
            <w:r w:rsidRPr="00497F39">
              <w:t>3,60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14:paraId="766EA2DA" w14:textId="77777777" w:rsidR="00801B50" w:rsidRPr="00497F39" w:rsidRDefault="00801B50">
            <w:pPr>
              <w:jc w:val="center"/>
            </w:pPr>
            <w:r w:rsidRPr="00497F39">
              <w:t>0,70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D6A7D9C" w14:textId="77777777" w:rsidR="00801B50" w:rsidRPr="00497F39" w:rsidRDefault="00801B50">
            <w:pPr>
              <w:jc w:val="center"/>
            </w:pPr>
            <w:r w:rsidRPr="00497F39">
              <w:t>11,70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3B757334" w14:textId="01DC42C5" w:rsidR="00801B50" w:rsidRPr="00497F39" w:rsidRDefault="00801B50" w:rsidP="00577401">
            <w:pPr>
              <w:jc w:val="center"/>
            </w:pPr>
          </w:p>
        </w:tc>
        <w:tc>
          <w:tcPr>
            <w:tcW w:w="1748" w:type="dxa"/>
            <w:vMerge/>
          </w:tcPr>
          <w:p w14:paraId="0672BB76" w14:textId="77777777" w:rsidR="00801B50" w:rsidRPr="00497F39" w:rsidRDefault="00801B50" w:rsidP="00575286">
            <w:pPr>
              <w:jc w:val="center"/>
              <w:rPr>
                <w:u w:val="single"/>
              </w:rPr>
            </w:pPr>
          </w:p>
        </w:tc>
      </w:tr>
      <w:tr w:rsidR="00801B50" w:rsidRPr="00497F39" w14:paraId="5FBC121F" w14:textId="77777777" w:rsidTr="00801B50">
        <w:trPr>
          <w:trHeight w:val="300"/>
          <w:jc w:val="center"/>
        </w:trPr>
        <w:tc>
          <w:tcPr>
            <w:tcW w:w="1596" w:type="dxa"/>
            <w:vMerge/>
            <w:vAlign w:val="center"/>
            <w:hideMark/>
          </w:tcPr>
          <w:p w14:paraId="6593220C" w14:textId="77777777" w:rsidR="00801B50" w:rsidRPr="00497F39" w:rsidRDefault="00801B50"/>
        </w:tc>
        <w:tc>
          <w:tcPr>
            <w:tcW w:w="1383" w:type="dxa"/>
            <w:vMerge/>
            <w:vAlign w:val="center"/>
            <w:hideMark/>
          </w:tcPr>
          <w:p w14:paraId="588E18EC" w14:textId="77777777" w:rsidR="00801B50" w:rsidRPr="00497F39" w:rsidRDefault="00801B50"/>
        </w:tc>
        <w:tc>
          <w:tcPr>
            <w:tcW w:w="740" w:type="dxa"/>
            <w:shd w:val="clear" w:color="auto" w:fill="auto"/>
            <w:vAlign w:val="center"/>
            <w:hideMark/>
          </w:tcPr>
          <w:p w14:paraId="5E5F0B85" w14:textId="77777777" w:rsidR="00801B50" w:rsidRPr="00497F39" w:rsidRDefault="00801B50">
            <w:pPr>
              <w:jc w:val="center"/>
            </w:pPr>
            <w:r w:rsidRPr="00497F39">
              <w:t>36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F49DBD5" w14:textId="77777777" w:rsidR="00801B50" w:rsidRPr="00497F39" w:rsidRDefault="00801B50">
            <w:pPr>
              <w:jc w:val="center"/>
            </w:pPr>
            <w:r w:rsidRPr="00497F39">
              <w:t>56</w:t>
            </w:r>
          </w:p>
        </w:tc>
        <w:tc>
          <w:tcPr>
            <w:tcW w:w="854" w:type="dxa"/>
            <w:shd w:val="clear" w:color="auto" w:fill="auto"/>
            <w:vAlign w:val="center"/>
            <w:hideMark/>
          </w:tcPr>
          <w:p w14:paraId="4F837782" w14:textId="77777777" w:rsidR="00801B50" w:rsidRPr="00497F39" w:rsidRDefault="00801B50">
            <w:pPr>
              <w:jc w:val="center"/>
            </w:pPr>
            <w:r w:rsidRPr="00497F39">
              <w:t>8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14:paraId="018C9D1B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829" w:type="dxa"/>
            <w:vMerge/>
            <w:shd w:val="clear" w:color="auto" w:fill="auto"/>
            <w:vAlign w:val="center"/>
            <w:hideMark/>
          </w:tcPr>
          <w:p w14:paraId="0A73D759" w14:textId="5E34AB98" w:rsidR="00801B50" w:rsidRPr="00497F39" w:rsidRDefault="00801B50">
            <w:pPr>
              <w:jc w:val="center"/>
            </w:pPr>
          </w:p>
        </w:tc>
        <w:tc>
          <w:tcPr>
            <w:tcW w:w="843" w:type="dxa"/>
            <w:shd w:val="clear" w:color="auto" w:fill="auto"/>
            <w:vAlign w:val="center"/>
            <w:hideMark/>
          </w:tcPr>
          <w:p w14:paraId="19193033" w14:textId="77777777" w:rsidR="00801B50" w:rsidRPr="00497F39" w:rsidRDefault="00801B50">
            <w:pPr>
              <w:jc w:val="center"/>
            </w:pPr>
            <w:r w:rsidRPr="00497F39">
              <w:t>63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65AE2B6" w14:textId="77777777" w:rsidR="00801B50" w:rsidRPr="00497F39" w:rsidRDefault="00801B50">
            <w:pPr>
              <w:jc w:val="center"/>
            </w:pPr>
            <w:r w:rsidRPr="00497F39">
              <w:t>31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17B861EF" w14:textId="77777777" w:rsidR="00801B50" w:rsidRPr="00497F39" w:rsidRDefault="00801B50">
            <w:pPr>
              <w:jc w:val="center"/>
            </w:pPr>
            <w:r w:rsidRPr="00497F39">
              <w:t>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1791C8A5" w14:textId="77777777" w:rsidR="00801B50" w:rsidRPr="00497F39" w:rsidRDefault="00801B50">
            <w:pPr>
              <w:jc w:val="center"/>
            </w:pPr>
            <w:r w:rsidRPr="00497F39">
              <w:t>100</w:t>
            </w: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6362B49D" w14:textId="34160E03" w:rsidR="00801B50" w:rsidRPr="00497F39" w:rsidRDefault="00801B50">
            <w:pPr>
              <w:jc w:val="center"/>
            </w:pPr>
          </w:p>
        </w:tc>
        <w:tc>
          <w:tcPr>
            <w:tcW w:w="1748" w:type="dxa"/>
            <w:vMerge/>
          </w:tcPr>
          <w:p w14:paraId="400D1790" w14:textId="77777777" w:rsidR="00801B50" w:rsidRPr="00497F39" w:rsidRDefault="00801B50">
            <w:pPr>
              <w:jc w:val="center"/>
            </w:pPr>
          </w:p>
        </w:tc>
      </w:tr>
    </w:tbl>
    <w:p w14:paraId="1A2A9FFE" w14:textId="77777777" w:rsidR="000A172B" w:rsidRDefault="000A172B" w:rsidP="00AC55AA">
      <w:pPr>
        <w:jc w:val="center"/>
      </w:pPr>
    </w:p>
    <w:p w14:paraId="151468B4" w14:textId="77777777" w:rsidR="00613E27" w:rsidRDefault="00613E27" w:rsidP="00AC55AA">
      <w:pPr>
        <w:jc w:val="center"/>
      </w:pPr>
    </w:p>
    <w:p w14:paraId="3E68ECDD" w14:textId="77777777" w:rsidR="00613E27" w:rsidRDefault="00613E27" w:rsidP="00AC55AA">
      <w:pPr>
        <w:jc w:val="center"/>
      </w:pPr>
    </w:p>
    <w:p w14:paraId="1443FAC5" w14:textId="77777777" w:rsidR="00041A4D" w:rsidRDefault="00041A4D" w:rsidP="00AC55AA">
      <w:pPr>
        <w:jc w:val="center"/>
      </w:pPr>
    </w:p>
    <w:p w14:paraId="5EFFDD52" w14:textId="77777777" w:rsidR="00041A4D" w:rsidRDefault="00041A4D" w:rsidP="00AC55AA">
      <w:pPr>
        <w:jc w:val="center"/>
      </w:pPr>
    </w:p>
    <w:p w14:paraId="0E247290" w14:textId="77777777" w:rsidR="00041A4D" w:rsidRDefault="00041A4D" w:rsidP="00AC55AA">
      <w:pPr>
        <w:jc w:val="center"/>
      </w:pPr>
    </w:p>
    <w:p w14:paraId="1BDF7BDA" w14:textId="77777777" w:rsidR="00041A4D" w:rsidRDefault="00041A4D" w:rsidP="00AC55AA">
      <w:pPr>
        <w:jc w:val="center"/>
      </w:pPr>
    </w:p>
    <w:p w14:paraId="6031DF3C" w14:textId="77777777" w:rsidR="00041A4D" w:rsidRDefault="00041A4D" w:rsidP="00AC55AA">
      <w:pPr>
        <w:jc w:val="center"/>
      </w:pPr>
    </w:p>
    <w:p w14:paraId="6CCBCE3A" w14:textId="77777777" w:rsidR="00041A4D" w:rsidRDefault="00041A4D" w:rsidP="00AC55AA">
      <w:pPr>
        <w:jc w:val="center"/>
      </w:pPr>
    </w:p>
    <w:p w14:paraId="0ABEECC7" w14:textId="77777777" w:rsidR="00165153" w:rsidRDefault="00165153" w:rsidP="00AC55AA">
      <w:pPr>
        <w:jc w:val="center"/>
      </w:pPr>
    </w:p>
    <w:p w14:paraId="43721DBC" w14:textId="36E6A0A8" w:rsidR="00165153" w:rsidRDefault="00165153" w:rsidP="00165153">
      <w:pPr>
        <w:jc w:val="right"/>
      </w:pPr>
      <w:r>
        <w:lastRenderedPageBreak/>
        <w:t>Приложение 7</w:t>
      </w:r>
    </w:p>
    <w:p w14:paraId="3AC48EF1" w14:textId="77777777" w:rsidR="00041A4D" w:rsidRDefault="00041A4D" w:rsidP="00AC55AA">
      <w:pPr>
        <w:jc w:val="center"/>
      </w:pPr>
    </w:p>
    <w:p w14:paraId="73B62720" w14:textId="7C13AEF8" w:rsidR="00041A4D" w:rsidRDefault="00000000" w:rsidP="00AC55AA">
      <w:pPr>
        <w:jc w:val="center"/>
      </w:pPr>
      <w:r>
        <w:rPr>
          <w:noProof/>
        </w:rPr>
        <w:pict w14:anchorId="21102E61">
          <v:oval id="_x0000_s1797" style="position:absolute;left:0;text-align:left;margin-left:522.9pt;margin-top:146.9pt;width:59.4pt;height:27pt;z-index:20" filled="f" strokecolor="red" strokeweight="1pt"/>
        </w:pict>
      </w:r>
      <w:r>
        <w:rPr>
          <w:noProof/>
        </w:rPr>
        <w:pict w14:anchorId="21102E61">
          <v:oval id="_x0000_s1796" style="position:absolute;left:0;text-align:left;margin-left:522.3pt;margin-top:115.1pt;width:59.4pt;height:27pt;z-index:19" filled="f" strokecolor="red" strokeweight="1pt"/>
        </w:pict>
      </w:r>
      <w:r>
        <w:rPr>
          <w:noProof/>
        </w:rPr>
        <w:pict w14:anchorId="21102E61">
          <v:oval id="_x0000_s1795" style="position:absolute;left:0;text-align:left;margin-left:666.3pt;margin-top:146.9pt;width:39pt;height:27pt;z-index:18" filled="f" strokecolor="red" strokeweight="1pt"/>
        </w:pict>
      </w:r>
      <w:r>
        <w:rPr>
          <w:noProof/>
        </w:rPr>
        <w:pict w14:anchorId="21102E61">
          <v:oval id="_x0000_s1794" style="position:absolute;left:0;text-align:left;margin-left:666.3pt;margin-top:115.1pt;width:39pt;height:27pt;z-index:17" filled="f" strokecolor="red" strokeweight="1pt"/>
        </w:pict>
      </w:r>
      <w:r w:rsidR="00165153">
        <w:pict w14:anchorId="78A43964">
          <v:shape id="_x0000_i1030" type="#_x0000_t75" style="width:709.8pt;height:255.6pt">
            <v:imagedata r:id="rId16" o:title="" croptop="17408f" cropbottom="20047f" cropleft="2752f" cropright="6113f"/>
          </v:shape>
        </w:pict>
      </w:r>
    </w:p>
    <w:sectPr w:rsidR="00041A4D" w:rsidSect="00B0780A">
      <w:pgSz w:w="16838" w:h="11906" w:orient="landscape"/>
      <w:pgMar w:top="1418" w:right="1134" w:bottom="1287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2ECF5" w14:textId="77777777" w:rsidR="00986AEC" w:rsidRDefault="00986AEC">
      <w:r>
        <w:separator/>
      </w:r>
    </w:p>
  </w:endnote>
  <w:endnote w:type="continuationSeparator" w:id="0">
    <w:p w14:paraId="4AC5E0F2" w14:textId="77777777" w:rsidR="00986AEC" w:rsidRDefault="0098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D126" w14:textId="77777777" w:rsidR="009C14E7" w:rsidRDefault="009C14E7" w:rsidP="00AE692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8065162" w14:textId="77777777" w:rsidR="009C14E7" w:rsidRDefault="009C14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58B8" w14:textId="77777777" w:rsidR="009C14E7" w:rsidRDefault="009C14E7" w:rsidP="00AE692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97963">
      <w:rPr>
        <w:rStyle w:val="a9"/>
        <w:noProof/>
      </w:rPr>
      <w:t>22</w:t>
    </w:r>
    <w:r>
      <w:rPr>
        <w:rStyle w:val="a9"/>
      </w:rPr>
      <w:fldChar w:fldCharType="end"/>
    </w:r>
  </w:p>
  <w:p w14:paraId="68595492" w14:textId="77777777" w:rsidR="009C14E7" w:rsidRDefault="009C14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C096F" w14:textId="77777777" w:rsidR="00986AEC" w:rsidRDefault="00986AEC">
      <w:r>
        <w:separator/>
      </w:r>
    </w:p>
  </w:footnote>
  <w:footnote w:type="continuationSeparator" w:id="0">
    <w:p w14:paraId="29B9FCC7" w14:textId="77777777" w:rsidR="00986AEC" w:rsidRDefault="00986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D8DA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2E4D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1208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F406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2E2A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4C1D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A220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0C5A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7278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72F7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90E8A6C2"/>
    <w:lvl w:ilvl="0">
      <w:numFmt w:val="bullet"/>
      <w:lvlText w:val="*"/>
      <w:lvlJc w:val="left"/>
    </w:lvl>
  </w:abstractNum>
  <w:abstractNum w:abstractNumId="11" w15:restartNumberingAfterBreak="0">
    <w:nsid w:val="0B881899"/>
    <w:multiLevelType w:val="hybridMultilevel"/>
    <w:tmpl w:val="9A367960"/>
    <w:lvl w:ilvl="0" w:tplc="6E58A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FEB0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1248E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0CE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E1F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D27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2AE0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1E4A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6C25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BCE1633"/>
    <w:multiLevelType w:val="hybridMultilevel"/>
    <w:tmpl w:val="95AA0C22"/>
    <w:lvl w:ilvl="0" w:tplc="C2CA6380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FD641FE"/>
    <w:multiLevelType w:val="singleLevel"/>
    <w:tmpl w:val="84264EA0"/>
    <w:lvl w:ilvl="0">
      <w:start w:val="1"/>
      <w:numFmt w:val="decimal"/>
      <w:lvlText w:val="1.1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0251FA4"/>
    <w:multiLevelType w:val="hybridMultilevel"/>
    <w:tmpl w:val="D52EE6D6"/>
    <w:lvl w:ilvl="0" w:tplc="4304431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A55C3816">
      <w:numFmt w:val="none"/>
      <w:lvlText w:val=""/>
      <w:lvlJc w:val="left"/>
      <w:pPr>
        <w:tabs>
          <w:tab w:val="num" w:pos="360"/>
        </w:tabs>
      </w:pPr>
    </w:lvl>
    <w:lvl w:ilvl="2" w:tplc="27264D64">
      <w:numFmt w:val="none"/>
      <w:lvlText w:val=""/>
      <w:lvlJc w:val="left"/>
      <w:pPr>
        <w:tabs>
          <w:tab w:val="num" w:pos="360"/>
        </w:tabs>
      </w:pPr>
    </w:lvl>
    <w:lvl w:ilvl="3" w:tplc="4C72265C">
      <w:numFmt w:val="none"/>
      <w:lvlText w:val=""/>
      <w:lvlJc w:val="left"/>
      <w:pPr>
        <w:tabs>
          <w:tab w:val="num" w:pos="360"/>
        </w:tabs>
      </w:pPr>
    </w:lvl>
    <w:lvl w:ilvl="4" w:tplc="F5403310">
      <w:numFmt w:val="none"/>
      <w:lvlText w:val=""/>
      <w:lvlJc w:val="left"/>
      <w:pPr>
        <w:tabs>
          <w:tab w:val="num" w:pos="360"/>
        </w:tabs>
      </w:pPr>
    </w:lvl>
    <w:lvl w:ilvl="5" w:tplc="5F385336">
      <w:numFmt w:val="none"/>
      <w:lvlText w:val=""/>
      <w:lvlJc w:val="left"/>
      <w:pPr>
        <w:tabs>
          <w:tab w:val="num" w:pos="360"/>
        </w:tabs>
      </w:pPr>
    </w:lvl>
    <w:lvl w:ilvl="6" w:tplc="D06C7202">
      <w:numFmt w:val="none"/>
      <w:lvlText w:val=""/>
      <w:lvlJc w:val="left"/>
      <w:pPr>
        <w:tabs>
          <w:tab w:val="num" w:pos="360"/>
        </w:tabs>
      </w:pPr>
    </w:lvl>
    <w:lvl w:ilvl="7" w:tplc="18F6E362">
      <w:numFmt w:val="none"/>
      <w:lvlText w:val=""/>
      <w:lvlJc w:val="left"/>
      <w:pPr>
        <w:tabs>
          <w:tab w:val="num" w:pos="360"/>
        </w:tabs>
      </w:pPr>
    </w:lvl>
    <w:lvl w:ilvl="8" w:tplc="B704A56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1B245E25"/>
    <w:multiLevelType w:val="hybridMultilevel"/>
    <w:tmpl w:val="7478B526"/>
    <w:lvl w:ilvl="0" w:tplc="0CD47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DB602C"/>
    <w:multiLevelType w:val="hybridMultilevel"/>
    <w:tmpl w:val="504E4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84022"/>
    <w:multiLevelType w:val="singleLevel"/>
    <w:tmpl w:val="17B82B82"/>
    <w:lvl w:ilvl="0">
      <w:start w:val="1"/>
      <w:numFmt w:val="decimal"/>
      <w:lvlText w:val="%1."/>
      <w:legacy w:legacy="1" w:legacySpace="0" w:legacyIndent="411"/>
      <w:lvlJc w:val="left"/>
      <w:rPr>
        <w:rFonts w:ascii="Courier New" w:hAnsi="Courier New" w:cs="Courier New" w:hint="default"/>
      </w:rPr>
    </w:lvl>
  </w:abstractNum>
  <w:abstractNum w:abstractNumId="18" w15:restartNumberingAfterBreak="0">
    <w:nsid w:val="36B87754"/>
    <w:multiLevelType w:val="hybridMultilevel"/>
    <w:tmpl w:val="4E126FC2"/>
    <w:lvl w:ilvl="0" w:tplc="8176F5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46FA52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C87B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BE9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213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6289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EEB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C0F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BA2F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61016"/>
    <w:multiLevelType w:val="hybridMultilevel"/>
    <w:tmpl w:val="9A68006A"/>
    <w:lvl w:ilvl="0" w:tplc="56DE1C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F914F06"/>
    <w:multiLevelType w:val="hybridMultilevel"/>
    <w:tmpl w:val="CAB2BB6A"/>
    <w:lvl w:ilvl="0" w:tplc="F4A29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80C4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8639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9CB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C03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CC4A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C4D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EA19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6469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B713EA"/>
    <w:multiLevelType w:val="multilevel"/>
    <w:tmpl w:val="7CBEE8C0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6"/>
        </w:tabs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386"/>
    <w:multiLevelType w:val="singleLevel"/>
    <w:tmpl w:val="646865AE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</w:abstractNum>
  <w:abstractNum w:abstractNumId="23" w15:restartNumberingAfterBreak="0">
    <w:nsid w:val="4471653A"/>
    <w:multiLevelType w:val="hybridMultilevel"/>
    <w:tmpl w:val="7A40823E"/>
    <w:lvl w:ilvl="0" w:tplc="30941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482F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D72B1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BA4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3C6B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4CF9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405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A83A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E4F0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4C4B0D"/>
    <w:multiLevelType w:val="hybridMultilevel"/>
    <w:tmpl w:val="0E74B6BA"/>
    <w:lvl w:ilvl="0" w:tplc="BE50929C">
      <w:start w:val="1"/>
      <w:numFmt w:val="bullet"/>
      <w:lvlText w:val="-"/>
      <w:lvlJc w:val="left"/>
      <w:pPr>
        <w:tabs>
          <w:tab w:val="num" w:pos="1746"/>
        </w:tabs>
        <w:ind w:left="1746" w:hanging="360"/>
      </w:pPr>
      <w:rPr>
        <w:rFonts w:hAnsi="Courier New" w:hint="default"/>
      </w:rPr>
    </w:lvl>
    <w:lvl w:ilvl="1" w:tplc="FA20450C" w:tentative="1">
      <w:start w:val="1"/>
      <w:numFmt w:val="bullet"/>
      <w:lvlText w:val="o"/>
      <w:lvlJc w:val="left"/>
      <w:pPr>
        <w:tabs>
          <w:tab w:val="num" w:pos="2826"/>
        </w:tabs>
        <w:ind w:left="2826" w:hanging="360"/>
      </w:pPr>
      <w:rPr>
        <w:rFonts w:ascii="Courier New" w:hAnsi="Courier New" w:hint="default"/>
      </w:rPr>
    </w:lvl>
    <w:lvl w:ilvl="2" w:tplc="683E96C2" w:tentative="1">
      <w:start w:val="1"/>
      <w:numFmt w:val="bullet"/>
      <w:lvlText w:val=""/>
      <w:lvlJc w:val="left"/>
      <w:pPr>
        <w:tabs>
          <w:tab w:val="num" w:pos="3546"/>
        </w:tabs>
        <w:ind w:left="3546" w:hanging="360"/>
      </w:pPr>
      <w:rPr>
        <w:rFonts w:ascii="Wingdings" w:hAnsi="Wingdings" w:hint="default"/>
      </w:rPr>
    </w:lvl>
    <w:lvl w:ilvl="3" w:tplc="2E745F44" w:tentative="1">
      <w:start w:val="1"/>
      <w:numFmt w:val="bullet"/>
      <w:lvlText w:val=""/>
      <w:lvlJc w:val="left"/>
      <w:pPr>
        <w:tabs>
          <w:tab w:val="num" w:pos="4266"/>
        </w:tabs>
        <w:ind w:left="4266" w:hanging="360"/>
      </w:pPr>
      <w:rPr>
        <w:rFonts w:ascii="Symbol" w:hAnsi="Symbol" w:hint="default"/>
      </w:rPr>
    </w:lvl>
    <w:lvl w:ilvl="4" w:tplc="41BA0476" w:tentative="1">
      <w:start w:val="1"/>
      <w:numFmt w:val="bullet"/>
      <w:lvlText w:val="o"/>
      <w:lvlJc w:val="left"/>
      <w:pPr>
        <w:tabs>
          <w:tab w:val="num" w:pos="4986"/>
        </w:tabs>
        <w:ind w:left="4986" w:hanging="360"/>
      </w:pPr>
      <w:rPr>
        <w:rFonts w:ascii="Courier New" w:hAnsi="Courier New" w:hint="default"/>
      </w:rPr>
    </w:lvl>
    <w:lvl w:ilvl="5" w:tplc="9FACF576" w:tentative="1">
      <w:start w:val="1"/>
      <w:numFmt w:val="bullet"/>
      <w:lvlText w:val=""/>
      <w:lvlJc w:val="left"/>
      <w:pPr>
        <w:tabs>
          <w:tab w:val="num" w:pos="5706"/>
        </w:tabs>
        <w:ind w:left="5706" w:hanging="360"/>
      </w:pPr>
      <w:rPr>
        <w:rFonts w:ascii="Wingdings" w:hAnsi="Wingdings" w:hint="default"/>
      </w:rPr>
    </w:lvl>
    <w:lvl w:ilvl="6" w:tplc="50DA27BC" w:tentative="1">
      <w:start w:val="1"/>
      <w:numFmt w:val="bullet"/>
      <w:lvlText w:val=""/>
      <w:lvlJc w:val="left"/>
      <w:pPr>
        <w:tabs>
          <w:tab w:val="num" w:pos="6426"/>
        </w:tabs>
        <w:ind w:left="6426" w:hanging="360"/>
      </w:pPr>
      <w:rPr>
        <w:rFonts w:ascii="Symbol" w:hAnsi="Symbol" w:hint="default"/>
      </w:rPr>
    </w:lvl>
    <w:lvl w:ilvl="7" w:tplc="C0F04ABA" w:tentative="1">
      <w:start w:val="1"/>
      <w:numFmt w:val="bullet"/>
      <w:lvlText w:val="o"/>
      <w:lvlJc w:val="left"/>
      <w:pPr>
        <w:tabs>
          <w:tab w:val="num" w:pos="7146"/>
        </w:tabs>
        <w:ind w:left="7146" w:hanging="360"/>
      </w:pPr>
      <w:rPr>
        <w:rFonts w:ascii="Courier New" w:hAnsi="Courier New" w:hint="default"/>
      </w:rPr>
    </w:lvl>
    <w:lvl w:ilvl="8" w:tplc="572A5A8C" w:tentative="1">
      <w:start w:val="1"/>
      <w:numFmt w:val="bullet"/>
      <w:lvlText w:val=""/>
      <w:lvlJc w:val="left"/>
      <w:pPr>
        <w:tabs>
          <w:tab w:val="num" w:pos="7866"/>
        </w:tabs>
        <w:ind w:left="7866" w:hanging="360"/>
      </w:pPr>
      <w:rPr>
        <w:rFonts w:ascii="Wingdings" w:hAnsi="Wingdings" w:hint="default"/>
      </w:rPr>
    </w:lvl>
  </w:abstractNum>
  <w:abstractNum w:abstractNumId="25" w15:restartNumberingAfterBreak="0">
    <w:nsid w:val="5A5A68F0"/>
    <w:multiLevelType w:val="hybridMultilevel"/>
    <w:tmpl w:val="58C8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B328A"/>
    <w:multiLevelType w:val="multilevel"/>
    <w:tmpl w:val="2CDC60EE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609A4E06"/>
    <w:multiLevelType w:val="hybridMultilevel"/>
    <w:tmpl w:val="070EDED2"/>
    <w:lvl w:ilvl="0" w:tplc="225A45D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5B06A8F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9" w15:restartNumberingAfterBreak="0">
    <w:nsid w:val="66423745"/>
    <w:multiLevelType w:val="hybridMultilevel"/>
    <w:tmpl w:val="2CDC60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6CFC5918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1" w15:restartNumberingAfterBreak="0">
    <w:nsid w:val="711F0AED"/>
    <w:multiLevelType w:val="hybridMultilevel"/>
    <w:tmpl w:val="CFA43FC2"/>
    <w:lvl w:ilvl="0" w:tplc="C2CA638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48"/>
        </w:tabs>
        <w:ind w:left="1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8"/>
        </w:tabs>
        <w:ind w:left="3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28"/>
        </w:tabs>
        <w:ind w:left="4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48"/>
        </w:tabs>
        <w:ind w:left="4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68"/>
        </w:tabs>
        <w:ind w:left="5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88"/>
        </w:tabs>
        <w:ind w:left="6288" w:hanging="360"/>
      </w:pPr>
      <w:rPr>
        <w:rFonts w:ascii="Wingdings" w:hAnsi="Wingdings" w:hint="default"/>
      </w:rPr>
    </w:lvl>
  </w:abstractNum>
  <w:abstractNum w:abstractNumId="32" w15:restartNumberingAfterBreak="0">
    <w:nsid w:val="71F4003C"/>
    <w:multiLevelType w:val="singleLevel"/>
    <w:tmpl w:val="7D32650E"/>
    <w:lvl w:ilvl="0">
      <w:start w:val="2"/>
      <w:numFmt w:val="decimal"/>
      <w:lvlText w:val="1.%1."/>
      <w:legacy w:legacy="1" w:legacySpace="0" w:legacyIndent="666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74D73AB9"/>
    <w:multiLevelType w:val="singleLevel"/>
    <w:tmpl w:val="02606EA2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 w16cid:durableId="637105060">
    <w:abstractNumId w:val="13"/>
  </w:num>
  <w:num w:numId="2" w16cid:durableId="1236932973">
    <w:abstractNumId w:val="32"/>
  </w:num>
  <w:num w:numId="3" w16cid:durableId="593637939">
    <w:abstractNumId w:val="1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" w16cid:durableId="1816676121">
    <w:abstractNumId w:val="10"/>
    <w:lvlOverride w:ilvl="0">
      <w:lvl w:ilvl="0">
        <w:start w:val="65535"/>
        <w:numFmt w:val="bullet"/>
        <w:lvlText w:val="-"/>
        <w:legacy w:legacy="1" w:legacySpace="0" w:legacyIndent="155"/>
        <w:lvlJc w:val="left"/>
        <w:rPr>
          <w:rFonts w:ascii="Times New Roman" w:hAnsi="Times New Roman" w:cs="Times New Roman" w:hint="default"/>
        </w:rPr>
      </w:lvl>
    </w:lvlOverride>
  </w:num>
  <w:num w:numId="5" w16cid:durableId="508834332">
    <w:abstractNumId w:val="33"/>
  </w:num>
  <w:num w:numId="6" w16cid:durableId="69040479">
    <w:abstractNumId w:val="17"/>
  </w:num>
  <w:num w:numId="7" w16cid:durableId="296379553">
    <w:abstractNumId w:val="17"/>
    <w:lvlOverride w:ilvl="0">
      <w:lvl w:ilvl="0">
        <w:start w:val="1"/>
        <w:numFmt w:val="decimal"/>
        <w:lvlText w:val="%1."/>
        <w:legacy w:legacy="1" w:legacySpace="0" w:legacyIndent="410"/>
        <w:lvlJc w:val="left"/>
        <w:rPr>
          <w:rFonts w:ascii="Times New Roman" w:hAnsi="Times New Roman" w:cs="Times New Roman" w:hint="default"/>
        </w:rPr>
      </w:lvl>
    </w:lvlOverride>
  </w:num>
  <w:num w:numId="8" w16cid:durableId="889728815">
    <w:abstractNumId w:val="21"/>
  </w:num>
  <w:num w:numId="9" w16cid:durableId="1882205329">
    <w:abstractNumId w:val="24"/>
  </w:num>
  <w:num w:numId="10" w16cid:durableId="446197273">
    <w:abstractNumId w:val="18"/>
  </w:num>
  <w:num w:numId="11" w16cid:durableId="2046438886">
    <w:abstractNumId w:val="20"/>
  </w:num>
  <w:num w:numId="12" w16cid:durableId="1775511197">
    <w:abstractNumId w:val="23"/>
  </w:num>
  <w:num w:numId="13" w16cid:durableId="591545369">
    <w:abstractNumId w:val="11"/>
  </w:num>
  <w:num w:numId="14" w16cid:durableId="401295443">
    <w:abstractNumId w:val="22"/>
  </w:num>
  <w:num w:numId="15" w16cid:durableId="143280955">
    <w:abstractNumId w:val="28"/>
  </w:num>
  <w:num w:numId="16" w16cid:durableId="1742096890">
    <w:abstractNumId w:val="30"/>
  </w:num>
  <w:num w:numId="17" w16cid:durableId="1814441878">
    <w:abstractNumId w:val="14"/>
  </w:num>
  <w:num w:numId="18" w16cid:durableId="1192691569">
    <w:abstractNumId w:val="29"/>
  </w:num>
  <w:num w:numId="19" w16cid:durableId="1543665466">
    <w:abstractNumId w:val="26"/>
  </w:num>
  <w:num w:numId="20" w16cid:durableId="995837408">
    <w:abstractNumId w:val="12"/>
  </w:num>
  <w:num w:numId="21" w16cid:durableId="1662730912">
    <w:abstractNumId w:val="31"/>
  </w:num>
  <w:num w:numId="22" w16cid:durableId="1430808375">
    <w:abstractNumId w:val="9"/>
  </w:num>
  <w:num w:numId="23" w16cid:durableId="1054156834">
    <w:abstractNumId w:val="7"/>
  </w:num>
  <w:num w:numId="24" w16cid:durableId="594359187">
    <w:abstractNumId w:val="6"/>
  </w:num>
  <w:num w:numId="25" w16cid:durableId="564922129">
    <w:abstractNumId w:val="5"/>
  </w:num>
  <w:num w:numId="26" w16cid:durableId="1596982961">
    <w:abstractNumId w:val="4"/>
  </w:num>
  <w:num w:numId="27" w16cid:durableId="494995978">
    <w:abstractNumId w:val="8"/>
  </w:num>
  <w:num w:numId="28" w16cid:durableId="1488134527">
    <w:abstractNumId w:val="3"/>
  </w:num>
  <w:num w:numId="29" w16cid:durableId="882640100">
    <w:abstractNumId w:val="2"/>
  </w:num>
  <w:num w:numId="30" w16cid:durableId="1275291172">
    <w:abstractNumId w:val="1"/>
  </w:num>
  <w:num w:numId="31" w16cid:durableId="542056092">
    <w:abstractNumId w:val="0"/>
  </w:num>
  <w:num w:numId="32" w16cid:durableId="1601453055">
    <w:abstractNumId w:val="27"/>
  </w:num>
  <w:num w:numId="33" w16cid:durableId="1622609773">
    <w:abstractNumId w:val="25"/>
  </w:num>
  <w:num w:numId="34" w16cid:durableId="67701584">
    <w:abstractNumId w:val="15"/>
  </w:num>
  <w:num w:numId="35" w16cid:durableId="1172522442">
    <w:abstractNumId w:val="19"/>
  </w:num>
  <w:num w:numId="36" w16cid:durableId="16903728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2DE6"/>
    <w:rsid w:val="00001D0F"/>
    <w:rsid w:val="0000683C"/>
    <w:rsid w:val="00012BE2"/>
    <w:rsid w:val="00014A5E"/>
    <w:rsid w:val="000158FE"/>
    <w:rsid w:val="00021FC4"/>
    <w:rsid w:val="00026007"/>
    <w:rsid w:val="00032958"/>
    <w:rsid w:val="000340AF"/>
    <w:rsid w:val="0003467E"/>
    <w:rsid w:val="00041A4D"/>
    <w:rsid w:val="00042335"/>
    <w:rsid w:val="000511AA"/>
    <w:rsid w:val="000558C0"/>
    <w:rsid w:val="000579DA"/>
    <w:rsid w:val="00063043"/>
    <w:rsid w:val="00064510"/>
    <w:rsid w:val="0007482A"/>
    <w:rsid w:val="00076147"/>
    <w:rsid w:val="00081023"/>
    <w:rsid w:val="0009084F"/>
    <w:rsid w:val="00093E57"/>
    <w:rsid w:val="00095F17"/>
    <w:rsid w:val="000A10B0"/>
    <w:rsid w:val="000A172B"/>
    <w:rsid w:val="000A2E5F"/>
    <w:rsid w:val="000A32A3"/>
    <w:rsid w:val="000C3718"/>
    <w:rsid w:val="000E556A"/>
    <w:rsid w:val="00103342"/>
    <w:rsid w:val="001068B8"/>
    <w:rsid w:val="00113BB2"/>
    <w:rsid w:val="001267F4"/>
    <w:rsid w:val="001269DC"/>
    <w:rsid w:val="00151855"/>
    <w:rsid w:val="001533CE"/>
    <w:rsid w:val="00153E01"/>
    <w:rsid w:val="0015430B"/>
    <w:rsid w:val="00163766"/>
    <w:rsid w:val="00165153"/>
    <w:rsid w:val="0017163E"/>
    <w:rsid w:val="001859D9"/>
    <w:rsid w:val="00186FA4"/>
    <w:rsid w:val="0019734C"/>
    <w:rsid w:val="00197FCC"/>
    <w:rsid w:val="001B0B5E"/>
    <w:rsid w:val="001C597E"/>
    <w:rsid w:val="001E2C93"/>
    <w:rsid w:val="001F1E80"/>
    <w:rsid w:val="00201AB9"/>
    <w:rsid w:val="0021483E"/>
    <w:rsid w:val="002208E6"/>
    <w:rsid w:val="00225A89"/>
    <w:rsid w:val="00232D91"/>
    <w:rsid w:val="002348A0"/>
    <w:rsid w:val="00241182"/>
    <w:rsid w:val="002527E9"/>
    <w:rsid w:val="00255AB1"/>
    <w:rsid w:val="00262665"/>
    <w:rsid w:val="00284F30"/>
    <w:rsid w:val="002965D2"/>
    <w:rsid w:val="00297079"/>
    <w:rsid w:val="002A65E4"/>
    <w:rsid w:val="002A724F"/>
    <w:rsid w:val="002B469E"/>
    <w:rsid w:val="002E212F"/>
    <w:rsid w:val="002F3528"/>
    <w:rsid w:val="002F7DBC"/>
    <w:rsid w:val="0031326C"/>
    <w:rsid w:val="0036581A"/>
    <w:rsid w:val="003713B5"/>
    <w:rsid w:val="00376069"/>
    <w:rsid w:val="00377E94"/>
    <w:rsid w:val="00381DCA"/>
    <w:rsid w:val="00387F16"/>
    <w:rsid w:val="003A5648"/>
    <w:rsid w:val="003B55A4"/>
    <w:rsid w:val="003B6619"/>
    <w:rsid w:val="003C1755"/>
    <w:rsid w:val="003D344B"/>
    <w:rsid w:val="003D4E9C"/>
    <w:rsid w:val="003E100F"/>
    <w:rsid w:val="003E1699"/>
    <w:rsid w:val="003E6DCA"/>
    <w:rsid w:val="00412DE6"/>
    <w:rsid w:val="00425D56"/>
    <w:rsid w:val="0043656B"/>
    <w:rsid w:val="00436F17"/>
    <w:rsid w:val="00440917"/>
    <w:rsid w:val="004410A5"/>
    <w:rsid w:val="00443055"/>
    <w:rsid w:val="0045247E"/>
    <w:rsid w:val="00481DB3"/>
    <w:rsid w:val="004970B4"/>
    <w:rsid w:val="00497F39"/>
    <w:rsid w:val="004A05EB"/>
    <w:rsid w:val="004A09CD"/>
    <w:rsid w:val="004A311F"/>
    <w:rsid w:val="004B4EBC"/>
    <w:rsid w:val="004B6F54"/>
    <w:rsid w:val="004C08F9"/>
    <w:rsid w:val="004C5B3A"/>
    <w:rsid w:val="004C7365"/>
    <w:rsid w:val="004C7D64"/>
    <w:rsid w:val="004F5C76"/>
    <w:rsid w:val="00503CD5"/>
    <w:rsid w:val="00506689"/>
    <w:rsid w:val="0051399D"/>
    <w:rsid w:val="00524142"/>
    <w:rsid w:val="00540D5A"/>
    <w:rsid w:val="00556348"/>
    <w:rsid w:val="00571BC2"/>
    <w:rsid w:val="00573090"/>
    <w:rsid w:val="00575286"/>
    <w:rsid w:val="00577401"/>
    <w:rsid w:val="00581B61"/>
    <w:rsid w:val="005841FD"/>
    <w:rsid w:val="0058464C"/>
    <w:rsid w:val="00584EC7"/>
    <w:rsid w:val="0059301B"/>
    <w:rsid w:val="0059342A"/>
    <w:rsid w:val="005B6716"/>
    <w:rsid w:val="005B6CE5"/>
    <w:rsid w:val="005C60B5"/>
    <w:rsid w:val="005D0786"/>
    <w:rsid w:val="005D4899"/>
    <w:rsid w:val="005F0625"/>
    <w:rsid w:val="005F3716"/>
    <w:rsid w:val="00605545"/>
    <w:rsid w:val="00605BA6"/>
    <w:rsid w:val="0060624D"/>
    <w:rsid w:val="0061119B"/>
    <w:rsid w:val="00613E27"/>
    <w:rsid w:val="00620FA2"/>
    <w:rsid w:val="00622319"/>
    <w:rsid w:val="00622BEF"/>
    <w:rsid w:val="00635C03"/>
    <w:rsid w:val="006533E4"/>
    <w:rsid w:val="006668CC"/>
    <w:rsid w:val="0067242C"/>
    <w:rsid w:val="006829C3"/>
    <w:rsid w:val="00690CDE"/>
    <w:rsid w:val="00697963"/>
    <w:rsid w:val="006A48A2"/>
    <w:rsid w:val="006A4F43"/>
    <w:rsid w:val="006B7D08"/>
    <w:rsid w:val="006D2C28"/>
    <w:rsid w:val="006D4CA0"/>
    <w:rsid w:val="006E012B"/>
    <w:rsid w:val="006F7714"/>
    <w:rsid w:val="007000D4"/>
    <w:rsid w:val="0070218C"/>
    <w:rsid w:val="007048F1"/>
    <w:rsid w:val="00720F59"/>
    <w:rsid w:val="00731A5B"/>
    <w:rsid w:val="007375A4"/>
    <w:rsid w:val="00752666"/>
    <w:rsid w:val="00753F4A"/>
    <w:rsid w:val="00756BC5"/>
    <w:rsid w:val="00756FB2"/>
    <w:rsid w:val="00770743"/>
    <w:rsid w:val="00774ADA"/>
    <w:rsid w:val="0077596D"/>
    <w:rsid w:val="00776037"/>
    <w:rsid w:val="00777E21"/>
    <w:rsid w:val="00787F90"/>
    <w:rsid w:val="00792619"/>
    <w:rsid w:val="00795B4A"/>
    <w:rsid w:val="007A1713"/>
    <w:rsid w:val="007B6D97"/>
    <w:rsid w:val="007D4B99"/>
    <w:rsid w:val="007E5C41"/>
    <w:rsid w:val="008007A5"/>
    <w:rsid w:val="00801B50"/>
    <w:rsid w:val="00807CF6"/>
    <w:rsid w:val="00810FD0"/>
    <w:rsid w:val="0082152C"/>
    <w:rsid w:val="0082594C"/>
    <w:rsid w:val="00830678"/>
    <w:rsid w:val="00830FC7"/>
    <w:rsid w:val="008344B5"/>
    <w:rsid w:val="0083529C"/>
    <w:rsid w:val="00845B9A"/>
    <w:rsid w:val="00847940"/>
    <w:rsid w:val="0085227E"/>
    <w:rsid w:val="00852836"/>
    <w:rsid w:val="00855F00"/>
    <w:rsid w:val="00867F0B"/>
    <w:rsid w:val="00871CF1"/>
    <w:rsid w:val="008771C2"/>
    <w:rsid w:val="00885FA8"/>
    <w:rsid w:val="008940FE"/>
    <w:rsid w:val="00894BAE"/>
    <w:rsid w:val="008964CB"/>
    <w:rsid w:val="008A31BA"/>
    <w:rsid w:val="008A566F"/>
    <w:rsid w:val="008B39CE"/>
    <w:rsid w:val="008C02AE"/>
    <w:rsid w:val="008D51D1"/>
    <w:rsid w:val="00903B55"/>
    <w:rsid w:val="009114B8"/>
    <w:rsid w:val="009171B3"/>
    <w:rsid w:val="00917FE2"/>
    <w:rsid w:val="0092593E"/>
    <w:rsid w:val="00927675"/>
    <w:rsid w:val="00930D18"/>
    <w:rsid w:val="00932EDE"/>
    <w:rsid w:val="00941019"/>
    <w:rsid w:val="00941109"/>
    <w:rsid w:val="009457DF"/>
    <w:rsid w:val="00946DC0"/>
    <w:rsid w:val="00947649"/>
    <w:rsid w:val="009536C5"/>
    <w:rsid w:val="00957660"/>
    <w:rsid w:val="00972C3E"/>
    <w:rsid w:val="00974CDD"/>
    <w:rsid w:val="009751C4"/>
    <w:rsid w:val="00986AEC"/>
    <w:rsid w:val="0099135F"/>
    <w:rsid w:val="009A0BB3"/>
    <w:rsid w:val="009A42CA"/>
    <w:rsid w:val="009A4DB4"/>
    <w:rsid w:val="009B0A9D"/>
    <w:rsid w:val="009B749E"/>
    <w:rsid w:val="009C14E7"/>
    <w:rsid w:val="009C1C9C"/>
    <w:rsid w:val="009C7BB3"/>
    <w:rsid w:val="009D3BE1"/>
    <w:rsid w:val="009E6412"/>
    <w:rsid w:val="009E792B"/>
    <w:rsid w:val="00A1317A"/>
    <w:rsid w:val="00A14253"/>
    <w:rsid w:val="00A23F50"/>
    <w:rsid w:val="00A354AF"/>
    <w:rsid w:val="00A36D82"/>
    <w:rsid w:val="00A371B5"/>
    <w:rsid w:val="00A37FF6"/>
    <w:rsid w:val="00A80BF2"/>
    <w:rsid w:val="00A850B8"/>
    <w:rsid w:val="00AA2775"/>
    <w:rsid w:val="00AB0A6E"/>
    <w:rsid w:val="00AB0FBB"/>
    <w:rsid w:val="00AC55AA"/>
    <w:rsid w:val="00AD7540"/>
    <w:rsid w:val="00AE5EF9"/>
    <w:rsid w:val="00AE6927"/>
    <w:rsid w:val="00AF2139"/>
    <w:rsid w:val="00AF2302"/>
    <w:rsid w:val="00AF4661"/>
    <w:rsid w:val="00B0780A"/>
    <w:rsid w:val="00B10B3A"/>
    <w:rsid w:val="00B14CC8"/>
    <w:rsid w:val="00B14FF2"/>
    <w:rsid w:val="00B243B0"/>
    <w:rsid w:val="00B252F6"/>
    <w:rsid w:val="00B3264F"/>
    <w:rsid w:val="00B36E7B"/>
    <w:rsid w:val="00B569B0"/>
    <w:rsid w:val="00B73D0C"/>
    <w:rsid w:val="00B81781"/>
    <w:rsid w:val="00B856E1"/>
    <w:rsid w:val="00B93780"/>
    <w:rsid w:val="00B9496A"/>
    <w:rsid w:val="00B94B52"/>
    <w:rsid w:val="00BA47CC"/>
    <w:rsid w:val="00BA5925"/>
    <w:rsid w:val="00BA5FA9"/>
    <w:rsid w:val="00BA6B6B"/>
    <w:rsid w:val="00BB1DA5"/>
    <w:rsid w:val="00BB7189"/>
    <w:rsid w:val="00BD4C76"/>
    <w:rsid w:val="00BE5297"/>
    <w:rsid w:val="00BF4B27"/>
    <w:rsid w:val="00C02990"/>
    <w:rsid w:val="00C079CA"/>
    <w:rsid w:val="00C11417"/>
    <w:rsid w:val="00C25396"/>
    <w:rsid w:val="00C31738"/>
    <w:rsid w:val="00C40D95"/>
    <w:rsid w:val="00C42BF4"/>
    <w:rsid w:val="00C65D6C"/>
    <w:rsid w:val="00C75E44"/>
    <w:rsid w:val="00C87085"/>
    <w:rsid w:val="00C87A5A"/>
    <w:rsid w:val="00C909D4"/>
    <w:rsid w:val="00CA4429"/>
    <w:rsid w:val="00CA725B"/>
    <w:rsid w:val="00CB0FB6"/>
    <w:rsid w:val="00CB3582"/>
    <w:rsid w:val="00CD19FE"/>
    <w:rsid w:val="00CE2752"/>
    <w:rsid w:val="00CE665D"/>
    <w:rsid w:val="00CF0A60"/>
    <w:rsid w:val="00CF6647"/>
    <w:rsid w:val="00D05656"/>
    <w:rsid w:val="00D072DA"/>
    <w:rsid w:val="00D146DC"/>
    <w:rsid w:val="00D20934"/>
    <w:rsid w:val="00D372BF"/>
    <w:rsid w:val="00D410FD"/>
    <w:rsid w:val="00D65FC6"/>
    <w:rsid w:val="00D731FF"/>
    <w:rsid w:val="00D808A9"/>
    <w:rsid w:val="00D82A6C"/>
    <w:rsid w:val="00D82D54"/>
    <w:rsid w:val="00D837C1"/>
    <w:rsid w:val="00D879A9"/>
    <w:rsid w:val="00D93F59"/>
    <w:rsid w:val="00DB19A2"/>
    <w:rsid w:val="00DB722D"/>
    <w:rsid w:val="00DC5766"/>
    <w:rsid w:val="00DD1F72"/>
    <w:rsid w:val="00DE4630"/>
    <w:rsid w:val="00DF6E50"/>
    <w:rsid w:val="00E034AB"/>
    <w:rsid w:val="00E304C4"/>
    <w:rsid w:val="00E316BD"/>
    <w:rsid w:val="00E35D88"/>
    <w:rsid w:val="00E376F8"/>
    <w:rsid w:val="00E42E6E"/>
    <w:rsid w:val="00E50E56"/>
    <w:rsid w:val="00E60242"/>
    <w:rsid w:val="00E82053"/>
    <w:rsid w:val="00E90920"/>
    <w:rsid w:val="00E93748"/>
    <w:rsid w:val="00EA1D49"/>
    <w:rsid w:val="00EA5D22"/>
    <w:rsid w:val="00ED122A"/>
    <w:rsid w:val="00ED736A"/>
    <w:rsid w:val="00EE0FB8"/>
    <w:rsid w:val="00F0225A"/>
    <w:rsid w:val="00F078CE"/>
    <w:rsid w:val="00F172D7"/>
    <w:rsid w:val="00F23504"/>
    <w:rsid w:val="00F24C1B"/>
    <w:rsid w:val="00F31AD1"/>
    <w:rsid w:val="00F31CE2"/>
    <w:rsid w:val="00F329C7"/>
    <w:rsid w:val="00F33B84"/>
    <w:rsid w:val="00F41581"/>
    <w:rsid w:val="00F57DCB"/>
    <w:rsid w:val="00F6008D"/>
    <w:rsid w:val="00F76B54"/>
    <w:rsid w:val="00F87544"/>
    <w:rsid w:val="00F91C36"/>
    <w:rsid w:val="00F94751"/>
    <w:rsid w:val="00FA0700"/>
    <w:rsid w:val="00FA2C74"/>
    <w:rsid w:val="00FA45B2"/>
    <w:rsid w:val="00FB0E51"/>
    <w:rsid w:val="00FB24BD"/>
    <w:rsid w:val="00FB3966"/>
    <w:rsid w:val="00FC6F60"/>
    <w:rsid w:val="00FE26A3"/>
    <w:rsid w:val="00FE2805"/>
    <w:rsid w:val="00FE5845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98"/>
    <o:shapelayout v:ext="edit">
      <o:idmap v:ext="edit" data="1"/>
      <o:rules v:ext="edit">
        <o:r id="V:Rule1" type="callout" idref="#Прямоугольная выноска 182"/>
        <o:r id="V:Rule2" type="callout" idref="#Прямоугольная выноска 182"/>
        <o:r id="V:Rule3" type="callout" idref="#_x0000_s1737"/>
        <o:r id="V:Rule4" type="callout" idref="#Прямоугольная выноска 162"/>
        <o:r id="V:Rule5" type="callout" idref="#Прямоугольная выноска 165"/>
        <o:r id="V:Rule6" type="callout" idref="#Прямоугольная выноска 168"/>
        <o:r id="V:Rule7" type="callout" idref="#Прямоугольная выноска 172"/>
        <o:r id="V:Rule8" type="callout" idref="#_x0000_s1741"/>
        <o:r id="V:Rule9" type="callout" idref="#_x0000_s1742"/>
        <o:r id="V:Rule10" type="callout" idref="#Прямоугольная выноска 91"/>
        <o:r id="V:Rule11" type="callout" idref="#Прямоугольная выноска 92"/>
        <o:r id="V:Rule12" type="callout" idref="#Прямоугольная выноска 56"/>
      </o:rules>
    </o:shapelayout>
  </w:shapeDefaults>
  <w:decimalSymbol w:val=","/>
  <w:listSeparator w:val=";"/>
  <w14:docId w14:val="624A87AD"/>
  <w15:docId w15:val="{2D7ED733-C7A3-45D1-A179-0B5DC26C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71B3"/>
    <w:rPr>
      <w:sz w:val="24"/>
      <w:szCs w:val="24"/>
    </w:rPr>
  </w:style>
  <w:style w:type="paragraph" w:styleId="1">
    <w:name w:val="heading 1"/>
    <w:basedOn w:val="a"/>
    <w:next w:val="a"/>
    <w:qFormat/>
    <w:rsid w:val="00903B55"/>
    <w:pPr>
      <w:keepNext/>
      <w:jc w:val="both"/>
      <w:outlineLvl w:val="0"/>
    </w:pPr>
    <w:rPr>
      <w:sz w:val="28"/>
      <w:lang w:val="en-US"/>
    </w:rPr>
  </w:style>
  <w:style w:type="paragraph" w:styleId="2">
    <w:name w:val="heading 2"/>
    <w:basedOn w:val="a"/>
    <w:next w:val="a"/>
    <w:qFormat/>
    <w:rsid w:val="00903B55"/>
    <w:pPr>
      <w:keepNext/>
      <w:ind w:firstLine="708"/>
      <w:jc w:val="center"/>
      <w:outlineLvl w:val="1"/>
    </w:pPr>
    <w:rPr>
      <w:color w:val="000000"/>
      <w:spacing w:val="-4"/>
      <w:u w:val="single"/>
    </w:rPr>
  </w:style>
  <w:style w:type="paragraph" w:styleId="3">
    <w:name w:val="heading 3"/>
    <w:basedOn w:val="a"/>
    <w:next w:val="a"/>
    <w:qFormat/>
    <w:rsid w:val="00903B55"/>
    <w:pPr>
      <w:keepNext/>
      <w:ind w:firstLine="708"/>
      <w:jc w:val="center"/>
      <w:outlineLvl w:val="2"/>
    </w:pPr>
    <w:rPr>
      <w:b/>
      <w:color w:val="000000"/>
      <w:spacing w:val="-5"/>
      <w:u w:val="single"/>
    </w:rPr>
  </w:style>
  <w:style w:type="paragraph" w:styleId="4">
    <w:name w:val="heading 4"/>
    <w:basedOn w:val="a"/>
    <w:next w:val="a"/>
    <w:qFormat/>
    <w:rsid w:val="00903B55"/>
    <w:pPr>
      <w:keepNext/>
      <w:ind w:firstLine="708"/>
      <w:jc w:val="center"/>
      <w:outlineLvl w:val="3"/>
    </w:pPr>
    <w:rPr>
      <w:b/>
      <w:color w:val="000000"/>
      <w:spacing w:val="-5"/>
    </w:rPr>
  </w:style>
  <w:style w:type="paragraph" w:styleId="5">
    <w:name w:val="heading 5"/>
    <w:basedOn w:val="a"/>
    <w:next w:val="a"/>
    <w:qFormat/>
    <w:rsid w:val="00903B55"/>
    <w:pPr>
      <w:keepNext/>
      <w:outlineLvl w:val="4"/>
    </w:pPr>
    <w:rPr>
      <w:color w:val="000000"/>
      <w:spacing w:val="-4"/>
      <w:sz w:val="28"/>
    </w:rPr>
  </w:style>
  <w:style w:type="paragraph" w:styleId="6">
    <w:name w:val="heading 6"/>
    <w:basedOn w:val="a"/>
    <w:next w:val="a"/>
    <w:qFormat/>
    <w:rsid w:val="00903B55"/>
    <w:pPr>
      <w:keepNext/>
      <w:jc w:val="center"/>
      <w:outlineLvl w:val="5"/>
    </w:pPr>
    <w:rPr>
      <w:b/>
      <w:spacing w:val="10"/>
      <w:sz w:val="28"/>
    </w:rPr>
  </w:style>
  <w:style w:type="paragraph" w:styleId="7">
    <w:name w:val="heading 7"/>
    <w:basedOn w:val="a"/>
    <w:next w:val="a"/>
    <w:qFormat/>
    <w:rsid w:val="00903B55"/>
    <w:pPr>
      <w:keepNext/>
      <w:ind w:firstLine="7020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903B55"/>
    <w:pPr>
      <w:shd w:val="clear" w:color="auto" w:fill="000080"/>
    </w:pPr>
    <w:rPr>
      <w:rFonts w:ascii="Tahoma" w:hAnsi="Tahoma" w:cs="Tahoma"/>
    </w:rPr>
  </w:style>
  <w:style w:type="paragraph" w:styleId="a4">
    <w:name w:val="Title"/>
    <w:basedOn w:val="a"/>
    <w:qFormat/>
    <w:rsid w:val="00903B55"/>
    <w:pPr>
      <w:jc w:val="center"/>
    </w:pPr>
    <w:rPr>
      <w:sz w:val="32"/>
    </w:rPr>
  </w:style>
  <w:style w:type="paragraph" w:styleId="a5">
    <w:name w:val="Body Text Indent"/>
    <w:basedOn w:val="a"/>
    <w:rsid w:val="00903B55"/>
    <w:pPr>
      <w:ind w:firstLine="708"/>
    </w:pPr>
    <w:rPr>
      <w:color w:val="000000"/>
      <w:spacing w:val="-3"/>
    </w:rPr>
  </w:style>
  <w:style w:type="paragraph" w:styleId="a6">
    <w:name w:val="Body Text"/>
    <w:basedOn w:val="a"/>
    <w:rsid w:val="00903B55"/>
    <w:pPr>
      <w:jc w:val="center"/>
    </w:pPr>
    <w:rPr>
      <w:sz w:val="28"/>
    </w:rPr>
  </w:style>
  <w:style w:type="paragraph" w:styleId="20">
    <w:name w:val="Body Text 2"/>
    <w:basedOn w:val="a"/>
    <w:rsid w:val="00903B55"/>
    <w:rPr>
      <w:sz w:val="28"/>
    </w:rPr>
  </w:style>
  <w:style w:type="paragraph" w:styleId="30">
    <w:name w:val="Body Text 3"/>
    <w:basedOn w:val="a"/>
    <w:rsid w:val="00903B55"/>
    <w:pPr>
      <w:jc w:val="both"/>
    </w:pPr>
    <w:rPr>
      <w:sz w:val="28"/>
    </w:rPr>
  </w:style>
  <w:style w:type="paragraph" w:customStyle="1" w:styleId="ConsNonformat">
    <w:name w:val="ConsNonformat"/>
    <w:rsid w:val="001859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1859D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er"/>
    <w:basedOn w:val="a"/>
    <w:link w:val="a8"/>
    <w:uiPriority w:val="99"/>
    <w:rsid w:val="0059342A"/>
    <w:pPr>
      <w:tabs>
        <w:tab w:val="center" w:pos="4677"/>
        <w:tab w:val="right" w:pos="9355"/>
      </w:tabs>
    </w:pPr>
  </w:style>
  <w:style w:type="character" w:styleId="a9">
    <w:name w:val="page number"/>
    <w:basedOn w:val="a0"/>
    <w:uiPriority w:val="99"/>
    <w:rsid w:val="0059342A"/>
  </w:style>
  <w:style w:type="table" w:styleId="aa">
    <w:name w:val="Table Grid"/>
    <w:basedOn w:val="a1"/>
    <w:uiPriority w:val="59"/>
    <w:rsid w:val="00605B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Стиль1"/>
    <w:basedOn w:val="a"/>
    <w:autoRedefine/>
    <w:rsid w:val="00503CD5"/>
    <w:pPr>
      <w:spacing w:line="360" w:lineRule="auto"/>
      <w:jc w:val="center"/>
      <w:outlineLvl w:val="0"/>
    </w:pPr>
    <w:rPr>
      <w:rFonts w:ascii="Arial" w:hAnsi="Arial"/>
      <w:b/>
      <w:color w:val="000000"/>
      <w:spacing w:val="-6"/>
    </w:rPr>
  </w:style>
  <w:style w:type="paragraph" w:styleId="ab">
    <w:name w:val="Balloon Text"/>
    <w:basedOn w:val="a"/>
    <w:link w:val="ac"/>
    <w:uiPriority w:val="99"/>
    <w:unhideWhenUsed/>
    <w:rsid w:val="00AC55AA"/>
    <w:rPr>
      <w:rFonts w:ascii="Tahoma" w:eastAsia="Calibri" w:hAnsi="Tahoma" w:cs="Tahoma"/>
      <w:sz w:val="16"/>
      <w:szCs w:val="16"/>
      <w:lang w:eastAsia="en-US"/>
    </w:rPr>
  </w:style>
  <w:style w:type="character" w:customStyle="1" w:styleId="ac">
    <w:name w:val="Текст выноски Знак"/>
    <w:link w:val="ab"/>
    <w:uiPriority w:val="99"/>
    <w:rsid w:val="00AC55AA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No Spacing"/>
    <w:qFormat/>
    <w:rsid w:val="00AC55AA"/>
    <w:rPr>
      <w:rFonts w:ascii="Calibri" w:eastAsia="Calibri" w:hAnsi="Calibri"/>
      <w:sz w:val="22"/>
      <w:szCs w:val="22"/>
      <w:lang w:eastAsia="en-US"/>
    </w:rPr>
  </w:style>
  <w:style w:type="paragraph" w:customStyle="1" w:styleId="FR1">
    <w:name w:val="FR1"/>
    <w:rsid w:val="00AC55AA"/>
    <w:pPr>
      <w:widowControl w:val="0"/>
      <w:autoSpaceDE w:val="0"/>
      <w:autoSpaceDN w:val="0"/>
      <w:adjustRightInd w:val="0"/>
      <w:spacing w:line="300" w:lineRule="auto"/>
      <w:ind w:left="1120" w:right="1000"/>
      <w:jc w:val="center"/>
    </w:pPr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B0780A"/>
    <w:rPr>
      <w:sz w:val="24"/>
      <w:szCs w:val="24"/>
    </w:rPr>
  </w:style>
  <w:style w:type="character" w:customStyle="1" w:styleId="21">
    <w:name w:val="Основной текст (2)_"/>
    <w:link w:val="22"/>
    <w:rsid w:val="00F87544"/>
    <w:rPr>
      <w:b/>
      <w:bCs/>
      <w:sz w:val="16"/>
      <w:szCs w:val="16"/>
    </w:rPr>
  </w:style>
  <w:style w:type="character" w:customStyle="1" w:styleId="ae">
    <w:name w:val="Основной текст_"/>
    <w:link w:val="11"/>
    <w:rsid w:val="00F87544"/>
    <w:rPr>
      <w:sz w:val="18"/>
      <w:szCs w:val="18"/>
    </w:rPr>
  </w:style>
  <w:style w:type="paragraph" w:customStyle="1" w:styleId="22">
    <w:name w:val="Основной текст (2)"/>
    <w:basedOn w:val="a"/>
    <w:link w:val="21"/>
    <w:rsid w:val="00F87544"/>
    <w:pPr>
      <w:widowControl w:val="0"/>
      <w:spacing w:line="382" w:lineRule="auto"/>
      <w:ind w:left="100" w:firstLine="820"/>
    </w:pPr>
    <w:rPr>
      <w:b/>
      <w:bCs/>
      <w:sz w:val="16"/>
      <w:szCs w:val="16"/>
    </w:rPr>
  </w:style>
  <w:style w:type="paragraph" w:customStyle="1" w:styleId="11">
    <w:name w:val="Основной текст1"/>
    <w:basedOn w:val="a"/>
    <w:link w:val="ae"/>
    <w:rsid w:val="00F87544"/>
    <w:pPr>
      <w:widowControl w:val="0"/>
      <w:spacing w:line="360" w:lineRule="auto"/>
      <w:ind w:firstLine="40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3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05E69-3A0E-4B23-998E-83A90E804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20</Pages>
  <Words>4597</Words>
  <Characters>30669</Characters>
  <Application>Microsoft Office Word</Application>
  <DocSecurity>0</DocSecurity>
  <Lines>1394</Lines>
  <Paragraphs>766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ГЛАВНОЕ УПРАВЛЕНИЕ "ТАДЖИКСЕЛЬХОЗВОДОПРОВОДСТРОЙ"</vt:lpstr>
    </vt:vector>
  </TitlesOfParts>
  <Company>Computer Centre, TUT</Company>
  <LinksUpToDate>false</LinksUpToDate>
  <CharactersWithSpaces>34500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"ТАДЖИКСЕЛЬХОЗВОДОПРОВОДСТРОЙ"</dc:title>
  <dc:creator>Administrative STAFF</dc:creator>
  <cp:lastModifiedBy>Bakhtiyor</cp:lastModifiedBy>
  <cp:revision>56</cp:revision>
  <cp:lastPrinted>2023-07-28T16:59:00Z</cp:lastPrinted>
  <dcterms:created xsi:type="dcterms:W3CDTF">2022-09-17T16:29:00Z</dcterms:created>
  <dcterms:modified xsi:type="dcterms:W3CDTF">2023-08-26T11:32:00Z</dcterms:modified>
</cp:coreProperties>
</file>